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275F" w14:textId="77777777" w:rsidR="004854A1" w:rsidRDefault="004854A1" w:rsidP="00FB2835">
      <w:pPr>
        <w:pStyle w:val="Title"/>
      </w:pPr>
    </w:p>
    <w:p w14:paraId="62D833B6" w14:textId="77777777" w:rsidR="004854A1" w:rsidRDefault="004854A1" w:rsidP="00FB2835">
      <w:pPr>
        <w:pStyle w:val="Title"/>
      </w:pPr>
    </w:p>
    <w:p w14:paraId="1B44C2E8" w14:textId="77777777" w:rsidR="004854A1" w:rsidRDefault="004854A1" w:rsidP="00FB2835">
      <w:pPr>
        <w:pStyle w:val="Title"/>
      </w:pPr>
    </w:p>
    <w:p w14:paraId="37F60670" w14:textId="77777777" w:rsidR="00FB2835" w:rsidRDefault="00FB2835" w:rsidP="00FB2835">
      <w:pPr>
        <w:pStyle w:val="Title"/>
        <w:rPr>
          <w:rStyle w:val="SubtitleChar"/>
          <w:b/>
          <w:bCs/>
        </w:rPr>
      </w:pPr>
      <w:r w:rsidRPr="003C2B9D">
        <w:t>Learner Unit Achievement Checklist</w:t>
      </w:r>
      <w:r>
        <w:t xml:space="preserve"> </w:t>
      </w:r>
    </w:p>
    <w:p w14:paraId="7461CD74" w14:textId="77777777" w:rsidR="00FB2835" w:rsidRPr="003C2B9D" w:rsidRDefault="00FB2835" w:rsidP="00FB2835"/>
    <w:p w14:paraId="6713C204" w14:textId="77777777" w:rsidR="00FB2835" w:rsidRPr="00391A87" w:rsidRDefault="00FB2835" w:rsidP="00FB2835">
      <w:pPr>
        <w:pStyle w:val="Subtitle"/>
        <w:rPr>
          <w:rFonts w:eastAsia="Aptos"/>
        </w:rPr>
      </w:pPr>
      <w:r w:rsidRPr="00391A87">
        <w:rPr>
          <w:rFonts w:eastAsia="Aptos"/>
        </w:rPr>
        <w:t>SEG Awards Level 5 Diploma in Leading and Managing an Adult Care Service</w:t>
      </w:r>
    </w:p>
    <w:p w14:paraId="7C06FC6D" w14:textId="77777777" w:rsidR="00DF0F29" w:rsidRPr="00391A87" w:rsidRDefault="00FB2835" w:rsidP="00C3345E">
      <w:pPr>
        <w:pStyle w:val="Subtitle"/>
        <w:rPr>
          <w:rFonts w:eastAsia="Aptos"/>
        </w:rPr>
      </w:pPr>
      <w:r w:rsidRPr="00391A87">
        <w:rPr>
          <w:rFonts w:eastAsia="Aptos"/>
        </w:rPr>
        <w:t>610/6758/1</w:t>
      </w:r>
      <w:r w:rsidR="00DF0F29">
        <w:br w:type="page"/>
      </w:r>
    </w:p>
    <w:p w14:paraId="330ECDCC" w14:textId="77777777" w:rsidR="00736535" w:rsidRDefault="00736535" w:rsidP="00736535">
      <w:pPr>
        <w:tabs>
          <w:tab w:val="left" w:pos="3510"/>
        </w:tabs>
        <w:rPr>
          <w:bCs/>
        </w:rPr>
      </w:pPr>
      <w:r>
        <w:rPr>
          <w:bCs/>
        </w:rPr>
        <w:lastRenderedPageBreak/>
        <w:t>SEG Awards Level 5 Diploma in Leading and Managing an Adult Care Service</w:t>
      </w:r>
    </w:p>
    <w:p w14:paraId="59F9C9AC" w14:textId="77777777" w:rsidR="00736535" w:rsidRDefault="00736535" w:rsidP="00736535">
      <w:pPr>
        <w:tabs>
          <w:tab w:val="left" w:pos="3510"/>
        </w:tabs>
        <w:rPr>
          <w:bCs/>
        </w:rPr>
      </w:pPr>
    </w:p>
    <w:p w14:paraId="5EBABF0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D3F2677" w14:textId="77777777" w:rsidR="00736535" w:rsidRDefault="00736535" w:rsidP="00736535">
      <w:pPr>
        <w:tabs>
          <w:tab w:val="left" w:pos="3510"/>
        </w:tabs>
        <w:rPr>
          <w:iCs w:val="0"/>
        </w:rPr>
      </w:pPr>
    </w:p>
    <w:p w14:paraId="3AB3828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3A3C3C6" w14:textId="77777777" w:rsidR="00FB2835" w:rsidRDefault="00FB2835" w:rsidP="0048336A">
      <w:pPr>
        <w:rPr>
          <w:iCs w:val="0"/>
        </w:rPr>
      </w:pPr>
    </w:p>
    <w:p w14:paraId="0C9A3C07" w14:textId="77777777" w:rsidR="00736535" w:rsidRPr="00561F81" w:rsidRDefault="00736535" w:rsidP="00736535">
      <w:pPr>
        <w:jc w:val="both"/>
        <w:rPr>
          <w:rFonts w:ascii="Verdana" w:hAnsi="Verdana"/>
          <w:b/>
          <w:szCs w:val="22"/>
        </w:rPr>
      </w:pPr>
      <w:r>
        <w:rPr>
          <w:rFonts w:ascii="Verdana" w:hAnsi="Verdana"/>
          <w:b/>
          <w:bCs/>
        </w:rPr>
        <w:t>M/651/8644 Leadership and Management</w:t>
      </w:r>
      <w:r w:rsidRPr="00561F81">
        <w:rPr>
          <w:rFonts w:ascii="Verdana" w:hAnsi="Verdana"/>
          <w:b/>
          <w:bCs/>
        </w:rPr>
        <w:t xml:space="preserve"> - Mandatory Unit</w:t>
      </w:r>
    </w:p>
    <w:p w14:paraId="13FD9BC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1169619B" w14:textId="77777777" w:rsidTr="00391A87">
        <w:tc>
          <w:tcPr>
            <w:tcW w:w="4592" w:type="dxa"/>
          </w:tcPr>
          <w:p w14:paraId="034D12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EC50A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83DAA4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0BA64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9A59C4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CD7D6BF" w14:textId="77777777" w:rsidTr="00391A87">
        <w:tc>
          <w:tcPr>
            <w:tcW w:w="4592" w:type="dxa"/>
          </w:tcPr>
          <w:p w14:paraId="12D23CEC" w14:textId="77777777" w:rsidR="000A4E95" w:rsidRDefault="000A4E95" w:rsidP="00391A87">
            <w:pPr>
              <w:pStyle w:val="NormalWeb"/>
              <w:spacing w:before="0" w:beforeAutospacing="0" w:after="0" w:afterAutospacing="0"/>
              <w:rPr>
                <w:rFonts w:ascii="Verdana" w:hAnsi="Verdana" w:cs="Arial"/>
                <w:b/>
                <w:sz w:val="22"/>
                <w:szCs w:val="22"/>
              </w:rPr>
            </w:pPr>
          </w:p>
          <w:p w14:paraId="2677D3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the differences between leadership and management</w:t>
            </w:r>
          </w:p>
          <w:p w14:paraId="5DF5A33B" w14:textId="77777777" w:rsidR="000A4E95" w:rsidRDefault="000A4E95" w:rsidP="00391A87">
            <w:pPr>
              <w:pStyle w:val="NormalWeb"/>
              <w:spacing w:before="0" w:beforeAutospacing="0" w:after="0" w:afterAutospacing="0"/>
              <w:rPr>
                <w:rFonts w:ascii="Verdana" w:hAnsi="Verdana" w:cs="Arial"/>
                <w:b/>
                <w:sz w:val="22"/>
                <w:szCs w:val="22"/>
              </w:rPr>
            </w:pPr>
          </w:p>
          <w:p w14:paraId="3383EA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key regulatory, policy and legal requirements</w:t>
            </w:r>
          </w:p>
          <w:p w14:paraId="66CBB317" w14:textId="77777777" w:rsidR="000A4E95" w:rsidRDefault="000A4E95" w:rsidP="00391A87">
            <w:pPr>
              <w:pStyle w:val="NormalWeb"/>
              <w:spacing w:before="0" w:beforeAutospacing="0" w:after="0" w:afterAutospacing="0"/>
              <w:rPr>
                <w:rFonts w:ascii="Verdana" w:hAnsi="Verdana" w:cs="Arial"/>
                <w:b/>
                <w:sz w:val="22"/>
                <w:szCs w:val="22"/>
              </w:rPr>
            </w:pPr>
          </w:p>
          <w:p w14:paraId="2FA26C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theories of leadership and management and how they can be used in own role</w:t>
            </w:r>
          </w:p>
          <w:p w14:paraId="05272B42" w14:textId="77777777" w:rsidR="000A4E95" w:rsidRDefault="000A4E95" w:rsidP="00391A87">
            <w:pPr>
              <w:pStyle w:val="NormalWeb"/>
              <w:spacing w:before="0" w:beforeAutospacing="0" w:after="0" w:afterAutospacing="0"/>
              <w:rPr>
                <w:rFonts w:ascii="Verdana" w:hAnsi="Verdana" w:cs="Arial"/>
                <w:b/>
                <w:sz w:val="22"/>
                <w:szCs w:val="22"/>
              </w:rPr>
            </w:pPr>
          </w:p>
          <w:p w14:paraId="4AB32E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the range of different leadership styles</w:t>
            </w:r>
          </w:p>
          <w:p w14:paraId="57037FE8" w14:textId="77777777" w:rsidR="000A4E95" w:rsidRDefault="000A4E95" w:rsidP="00391A87">
            <w:pPr>
              <w:pStyle w:val="NormalWeb"/>
              <w:spacing w:before="0" w:beforeAutospacing="0" w:after="0" w:afterAutospacing="0"/>
              <w:rPr>
                <w:rFonts w:ascii="Verdana" w:hAnsi="Verdana" w:cs="Arial"/>
                <w:b/>
                <w:sz w:val="22"/>
                <w:szCs w:val="22"/>
              </w:rPr>
            </w:pPr>
          </w:p>
          <w:p w14:paraId="3C4EDB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Evaluate how coaching and mentoring can be used to complement own leadership style</w:t>
            </w:r>
          </w:p>
          <w:p w14:paraId="3855C5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p>
          <w:p w14:paraId="44901198" w14:textId="7A9C4A3A"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FFC8BC" w14:textId="77777777" w:rsidR="00736535" w:rsidRPr="00391A87" w:rsidRDefault="00736535" w:rsidP="0099237B">
            <w:pPr>
              <w:pStyle w:val="Heading5"/>
              <w:rPr>
                <w:rFonts w:ascii="Verdana" w:hAnsi="Verdana"/>
                <w:color w:val="auto"/>
              </w:rPr>
            </w:pPr>
          </w:p>
        </w:tc>
        <w:tc>
          <w:tcPr>
            <w:tcW w:w="1184" w:type="dxa"/>
          </w:tcPr>
          <w:p w14:paraId="20C4D04E" w14:textId="77777777" w:rsidR="00736535" w:rsidRPr="00391A87" w:rsidRDefault="00736535" w:rsidP="0099237B">
            <w:pPr>
              <w:pStyle w:val="Heading5"/>
              <w:rPr>
                <w:rFonts w:ascii="Verdana" w:hAnsi="Verdana"/>
                <w:color w:val="auto"/>
              </w:rPr>
            </w:pPr>
          </w:p>
        </w:tc>
        <w:tc>
          <w:tcPr>
            <w:tcW w:w="1250" w:type="dxa"/>
          </w:tcPr>
          <w:p w14:paraId="39780B6A" w14:textId="77777777" w:rsidR="00736535" w:rsidRPr="00391A87" w:rsidRDefault="00736535" w:rsidP="0099237B">
            <w:pPr>
              <w:pStyle w:val="Heading5"/>
              <w:rPr>
                <w:rFonts w:ascii="Verdana" w:hAnsi="Verdana"/>
                <w:color w:val="auto"/>
              </w:rPr>
            </w:pPr>
          </w:p>
        </w:tc>
        <w:tc>
          <w:tcPr>
            <w:tcW w:w="2682" w:type="dxa"/>
          </w:tcPr>
          <w:p w14:paraId="4D5ABB7F" w14:textId="77777777" w:rsidR="00736535" w:rsidRPr="00391A87" w:rsidRDefault="00736535" w:rsidP="0099237B">
            <w:pPr>
              <w:pStyle w:val="Heading5"/>
              <w:rPr>
                <w:rFonts w:ascii="Verdana" w:hAnsi="Verdana"/>
                <w:color w:val="auto"/>
              </w:rPr>
            </w:pPr>
          </w:p>
        </w:tc>
      </w:tr>
      <w:tr w:rsidR="007577FA" w:rsidRPr="00561F81" w14:paraId="7D4F8D7E" w14:textId="77777777" w:rsidTr="00391A87">
        <w:tc>
          <w:tcPr>
            <w:tcW w:w="4592" w:type="dxa"/>
          </w:tcPr>
          <w:p w14:paraId="6F562E88" w14:textId="77777777" w:rsidR="000A4E95" w:rsidRDefault="000A4E95" w:rsidP="00391A87">
            <w:pPr>
              <w:pStyle w:val="NormalWeb"/>
              <w:spacing w:before="0" w:beforeAutospacing="0" w:after="0" w:afterAutospacing="0"/>
              <w:rPr>
                <w:rFonts w:ascii="Verdana" w:hAnsi="Verdana" w:cs="Arial"/>
                <w:b/>
                <w:sz w:val="22"/>
                <w:szCs w:val="22"/>
              </w:rPr>
            </w:pPr>
          </w:p>
          <w:p w14:paraId="58440C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impact of internal and external drivers on leadership and management in adult care services</w:t>
            </w:r>
          </w:p>
          <w:p w14:paraId="45A9C03F" w14:textId="77777777" w:rsidR="000A4E95" w:rsidRDefault="000A4E95" w:rsidP="00391A87">
            <w:pPr>
              <w:pStyle w:val="NormalWeb"/>
              <w:spacing w:before="0" w:beforeAutospacing="0" w:after="0" w:afterAutospacing="0"/>
              <w:rPr>
                <w:rFonts w:ascii="Verdana" w:hAnsi="Verdana" w:cs="Arial"/>
                <w:b/>
                <w:sz w:val="22"/>
                <w:szCs w:val="22"/>
              </w:rPr>
            </w:pPr>
          </w:p>
          <w:p w14:paraId="1C4107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Assess the role of leadership and management skills in adult care services</w:t>
            </w:r>
          </w:p>
          <w:p w14:paraId="05DAF808" w14:textId="77777777" w:rsidR="000A4E95" w:rsidRDefault="000A4E95" w:rsidP="00391A87">
            <w:pPr>
              <w:pStyle w:val="NormalWeb"/>
              <w:spacing w:before="0" w:beforeAutospacing="0" w:after="0" w:afterAutospacing="0"/>
              <w:rPr>
                <w:rFonts w:ascii="Verdana" w:hAnsi="Verdana" w:cs="Arial"/>
                <w:b/>
                <w:sz w:val="22"/>
                <w:szCs w:val="22"/>
              </w:rPr>
            </w:pPr>
          </w:p>
          <w:p w14:paraId="3C69FC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Examine how to adapt own leadership and management style for: Different situations Different teams</w:t>
            </w:r>
          </w:p>
          <w:p w14:paraId="491A29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BBFC5E6" w14:textId="77777777" w:rsidR="000A4E95" w:rsidRDefault="000A4E95" w:rsidP="00391A87">
            <w:pPr>
              <w:pStyle w:val="NormalWeb"/>
              <w:spacing w:before="0" w:beforeAutospacing="0" w:after="0" w:afterAutospacing="0"/>
              <w:rPr>
                <w:rFonts w:ascii="Verdana" w:hAnsi="Verdana" w:cs="Arial"/>
                <w:b/>
                <w:sz w:val="22"/>
                <w:szCs w:val="22"/>
              </w:rPr>
            </w:pPr>
          </w:p>
          <w:p w14:paraId="5717CF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Investigate the interaction between the values and culture of an adult social care organisation and own leadership behaviours</w:t>
            </w:r>
          </w:p>
          <w:p w14:paraId="47866E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517683" w14:textId="77777777" w:rsidR="00736535" w:rsidRPr="00391A87" w:rsidRDefault="00736535" w:rsidP="0099237B">
            <w:pPr>
              <w:pStyle w:val="Heading5"/>
              <w:rPr>
                <w:rFonts w:ascii="Verdana" w:hAnsi="Verdana"/>
                <w:color w:val="auto"/>
              </w:rPr>
            </w:pPr>
          </w:p>
        </w:tc>
        <w:tc>
          <w:tcPr>
            <w:tcW w:w="1184" w:type="dxa"/>
          </w:tcPr>
          <w:p w14:paraId="4F3C3CE1" w14:textId="77777777" w:rsidR="00736535" w:rsidRPr="00391A87" w:rsidRDefault="00736535" w:rsidP="0099237B">
            <w:pPr>
              <w:pStyle w:val="Heading5"/>
              <w:rPr>
                <w:rFonts w:ascii="Verdana" w:hAnsi="Verdana"/>
                <w:color w:val="auto"/>
              </w:rPr>
            </w:pPr>
          </w:p>
        </w:tc>
        <w:tc>
          <w:tcPr>
            <w:tcW w:w="1250" w:type="dxa"/>
          </w:tcPr>
          <w:p w14:paraId="54F873E8" w14:textId="77777777" w:rsidR="00736535" w:rsidRPr="00391A87" w:rsidRDefault="00736535" w:rsidP="0099237B">
            <w:pPr>
              <w:pStyle w:val="Heading5"/>
              <w:rPr>
                <w:rFonts w:ascii="Verdana" w:hAnsi="Verdana"/>
                <w:color w:val="auto"/>
              </w:rPr>
            </w:pPr>
          </w:p>
        </w:tc>
        <w:tc>
          <w:tcPr>
            <w:tcW w:w="2682" w:type="dxa"/>
          </w:tcPr>
          <w:p w14:paraId="5A8361E6" w14:textId="77777777" w:rsidR="00736535" w:rsidRPr="00391A87" w:rsidRDefault="00736535" w:rsidP="0099237B">
            <w:pPr>
              <w:pStyle w:val="Heading5"/>
              <w:rPr>
                <w:rFonts w:ascii="Verdana" w:hAnsi="Verdana"/>
                <w:color w:val="auto"/>
              </w:rPr>
            </w:pPr>
          </w:p>
        </w:tc>
      </w:tr>
    </w:tbl>
    <w:p w14:paraId="6FF40BE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278921" w14:textId="77777777" w:rsidTr="00391A87">
        <w:tc>
          <w:tcPr>
            <w:tcW w:w="12575" w:type="dxa"/>
          </w:tcPr>
          <w:p w14:paraId="0079F4A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1AAE8F4" w14:textId="77777777" w:rsidR="00736535" w:rsidRPr="00391A87" w:rsidRDefault="00736535" w:rsidP="00391A87">
            <w:pPr>
              <w:jc w:val="both"/>
              <w:rPr>
                <w:rFonts w:cs="Times New Roman"/>
                <w:b/>
              </w:rPr>
            </w:pPr>
          </w:p>
          <w:p w14:paraId="74B7CD61" w14:textId="77777777" w:rsidR="00736535" w:rsidRPr="00391A87" w:rsidRDefault="00736535" w:rsidP="00391A87">
            <w:pPr>
              <w:jc w:val="both"/>
              <w:rPr>
                <w:rFonts w:cs="Times New Roman"/>
                <w:b/>
              </w:rPr>
            </w:pPr>
          </w:p>
          <w:p w14:paraId="4A4EE764" w14:textId="77777777" w:rsidR="00736535" w:rsidRPr="00391A87" w:rsidRDefault="00736535" w:rsidP="00391A87">
            <w:pPr>
              <w:jc w:val="both"/>
              <w:rPr>
                <w:rFonts w:cs="Times New Roman"/>
                <w:b/>
              </w:rPr>
            </w:pPr>
          </w:p>
          <w:p w14:paraId="500FC98F" w14:textId="77777777" w:rsidR="00736535" w:rsidRPr="00391A87" w:rsidRDefault="00736535" w:rsidP="00391A87">
            <w:pPr>
              <w:jc w:val="both"/>
              <w:rPr>
                <w:rFonts w:cs="Times New Roman"/>
                <w:b/>
              </w:rPr>
            </w:pPr>
          </w:p>
          <w:p w14:paraId="08B451D0" w14:textId="77777777" w:rsidR="00736535" w:rsidRPr="00391A87" w:rsidRDefault="00736535" w:rsidP="00391A87">
            <w:pPr>
              <w:jc w:val="both"/>
              <w:rPr>
                <w:rFonts w:cs="Times New Roman"/>
                <w:b/>
              </w:rPr>
            </w:pPr>
          </w:p>
          <w:p w14:paraId="08B34A65" w14:textId="77777777" w:rsidR="00736535" w:rsidRPr="00391A87" w:rsidRDefault="00736535" w:rsidP="00391A87">
            <w:pPr>
              <w:jc w:val="both"/>
              <w:rPr>
                <w:b/>
              </w:rPr>
            </w:pPr>
            <w:r w:rsidRPr="00391A87">
              <w:rPr>
                <w:b/>
              </w:rPr>
              <w:t xml:space="preserve">Name:                                                                                     Signature:                                                                             </w:t>
            </w:r>
          </w:p>
          <w:p w14:paraId="6139B026" w14:textId="77777777" w:rsidR="00736535" w:rsidRPr="00391A87" w:rsidRDefault="00736535" w:rsidP="00391A87">
            <w:pPr>
              <w:jc w:val="both"/>
              <w:rPr>
                <w:b/>
              </w:rPr>
            </w:pPr>
            <w:r w:rsidRPr="00391A87">
              <w:rPr>
                <w:b/>
              </w:rPr>
              <w:t xml:space="preserve">Date:                                 </w:t>
            </w:r>
          </w:p>
        </w:tc>
      </w:tr>
    </w:tbl>
    <w:p w14:paraId="70C4A355" w14:textId="77777777" w:rsidR="00736535" w:rsidRDefault="00736535" w:rsidP="0048336A"/>
    <w:p w14:paraId="42BAE6E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738B22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F690233" w14:textId="77777777" w:rsidTr="00391A87">
        <w:tc>
          <w:tcPr>
            <w:tcW w:w="12575" w:type="dxa"/>
          </w:tcPr>
          <w:p w14:paraId="7516C579" w14:textId="77777777" w:rsidR="00736535" w:rsidRPr="00391A87" w:rsidRDefault="00736535" w:rsidP="00391A87">
            <w:pPr>
              <w:jc w:val="both"/>
              <w:rPr>
                <w:rFonts w:cs="Times New Roman"/>
                <w:b/>
              </w:rPr>
            </w:pPr>
            <w:r w:rsidRPr="00391A87">
              <w:rPr>
                <w:rFonts w:cs="Times New Roman"/>
                <w:b/>
              </w:rPr>
              <w:t>INTERNAL MODERATOR COMMENTS:</w:t>
            </w:r>
          </w:p>
          <w:p w14:paraId="05A2AE38" w14:textId="77777777" w:rsidR="00736535" w:rsidRPr="00391A87" w:rsidRDefault="00736535" w:rsidP="00391A87">
            <w:pPr>
              <w:jc w:val="both"/>
              <w:rPr>
                <w:rFonts w:cs="Times New Roman"/>
                <w:b/>
              </w:rPr>
            </w:pPr>
          </w:p>
          <w:p w14:paraId="4D02462D" w14:textId="77777777" w:rsidR="00736535" w:rsidRPr="00391A87" w:rsidRDefault="00736535" w:rsidP="00391A87">
            <w:pPr>
              <w:jc w:val="both"/>
              <w:rPr>
                <w:rFonts w:cs="Times New Roman"/>
                <w:b/>
              </w:rPr>
            </w:pPr>
          </w:p>
          <w:p w14:paraId="6B4B1026" w14:textId="77777777" w:rsidR="00736535" w:rsidRPr="00391A87" w:rsidRDefault="00736535" w:rsidP="00391A87">
            <w:pPr>
              <w:jc w:val="both"/>
              <w:rPr>
                <w:rFonts w:cs="Times New Roman"/>
                <w:b/>
              </w:rPr>
            </w:pPr>
          </w:p>
          <w:p w14:paraId="39B77FE9" w14:textId="77777777" w:rsidR="00736535" w:rsidRPr="00391A87" w:rsidRDefault="00736535" w:rsidP="00391A87">
            <w:pPr>
              <w:jc w:val="both"/>
              <w:rPr>
                <w:rFonts w:cs="Times New Roman"/>
                <w:b/>
              </w:rPr>
            </w:pPr>
          </w:p>
          <w:p w14:paraId="4FB2DC18" w14:textId="77777777" w:rsidR="00736535" w:rsidRPr="00391A87" w:rsidRDefault="00736535" w:rsidP="00391A87">
            <w:pPr>
              <w:jc w:val="both"/>
              <w:rPr>
                <w:rFonts w:cs="Times New Roman"/>
                <w:b/>
              </w:rPr>
            </w:pPr>
          </w:p>
          <w:p w14:paraId="1BB26561" w14:textId="77777777" w:rsidR="00736535" w:rsidRPr="00391A87" w:rsidRDefault="00736535" w:rsidP="00391A87">
            <w:pPr>
              <w:jc w:val="both"/>
              <w:rPr>
                <w:b/>
              </w:rPr>
            </w:pPr>
            <w:r w:rsidRPr="00391A87">
              <w:rPr>
                <w:b/>
              </w:rPr>
              <w:t xml:space="preserve">Name:                                                                                     Signature:                                                                             </w:t>
            </w:r>
          </w:p>
          <w:p w14:paraId="25E7F9DB" w14:textId="77777777" w:rsidR="00736535" w:rsidRPr="00391A87" w:rsidRDefault="00736535" w:rsidP="00391A87">
            <w:pPr>
              <w:jc w:val="both"/>
              <w:rPr>
                <w:b/>
              </w:rPr>
            </w:pPr>
            <w:r w:rsidRPr="00391A87">
              <w:rPr>
                <w:b/>
              </w:rPr>
              <w:t xml:space="preserve">Date:                                 </w:t>
            </w:r>
          </w:p>
        </w:tc>
      </w:tr>
      <w:tr w:rsidR="00736535" w:rsidRPr="007E224B" w14:paraId="538ED2E4" w14:textId="77777777" w:rsidTr="00391A87">
        <w:tc>
          <w:tcPr>
            <w:tcW w:w="12575" w:type="dxa"/>
          </w:tcPr>
          <w:p w14:paraId="0A864ED9" w14:textId="77777777" w:rsidR="00736535" w:rsidRPr="00391A87" w:rsidRDefault="00736535" w:rsidP="00391A87">
            <w:pPr>
              <w:jc w:val="both"/>
              <w:rPr>
                <w:rFonts w:cs="Times New Roman"/>
                <w:b/>
              </w:rPr>
            </w:pPr>
            <w:r w:rsidRPr="00391A87">
              <w:rPr>
                <w:rFonts w:cs="Times New Roman"/>
                <w:b/>
              </w:rPr>
              <w:t>EXTERNAL MODERATOR COMMENTS:</w:t>
            </w:r>
          </w:p>
          <w:p w14:paraId="5D8B9905" w14:textId="77777777" w:rsidR="00736535" w:rsidRPr="00391A87" w:rsidRDefault="00736535" w:rsidP="00391A87">
            <w:pPr>
              <w:jc w:val="both"/>
              <w:rPr>
                <w:rFonts w:cs="Times New Roman"/>
                <w:b/>
              </w:rPr>
            </w:pPr>
          </w:p>
          <w:p w14:paraId="4F7A4BE0" w14:textId="77777777" w:rsidR="00736535" w:rsidRPr="00391A87" w:rsidRDefault="00736535" w:rsidP="00391A87">
            <w:pPr>
              <w:jc w:val="both"/>
              <w:rPr>
                <w:rFonts w:cs="Times New Roman"/>
                <w:b/>
              </w:rPr>
            </w:pPr>
          </w:p>
          <w:p w14:paraId="21BDC245" w14:textId="77777777" w:rsidR="00736535" w:rsidRPr="00391A87" w:rsidRDefault="00736535" w:rsidP="00391A87">
            <w:pPr>
              <w:jc w:val="both"/>
              <w:rPr>
                <w:rFonts w:cs="Times New Roman"/>
                <w:b/>
              </w:rPr>
            </w:pPr>
          </w:p>
          <w:p w14:paraId="07D28824" w14:textId="77777777" w:rsidR="00736535" w:rsidRPr="00391A87" w:rsidRDefault="00736535" w:rsidP="00391A87">
            <w:pPr>
              <w:jc w:val="both"/>
              <w:rPr>
                <w:rFonts w:cs="Times New Roman"/>
                <w:b/>
              </w:rPr>
            </w:pPr>
          </w:p>
          <w:p w14:paraId="32BD93F6" w14:textId="77777777" w:rsidR="00736535" w:rsidRPr="00391A87" w:rsidRDefault="00736535" w:rsidP="00391A87">
            <w:pPr>
              <w:jc w:val="both"/>
              <w:rPr>
                <w:rFonts w:cs="Times New Roman"/>
                <w:b/>
              </w:rPr>
            </w:pPr>
          </w:p>
          <w:p w14:paraId="2DE217C4" w14:textId="77777777" w:rsidR="00736535" w:rsidRPr="00391A87" w:rsidRDefault="00736535" w:rsidP="00391A87">
            <w:pPr>
              <w:jc w:val="both"/>
              <w:rPr>
                <w:b/>
              </w:rPr>
            </w:pPr>
            <w:r w:rsidRPr="00391A87">
              <w:rPr>
                <w:b/>
              </w:rPr>
              <w:t xml:space="preserve">Name:                                                                                     Signature:                                                                             </w:t>
            </w:r>
          </w:p>
          <w:p w14:paraId="55B6740C" w14:textId="77777777" w:rsidR="00736535" w:rsidRPr="00391A87" w:rsidRDefault="00736535" w:rsidP="00391A87">
            <w:pPr>
              <w:jc w:val="both"/>
              <w:rPr>
                <w:b/>
              </w:rPr>
            </w:pPr>
            <w:r w:rsidRPr="00391A87">
              <w:rPr>
                <w:b/>
              </w:rPr>
              <w:t xml:space="preserve">Date:                                 </w:t>
            </w:r>
          </w:p>
        </w:tc>
      </w:tr>
    </w:tbl>
    <w:p w14:paraId="293D4933" w14:textId="77777777" w:rsidR="00736535" w:rsidRDefault="00736535" w:rsidP="00736535">
      <w:pPr>
        <w:pStyle w:val="mainheading"/>
        <w:spacing w:before="0" w:after="0"/>
        <w:jc w:val="both"/>
        <w:rPr>
          <w:rFonts w:ascii="Verdana" w:hAnsi="Verdana"/>
          <w:b w:val="0"/>
          <w:bCs/>
          <w:sz w:val="22"/>
        </w:rPr>
      </w:pPr>
    </w:p>
    <w:p w14:paraId="2F2DF13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08C5E1F" w14:textId="77777777" w:rsidR="00FB2835" w:rsidRPr="0048336A" w:rsidRDefault="00FB2835" w:rsidP="0048336A"/>
    <w:p w14:paraId="74037E2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50AEB5E" w14:textId="77777777" w:rsidR="00736535" w:rsidRDefault="00736535" w:rsidP="00736535">
      <w:pPr>
        <w:tabs>
          <w:tab w:val="left" w:pos="3510"/>
        </w:tabs>
        <w:rPr>
          <w:iCs w:val="0"/>
        </w:rPr>
      </w:pPr>
    </w:p>
    <w:p w14:paraId="4EF4494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CAC9B6A" w14:textId="77777777" w:rsidR="00FB2835" w:rsidRDefault="00FB2835" w:rsidP="0048336A">
      <w:pPr>
        <w:rPr>
          <w:iCs w:val="0"/>
        </w:rPr>
      </w:pPr>
    </w:p>
    <w:p w14:paraId="54D2EAD4" w14:textId="77777777" w:rsidR="00736535" w:rsidRPr="00561F81" w:rsidRDefault="00736535" w:rsidP="00736535">
      <w:pPr>
        <w:jc w:val="both"/>
        <w:rPr>
          <w:rFonts w:ascii="Verdana" w:hAnsi="Verdana"/>
          <w:b/>
          <w:szCs w:val="22"/>
        </w:rPr>
      </w:pPr>
      <w:r>
        <w:rPr>
          <w:rFonts w:ascii="Verdana" w:hAnsi="Verdana"/>
          <w:b/>
          <w:bCs/>
        </w:rPr>
        <w:t>R/651/8645 Governance and Regulatory Processes</w:t>
      </w:r>
      <w:r w:rsidRPr="00561F81">
        <w:rPr>
          <w:rFonts w:ascii="Verdana" w:hAnsi="Verdana"/>
          <w:b/>
          <w:bCs/>
        </w:rPr>
        <w:t xml:space="preserve"> - Mandatory Unit</w:t>
      </w:r>
    </w:p>
    <w:p w14:paraId="3A879F2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34BCA4E" w14:textId="77777777" w:rsidTr="00391A87">
        <w:tc>
          <w:tcPr>
            <w:tcW w:w="4592" w:type="dxa"/>
          </w:tcPr>
          <w:p w14:paraId="7FF0A6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2504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D2443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33924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24384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ECB4FA1" w14:textId="77777777" w:rsidTr="00391A87">
        <w:tc>
          <w:tcPr>
            <w:tcW w:w="4592" w:type="dxa"/>
          </w:tcPr>
          <w:p w14:paraId="2D9CCD9B" w14:textId="77777777" w:rsidR="000A4E95" w:rsidRDefault="000A4E95" w:rsidP="00391A87">
            <w:pPr>
              <w:pStyle w:val="NormalWeb"/>
              <w:spacing w:before="0" w:beforeAutospacing="0" w:after="0" w:afterAutospacing="0"/>
              <w:rPr>
                <w:rFonts w:ascii="Verdana" w:hAnsi="Verdana" w:cs="Arial"/>
                <w:b/>
                <w:sz w:val="22"/>
                <w:szCs w:val="22"/>
              </w:rPr>
            </w:pPr>
          </w:p>
          <w:p w14:paraId="738880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current legislation and statutory guidance that applies to all aspects of service provision</w:t>
            </w:r>
          </w:p>
          <w:p w14:paraId="56C171D0" w14:textId="77777777" w:rsidR="000A4E95" w:rsidRDefault="000A4E95" w:rsidP="00391A87">
            <w:pPr>
              <w:pStyle w:val="NormalWeb"/>
              <w:spacing w:before="0" w:beforeAutospacing="0" w:after="0" w:afterAutospacing="0"/>
              <w:rPr>
                <w:rFonts w:ascii="Verdana" w:hAnsi="Verdana" w:cs="Arial"/>
                <w:b/>
                <w:sz w:val="22"/>
                <w:szCs w:val="22"/>
              </w:rPr>
            </w:pPr>
          </w:p>
          <w:p w14:paraId="56382D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own role, accountability and responsibility in applying legislation and statutory guidance within service provision</w:t>
            </w:r>
          </w:p>
          <w:p w14:paraId="4442DBC2" w14:textId="77777777" w:rsidR="000A4E95" w:rsidRDefault="000A4E95" w:rsidP="00391A87">
            <w:pPr>
              <w:pStyle w:val="NormalWeb"/>
              <w:spacing w:before="0" w:beforeAutospacing="0" w:after="0" w:afterAutospacing="0"/>
              <w:rPr>
                <w:rFonts w:ascii="Verdana" w:hAnsi="Verdana" w:cs="Arial"/>
                <w:b/>
                <w:sz w:val="22"/>
                <w:szCs w:val="22"/>
              </w:rPr>
            </w:pPr>
          </w:p>
          <w:p w14:paraId="53F56E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how duty of candour relates to own role and management of the service</w:t>
            </w:r>
          </w:p>
          <w:p w14:paraId="09A5B9D4" w14:textId="77777777" w:rsidR="000A4E95" w:rsidRDefault="000A4E95" w:rsidP="00391A87">
            <w:pPr>
              <w:pStyle w:val="NormalWeb"/>
              <w:spacing w:before="0" w:beforeAutospacing="0" w:after="0" w:afterAutospacing="0"/>
              <w:rPr>
                <w:rFonts w:ascii="Verdana" w:hAnsi="Verdana" w:cs="Arial"/>
                <w:b/>
                <w:sz w:val="22"/>
                <w:szCs w:val="22"/>
              </w:rPr>
            </w:pPr>
          </w:p>
          <w:p w14:paraId="35D6AE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the key roles, remits and responsibilities in registered services:</w:t>
            </w:r>
          </w:p>
          <w:p w14:paraId="07FE4A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16E3C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registered manager</w:t>
            </w:r>
          </w:p>
          <w:p w14:paraId="3D20B2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nominated individual</w:t>
            </w:r>
          </w:p>
          <w:p w14:paraId="2A74C9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‘fit and proper person’</w:t>
            </w:r>
          </w:p>
          <w:p w14:paraId="5D57CE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ABDC55" w14:textId="77777777" w:rsidR="00736535" w:rsidRPr="00391A87" w:rsidRDefault="00736535" w:rsidP="0099237B">
            <w:pPr>
              <w:pStyle w:val="Heading5"/>
              <w:rPr>
                <w:rFonts w:ascii="Verdana" w:hAnsi="Verdana"/>
                <w:color w:val="auto"/>
              </w:rPr>
            </w:pPr>
          </w:p>
        </w:tc>
        <w:tc>
          <w:tcPr>
            <w:tcW w:w="1184" w:type="dxa"/>
          </w:tcPr>
          <w:p w14:paraId="3830735C" w14:textId="77777777" w:rsidR="00736535" w:rsidRPr="00391A87" w:rsidRDefault="00736535" w:rsidP="0099237B">
            <w:pPr>
              <w:pStyle w:val="Heading5"/>
              <w:rPr>
                <w:rFonts w:ascii="Verdana" w:hAnsi="Verdana"/>
                <w:color w:val="auto"/>
              </w:rPr>
            </w:pPr>
          </w:p>
        </w:tc>
        <w:tc>
          <w:tcPr>
            <w:tcW w:w="1250" w:type="dxa"/>
          </w:tcPr>
          <w:p w14:paraId="35C65907" w14:textId="77777777" w:rsidR="00736535" w:rsidRPr="00391A87" w:rsidRDefault="00736535" w:rsidP="0099237B">
            <w:pPr>
              <w:pStyle w:val="Heading5"/>
              <w:rPr>
                <w:rFonts w:ascii="Verdana" w:hAnsi="Verdana"/>
                <w:color w:val="auto"/>
              </w:rPr>
            </w:pPr>
          </w:p>
        </w:tc>
        <w:tc>
          <w:tcPr>
            <w:tcW w:w="2682" w:type="dxa"/>
          </w:tcPr>
          <w:p w14:paraId="15523BC2" w14:textId="77777777" w:rsidR="00736535" w:rsidRPr="00391A87" w:rsidRDefault="00736535" w:rsidP="0099237B">
            <w:pPr>
              <w:pStyle w:val="Heading5"/>
              <w:rPr>
                <w:rFonts w:ascii="Verdana" w:hAnsi="Verdana"/>
                <w:color w:val="auto"/>
              </w:rPr>
            </w:pPr>
          </w:p>
        </w:tc>
      </w:tr>
      <w:tr w:rsidR="007577FA" w:rsidRPr="00561F81" w14:paraId="3187651A" w14:textId="77777777" w:rsidTr="00391A87">
        <w:tc>
          <w:tcPr>
            <w:tcW w:w="4592" w:type="dxa"/>
          </w:tcPr>
          <w:p w14:paraId="28BA9846" w14:textId="77777777" w:rsidR="000A4E95" w:rsidRDefault="000A4E95" w:rsidP="00391A87">
            <w:pPr>
              <w:pStyle w:val="NormalWeb"/>
              <w:spacing w:before="0" w:beforeAutospacing="0" w:after="0" w:afterAutospacing="0"/>
              <w:rPr>
                <w:rFonts w:ascii="Verdana" w:hAnsi="Verdana" w:cs="Arial"/>
                <w:b/>
                <w:sz w:val="22"/>
                <w:szCs w:val="22"/>
              </w:rPr>
            </w:pPr>
          </w:p>
          <w:p w14:paraId="197085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internal governance procedures used within own organisation</w:t>
            </w:r>
          </w:p>
          <w:p w14:paraId="0CBF6C8E" w14:textId="77777777" w:rsidR="000A4E95" w:rsidRDefault="000A4E95" w:rsidP="00391A87">
            <w:pPr>
              <w:pStyle w:val="NormalWeb"/>
              <w:spacing w:before="0" w:beforeAutospacing="0" w:after="0" w:afterAutospacing="0"/>
              <w:rPr>
                <w:rFonts w:ascii="Verdana" w:hAnsi="Verdana" w:cs="Arial"/>
                <w:b/>
                <w:sz w:val="22"/>
                <w:szCs w:val="22"/>
              </w:rPr>
            </w:pPr>
          </w:p>
          <w:p w14:paraId="26B435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Appraise own role in applying, leading, and evaluating own service’s governance procedures and agreed ways of working</w:t>
            </w:r>
          </w:p>
          <w:p w14:paraId="6A6C359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50AB0F" w14:textId="77777777" w:rsidR="00736535" w:rsidRPr="00391A87" w:rsidRDefault="00736535" w:rsidP="0099237B">
            <w:pPr>
              <w:pStyle w:val="Heading5"/>
              <w:rPr>
                <w:rFonts w:ascii="Verdana" w:hAnsi="Verdana"/>
                <w:color w:val="auto"/>
              </w:rPr>
            </w:pPr>
          </w:p>
        </w:tc>
        <w:tc>
          <w:tcPr>
            <w:tcW w:w="1184" w:type="dxa"/>
          </w:tcPr>
          <w:p w14:paraId="35BF4A0C" w14:textId="77777777" w:rsidR="00736535" w:rsidRPr="00391A87" w:rsidRDefault="00736535" w:rsidP="0099237B">
            <w:pPr>
              <w:pStyle w:val="Heading5"/>
              <w:rPr>
                <w:rFonts w:ascii="Verdana" w:hAnsi="Verdana"/>
                <w:color w:val="auto"/>
              </w:rPr>
            </w:pPr>
          </w:p>
        </w:tc>
        <w:tc>
          <w:tcPr>
            <w:tcW w:w="1250" w:type="dxa"/>
          </w:tcPr>
          <w:p w14:paraId="068881E9" w14:textId="77777777" w:rsidR="00736535" w:rsidRPr="00391A87" w:rsidRDefault="00736535" w:rsidP="0099237B">
            <w:pPr>
              <w:pStyle w:val="Heading5"/>
              <w:rPr>
                <w:rFonts w:ascii="Verdana" w:hAnsi="Verdana"/>
                <w:color w:val="auto"/>
              </w:rPr>
            </w:pPr>
          </w:p>
        </w:tc>
        <w:tc>
          <w:tcPr>
            <w:tcW w:w="2682" w:type="dxa"/>
          </w:tcPr>
          <w:p w14:paraId="3DEC6910" w14:textId="77777777" w:rsidR="00736535" w:rsidRPr="00391A87" w:rsidRDefault="00736535" w:rsidP="0099237B">
            <w:pPr>
              <w:pStyle w:val="Heading5"/>
              <w:rPr>
                <w:rFonts w:ascii="Verdana" w:hAnsi="Verdana"/>
                <w:color w:val="auto"/>
              </w:rPr>
            </w:pPr>
          </w:p>
        </w:tc>
      </w:tr>
      <w:tr w:rsidR="007577FA" w:rsidRPr="00561F81" w14:paraId="1DB5733F" w14:textId="77777777" w:rsidTr="00391A87">
        <w:tc>
          <w:tcPr>
            <w:tcW w:w="4592" w:type="dxa"/>
          </w:tcPr>
          <w:p w14:paraId="323E6B91" w14:textId="77777777" w:rsidR="000A4E95" w:rsidRDefault="000A4E95" w:rsidP="00391A87">
            <w:pPr>
              <w:pStyle w:val="NormalWeb"/>
              <w:spacing w:before="0" w:beforeAutospacing="0" w:after="0" w:afterAutospacing="0"/>
              <w:rPr>
                <w:rFonts w:ascii="Verdana" w:hAnsi="Verdana" w:cs="Arial"/>
                <w:b/>
                <w:sz w:val="22"/>
                <w:szCs w:val="22"/>
              </w:rPr>
            </w:pPr>
          </w:p>
          <w:p w14:paraId="1FB15A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specific legislation and regulations underpinning the inspection system in England</w:t>
            </w:r>
          </w:p>
          <w:p w14:paraId="71E38C13" w14:textId="77777777" w:rsidR="000A4E95" w:rsidRDefault="000A4E95" w:rsidP="00391A87">
            <w:pPr>
              <w:pStyle w:val="NormalWeb"/>
              <w:spacing w:before="0" w:beforeAutospacing="0" w:after="0" w:afterAutospacing="0"/>
              <w:rPr>
                <w:rFonts w:ascii="Verdana" w:hAnsi="Verdana" w:cs="Arial"/>
                <w:b/>
                <w:sz w:val="22"/>
                <w:szCs w:val="22"/>
              </w:rPr>
            </w:pPr>
          </w:p>
          <w:p w14:paraId="4181B8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range of legislation and statutory guidance that support and relate to the inspection process in England</w:t>
            </w:r>
          </w:p>
          <w:p w14:paraId="28865920" w14:textId="77777777" w:rsidR="000A4E95" w:rsidRDefault="000A4E95" w:rsidP="00391A87">
            <w:pPr>
              <w:pStyle w:val="NormalWeb"/>
              <w:spacing w:before="0" w:beforeAutospacing="0" w:after="0" w:afterAutospacing="0"/>
              <w:rPr>
                <w:rFonts w:ascii="Verdana" w:hAnsi="Verdana" w:cs="Arial"/>
                <w:b/>
                <w:sz w:val="22"/>
                <w:szCs w:val="22"/>
              </w:rPr>
            </w:pPr>
          </w:p>
          <w:p w14:paraId="753F6F88" w14:textId="58D880EA"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types of service provision which are subject to registration and inspection</w:t>
            </w:r>
          </w:p>
        </w:tc>
        <w:tc>
          <w:tcPr>
            <w:tcW w:w="4202" w:type="dxa"/>
          </w:tcPr>
          <w:p w14:paraId="1DA6AC72" w14:textId="77777777" w:rsidR="00736535" w:rsidRPr="00391A87" w:rsidRDefault="00736535" w:rsidP="0099237B">
            <w:pPr>
              <w:pStyle w:val="Heading5"/>
              <w:rPr>
                <w:rFonts w:ascii="Verdana" w:hAnsi="Verdana"/>
                <w:color w:val="auto"/>
              </w:rPr>
            </w:pPr>
          </w:p>
        </w:tc>
        <w:tc>
          <w:tcPr>
            <w:tcW w:w="1184" w:type="dxa"/>
          </w:tcPr>
          <w:p w14:paraId="1E324498" w14:textId="77777777" w:rsidR="00736535" w:rsidRPr="00391A87" w:rsidRDefault="00736535" w:rsidP="0099237B">
            <w:pPr>
              <w:pStyle w:val="Heading5"/>
              <w:rPr>
                <w:rFonts w:ascii="Verdana" w:hAnsi="Verdana"/>
                <w:color w:val="auto"/>
              </w:rPr>
            </w:pPr>
          </w:p>
        </w:tc>
        <w:tc>
          <w:tcPr>
            <w:tcW w:w="1250" w:type="dxa"/>
          </w:tcPr>
          <w:p w14:paraId="097E3105" w14:textId="77777777" w:rsidR="00736535" w:rsidRPr="00391A87" w:rsidRDefault="00736535" w:rsidP="0099237B">
            <w:pPr>
              <w:pStyle w:val="Heading5"/>
              <w:rPr>
                <w:rFonts w:ascii="Verdana" w:hAnsi="Verdana"/>
                <w:color w:val="auto"/>
              </w:rPr>
            </w:pPr>
          </w:p>
        </w:tc>
        <w:tc>
          <w:tcPr>
            <w:tcW w:w="2682" w:type="dxa"/>
          </w:tcPr>
          <w:p w14:paraId="492B5054" w14:textId="77777777" w:rsidR="00736535" w:rsidRPr="00391A87" w:rsidRDefault="00736535" w:rsidP="0099237B">
            <w:pPr>
              <w:pStyle w:val="Heading5"/>
              <w:rPr>
                <w:rFonts w:ascii="Verdana" w:hAnsi="Verdana"/>
                <w:color w:val="auto"/>
              </w:rPr>
            </w:pPr>
          </w:p>
        </w:tc>
      </w:tr>
      <w:tr w:rsidR="007577FA" w:rsidRPr="00561F81" w14:paraId="15585563" w14:textId="77777777" w:rsidTr="00391A87">
        <w:tc>
          <w:tcPr>
            <w:tcW w:w="4592" w:type="dxa"/>
          </w:tcPr>
          <w:p w14:paraId="5512EB5D" w14:textId="77777777" w:rsidR="000A4E95" w:rsidRDefault="000A4E95" w:rsidP="00391A87">
            <w:pPr>
              <w:pStyle w:val="NormalWeb"/>
              <w:spacing w:before="0" w:beforeAutospacing="0" w:after="0" w:afterAutospacing="0"/>
              <w:rPr>
                <w:rFonts w:ascii="Verdana" w:hAnsi="Verdana" w:cs="Arial"/>
                <w:b/>
                <w:sz w:val="22"/>
                <w:szCs w:val="22"/>
              </w:rPr>
            </w:pPr>
          </w:p>
          <w:p w14:paraId="51DC20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how services are inspected and the role of the regulator</w:t>
            </w:r>
          </w:p>
          <w:p w14:paraId="04D601E6" w14:textId="77777777" w:rsidR="000A4E95" w:rsidRDefault="000A4E95" w:rsidP="00391A87">
            <w:pPr>
              <w:pStyle w:val="NormalWeb"/>
              <w:spacing w:before="0" w:beforeAutospacing="0" w:after="0" w:afterAutospacing="0"/>
              <w:rPr>
                <w:rFonts w:ascii="Verdana" w:hAnsi="Verdana" w:cs="Arial"/>
                <w:b/>
                <w:sz w:val="22"/>
                <w:szCs w:val="22"/>
              </w:rPr>
            </w:pPr>
          </w:p>
          <w:p w14:paraId="21137C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Assess the purpose of the inspection system</w:t>
            </w:r>
          </w:p>
          <w:p w14:paraId="0398E0A1" w14:textId="77777777" w:rsidR="000A4E95" w:rsidRDefault="000A4E95" w:rsidP="00391A87">
            <w:pPr>
              <w:pStyle w:val="NormalWeb"/>
              <w:spacing w:before="0" w:beforeAutospacing="0" w:after="0" w:afterAutospacing="0"/>
              <w:rPr>
                <w:rFonts w:ascii="Verdana" w:hAnsi="Verdana" w:cs="Arial"/>
                <w:b/>
                <w:sz w:val="22"/>
                <w:szCs w:val="22"/>
              </w:rPr>
            </w:pPr>
          </w:p>
          <w:p w14:paraId="1AEE26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Evaluate the different types of inspection and key themes of the inspection process</w:t>
            </w:r>
          </w:p>
          <w:p w14:paraId="3D389454" w14:textId="77777777" w:rsidR="000A4E95" w:rsidRDefault="000A4E95" w:rsidP="00391A87">
            <w:pPr>
              <w:pStyle w:val="NormalWeb"/>
              <w:spacing w:before="0" w:beforeAutospacing="0" w:after="0" w:afterAutospacing="0"/>
              <w:rPr>
                <w:rFonts w:ascii="Verdana" w:hAnsi="Verdana" w:cs="Arial"/>
                <w:b/>
                <w:sz w:val="22"/>
                <w:szCs w:val="22"/>
              </w:rPr>
            </w:pPr>
          </w:p>
          <w:p w14:paraId="3E9F2F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the ratings system is used</w:t>
            </w:r>
          </w:p>
          <w:p w14:paraId="7BDC41E9" w14:textId="77777777" w:rsidR="000A4E95" w:rsidRDefault="000A4E95" w:rsidP="00391A87">
            <w:pPr>
              <w:pStyle w:val="NormalWeb"/>
              <w:spacing w:before="0" w:beforeAutospacing="0" w:after="0" w:afterAutospacing="0"/>
              <w:rPr>
                <w:rFonts w:ascii="Verdana" w:hAnsi="Verdana" w:cs="Arial"/>
                <w:b/>
                <w:sz w:val="22"/>
                <w:szCs w:val="22"/>
              </w:rPr>
            </w:pPr>
          </w:p>
          <w:p w14:paraId="4BD979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Describe when and how enforcement action can be used</w:t>
            </w:r>
          </w:p>
          <w:p w14:paraId="71071B21" w14:textId="77777777" w:rsidR="000A4E95" w:rsidRDefault="000A4E95" w:rsidP="00391A87">
            <w:pPr>
              <w:pStyle w:val="NormalWeb"/>
              <w:spacing w:before="0" w:beforeAutospacing="0" w:after="0" w:afterAutospacing="0"/>
              <w:rPr>
                <w:rFonts w:ascii="Verdana" w:hAnsi="Verdana" w:cs="Arial"/>
                <w:b/>
                <w:sz w:val="22"/>
                <w:szCs w:val="22"/>
              </w:rPr>
            </w:pPr>
          </w:p>
          <w:p w14:paraId="38A8AE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Evaluate the ways in which information is requested and collected about the service and used to inform inspection activities</w:t>
            </w:r>
          </w:p>
          <w:p w14:paraId="3A3C86D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0D2A50" w14:textId="77777777" w:rsidR="00736535" w:rsidRPr="00391A87" w:rsidRDefault="00736535" w:rsidP="0099237B">
            <w:pPr>
              <w:pStyle w:val="Heading5"/>
              <w:rPr>
                <w:rFonts w:ascii="Verdana" w:hAnsi="Verdana"/>
                <w:color w:val="auto"/>
              </w:rPr>
            </w:pPr>
          </w:p>
        </w:tc>
        <w:tc>
          <w:tcPr>
            <w:tcW w:w="1184" w:type="dxa"/>
          </w:tcPr>
          <w:p w14:paraId="771D1AD9" w14:textId="77777777" w:rsidR="00736535" w:rsidRPr="00391A87" w:rsidRDefault="00736535" w:rsidP="0099237B">
            <w:pPr>
              <w:pStyle w:val="Heading5"/>
              <w:rPr>
                <w:rFonts w:ascii="Verdana" w:hAnsi="Verdana"/>
                <w:color w:val="auto"/>
              </w:rPr>
            </w:pPr>
          </w:p>
        </w:tc>
        <w:tc>
          <w:tcPr>
            <w:tcW w:w="1250" w:type="dxa"/>
          </w:tcPr>
          <w:p w14:paraId="329BE43A" w14:textId="77777777" w:rsidR="00736535" w:rsidRPr="00391A87" w:rsidRDefault="00736535" w:rsidP="0099237B">
            <w:pPr>
              <w:pStyle w:val="Heading5"/>
              <w:rPr>
                <w:rFonts w:ascii="Verdana" w:hAnsi="Verdana"/>
                <w:color w:val="auto"/>
              </w:rPr>
            </w:pPr>
          </w:p>
        </w:tc>
        <w:tc>
          <w:tcPr>
            <w:tcW w:w="2682" w:type="dxa"/>
          </w:tcPr>
          <w:p w14:paraId="218F6668" w14:textId="77777777" w:rsidR="00736535" w:rsidRPr="00391A87" w:rsidRDefault="00736535" w:rsidP="0099237B">
            <w:pPr>
              <w:pStyle w:val="Heading5"/>
              <w:rPr>
                <w:rFonts w:ascii="Verdana" w:hAnsi="Verdana"/>
                <w:color w:val="auto"/>
              </w:rPr>
            </w:pPr>
          </w:p>
        </w:tc>
      </w:tr>
      <w:tr w:rsidR="007577FA" w:rsidRPr="00561F81" w14:paraId="0CE0CB94" w14:textId="77777777" w:rsidTr="00391A87">
        <w:tc>
          <w:tcPr>
            <w:tcW w:w="4592" w:type="dxa"/>
          </w:tcPr>
          <w:p w14:paraId="78D073E1" w14:textId="77777777" w:rsidR="000A4E95" w:rsidRDefault="000A4E95" w:rsidP="00391A87">
            <w:pPr>
              <w:pStyle w:val="NormalWeb"/>
              <w:spacing w:before="0" w:beforeAutospacing="0" w:after="0" w:afterAutospacing="0"/>
              <w:rPr>
                <w:rFonts w:ascii="Verdana" w:hAnsi="Verdana" w:cs="Arial"/>
                <w:b/>
                <w:sz w:val="22"/>
                <w:szCs w:val="22"/>
              </w:rPr>
            </w:pPr>
          </w:p>
          <w:p w14:paraId="6FFA72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the requirements of the regulations are met within own service</w:t>
            </w:r>
          </w:p>
          <w:p w14:paraId="7604AAD1" w14:textId="77777777" w:rsidR="000A4E95" w:rsidRDefault="000A4E95" w:rsidP="00391A87">
            <w:pPr>
              <w:pStyle w:val="NormalWeb"/>
              <w:spacing w:before="0" w:beforeAutospacing="0" w:after="0" w:afterAutospacing="0"/>
              <w:rPr>
                <w:rFonts w:ascii="Verdana" w:hAnsi="Verdana" w:cs="Arial"/>
                <w:b/>
                <w:sz w:val="22"/>
                <w:szCs w:val="22"/>
              </w:rPr>
            </w:pPr>
          </w:p>
          <w:p w14:paraId="2C1A11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Assess who needs to be aware of, and involved in, the inspection process</w:t>
            </w:r>
          </w:p>
          <w:p w14:paraId="7F1B8C63" w14:textId="77777777" w:rsidR="000A4E95" w:rsidRDefault="000A4E95" w:rsidP="00391A87">
            <w:pPr>
              <w:pStyle w:val="NormalWeb"/>
              <w:spacing w:before="0" w:beforeAutospacing="0" w:after="0" w:afterAutospacing="0"/>
              <w:rPr>
                <w:rFonts w:ascii="Verdana" w:hAnsi="Verdana" w:cs="Arial"/>
                <w:b/>
                <w:sz w:val="22"/>
                <w:szCs w:val="22"/>
              </w:rPr>
            </w:pPr>
          </w:p>
          <w:p w14:paraId="5EE5B3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the range and types of evidence which can be used to demonstrate the service is meeting requirements</w:t>
            </w:r>
          </w:p>
          <w:p w14:paraId="2D278AFD" w14:textId="77777777" w:rsidR="000A4E95" w:rsidRDefault="000A4E95" w:rsidP="00391A87">
            <w:pPr>
              <w:pStyle w:val="NormalWeb"/>
              <w:spacing w:before="0" w:beforeAutospacing="0" w:after="0" w:afterAutospacing="0"/>
              <w:rPr>
                <w:rFonts w:ascii="Verdana" w:hAnsi="Verdana" w:cs="Arial"/>
                <w:b/>
                <w:sz w:val="22"/>
                <w:szCs w:val="22"/>
              </w:rPr>
            </w:pPr>
          </w:p>
          <w:p w14:paraId="610BCB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ways to work with others before, during and after the inspection process</w:t>
            </w:r>
          </w:p>
          <w:p w14:paraId="1C831614" w14:textId="77777777" w:rsidR="000A4E95" w:rsidRDefault="000A4E95" w:rsidP="00391A87">
            <w:pPr>
              <w:pStyle w:val="NormalWeb"/>
              <w:spacing w:before="0" w:beforeAutospacing="0" w:after="0" w:afterAutospacing="0"/>
              <w:rPr>
                <w:rFonts w:ascii="Verdana" w:hAnsi="Verdana" w:cs="Arial"/>
                <w:b/>
                <w:sz w:val="22"/>
                <w:szCs w:val="22"/>
              </w:rPr>
            </w:pPr>
          </w:p>
          <w:p w14:paraId="6BF2AD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Evaluate ways to address the outcome and impact of an inspection in own service</w:t>
            </w:r>
          </w:p>
          <w:p w14:paraId="57EC20C6" w14:textId="77777777" w:rsidR="000A4E95" w:rsidRDefault="000A4E95" w:rsidP="00391A87">
            <w:pPr>
              <w:pStyle w:val="NormalWeb"/>
              <w:spacing w:before="0" w:beforeAutospacing="0" w:after="0" w:afterAutospacing="0"/>
              <w:rPr>
                <w:rFonts w:ascii="Verdana" w:hAnsi="Verdana" w:cs="Arial"/>
                <w:b/>
                <w:sz w:val="22"/>
                <w:szCs w:val="22"/>
              </w:rPr>
            </w:pPr>
          </w:p>
          <w:p w14:paraId="18B227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Assess how outcomes of inspection can be used to drive service improvements</w:t>
            </w:r>
          </w:p>
          <w:p w14:paraId="059945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11EB5C" w14:textId="77777777" w:rsidR="00736535" w:rsidRPr="00391A87" w:rsidRDefault="00736535" w:rsidP="0099237B">
            <w:pPr>
              <w:pStyle w:val="Heading5"/>
              <w:rPr>
                <w:rFonts w:ascii="Verdana" w:hAnsi="Verdana"/>
                <w:color w:val="auto"/>
              </w:rPr>
            </w:pPr>
          </w:p>
        </w:tc>
        <w:tc>
          <w:tcPr>
            <w:tcW w:w="1184" w:type="dxa"/>
          </w:tcPr>
          <w:p w14:paraId="1E7F2481" w14:textId="77777777" w:rsidR="00736535" w:rsidRPr="00391A87" w:rsidRDefault="00736535" w:rsidP="0099237B">
            <w:pPr>
              <w:pStyle w:val="Heading5"/>
              <w:rPr>
                <w:rFonts w:ascii="Verdana" w:hAnsi="Verdana"/>
                <w:color w:val="auto"/>
              </w:rPr>
            </w:pPr>
          </w:p>
        </w:tc>
        <w:tc>
          <w:tcPr>
            <w:tcW w:w="1250" w:type="dxa"/>
          </w:tcPr>
          <w:p w14:paraId="0EA83AEA" w14:textId="77777777" w:rsidR="00736535" w:rsidRPr="00391A87" w:rsidRDefault="00736535" w:rsidP="0099237B">
            <w:pPr>
              <w:pStyle w:val="Heading5"/>
              <w:rPr>
                <w:rFonts w:ascii="Verdana" w:hAnsi="Verdana"/>
                <w:color w:val="auto"/>
              </w:rPr>
            </w:pPr>
          </w:p>
        </w:tc>
        <w:tc>
          <w:tcPr>
            <w:tcW w:w="2682" w:type="dxa"/>
          </w:tcPr>
          <w:p w14:paraId="66E8D283" w14:textId="77777777" w:rsidR="00736535" w:rsidRPr="00391A87" w:rsidRDefault="00736535" w:rsidP="0099237B">
            <w:pPr>
              <w:pStyle w:val="Heading5"/>
              <w:rPr>
                <w:rFonts w:ascii="Verdana" w:hAnsi="Verdana"/>
                <w:color w:val="auto"/>
              </w:rPr>
            </w:pPr>
          </w:p>
        </w:tc>
      </w:tr>
    </w:tbl>
    <w:p w14:paraId="26EE940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FE3175" w14:textId="77777777" w:rsidTr="00391A87">
        <w:tc>
          <w:tcPr>
            <w:tcW w:w="12575" w:type="dxa"/>
          </w:tcPr>
          <w:p w14:paraId="29B1B14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0EAB761" w14:textId="77777777" w:rsidR="00736535" w:rsidRPr="00391A87" w:rsidRDefault="00736535" w:rsidP="00391A87">
            <w:pPr>
              <w:jc w:val="both"/>
              <w:rPr>
                <w:rFonts w:cs="Times New Roman"/>
                <w:b/>
              </w:rPr>
            </w:pPr>
          </w:p>
          <w:p w14:paraId="6789BBC2" w14:textId="77777777" w:rsidR="00736535" w:rsidRPr="00391A87" w:rsidRDefault="00736535" w:rsidP="00391A87">
            <w:pPr>
              <w:jc w:val="both"/>
              <w:rPr>
                <w:rFonts w:cs="Times New Roman"/>
                <w:b/>
              </w:rPr>
            </w:pPr>
          </w:p>
          <w:p w14:paraId="29F4F22C" w14:textId="77777777" w:rsidR="00736535" w:rsidRPr="00391A87" w:rsidRDefault="00736535" w:rsidP="00391A87">
            <w:pPr>
              <w:jc w:val="both"/>
              <w:rPr>
                <w:rFonts w:cs="Times New Roman"/>
                <w:b/>
              </w:rPr>
            </w:pPr>
          </w:p>
          <w:p w14:paraId="34FB3CA7" w14:textId="77777777" w:rsidR="00736535" w:rsidRPr="00391A87" w:rsidRDefault="00736535" w:rsidP="00391A87">
            <w:pPr>
              <w:jc w:val="both"/>
              <w:rPr>
                <w:rFonts w:cs="Times New Roman"/>
                <w:b/>
              </w:rPr>
            </w:pPr>
          </w:p>
          <w:p w14:paraId="2552B520" w14:textId="77777777" w:rsidR="00736535" w:rsidRPr="00391A87" w:rsidRDefault="00736535" w:rsidP="00391A87">
            <w:pPr>
              <w:jc w:val="both"/>
              <w:rPr>
                <w:rFonts w:cs="Times New Roman"/>
                <w:b/>
              </w:rPr>
            </w:pPr>
          </w:p>
          <w:p w14:paraId="70FB5A06" w14:textId="77777777" w:rsidR="00736535" w:rsidRPr="00391A87" w:rsidRDefault="00736535" w:rsidP="00391A87">
            <w:pPr>
              <w:jc w:val="both"/>
              <w:rPr>
                <w:b/>
              </w:rPr>
            </w:pPr>
            <w:r w:rsidRPr="00391A87">
              <w:rPr>
                <w:b/>
              </w:rPr>
              <w:t xml:space="preserve">Name:                                                                                     Signature:                                                                             </w:t>
            </w:r>
          </w:p>
          <w:p w14:paraId="75B98A5E" w14:textId="77777777" w:rsidR="00736535" w:rsidRPr="00391A87" w:rsidRDefault="00736535" w:rsidP="00391A87">
            <w:pPr>
              <w:jc w:val="both"/>
              <w:rPr>
                <w:b/>
              </w:rPr>
            </w:pPr>
            <w:r w:rsidRPr="00391A87">
              <w:rPr>
                <w:b/>
              </w:rPr>
              <w:t xml:space="preserve">Date:                                 </w:t>
            </w:r>
          </w:p>
        </w:tc>
      </w:tr>
    </w:tbl>
    <w:p w14:paraId="57BC3257" w14:textId="77777777" w:rsidR="00736535" w:rsidRDefault="00736535" w:rsidP="0048336A"/>
    <w:p w14:paraId="69E40F7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D323C9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00A67D5" w14:textId="77777777" w:rsidTr="00391A87">
        <w:tc>
          <w:tcPr>
            <w:tcW w:w="12575" w:type="dxa"/>
          </w:tcPr>
          <w:p w14:paraId="3B4B706E" w14:textId="77777777" w:rsidR="00736535" w:rsidRPr="00391A87" w:rsidRDefault="00736535" w:rsidP="00391A87">
            <w:pPr>
              <w:jc w:val="both"/>
              <w:rPr>
                <w:rFonts w:cs="Times New Roman"/>
                <w:b/>
              </w:rPr>
            </w:pPr>
            <w:r w:rsidRPr="00391A87">
              <w:rPr>
                <w:rFonts w:cs="Times New Roman"/>
                <w:b/>
              </w:rPr>
              <w:t>INTERNAL MODERATOR COMMENTS:</w:t>
            </w:r>
          </w:p>
          <w:p w14:paraId="5825044D" w14:textId="77777777" w:rsidR="00736535" w:rsidRPr="00391A87" w:rsidRDefault="00736535" w:rsidP="00391A87">
            <w:pPr>
              <w:jc w:val="both"/>
              <w:rPr>
                <w:rFonts w:cs="Times New Roman"/>
                <w:b/>
              </w:rPr>
            </w:pPr>
          </w:p>
          <w:p w14:paraId="1F22DDBC" w14:textId="77777777" w:rsidR="00736535" w:rsidRPr="00391A87" w:rsidRDefault="00736535" w:rsidP="00391A87">
            <w:pPr>
              <w:jc w:val="both"/>
              <w:rPr>
                <w:rFonts w:cs="Times New Roman"/>
                <w:b/>
              </w:rPr>
            </w:pPr>
          </w:p>
          <w:p w14:paraId="17A12E05" w14:textId="77777777" w:rsidR="00736535" w:rsidRPr="00391A87" w:rsidRDefault="00736535" w:rsidP="00391A87">
            <w:pPr>
              <w:jc w:val="both"/>
              <w:rPr>
                <w:rFonts w:cs="Times New Roman"/>
                <w:b/>
              </w:rPr>
            </w:pPr>
          </w:p>
          <w:p w14:paraId="1D6F3C8D" w14:textId="77777777" w:rsidR="00736535" w:rsidRPr="00391A87" w:rsidRDefault="00736535" w:rsidP="00391A87">
            <w:pPr>
              <w:jc w:val="both"/>
              <w:rPr>
                <w:rFonts w:cs="Times New Roman"/>
                <w:b/>
              </w:rPr>
            </w:pPr>
          </w:p>
          <w:p w14:paraId="4F72B2AE" w14:textId="77777777" w:rsidR="00736535" w:rsidRPr="00391A87" w:rsidRDefault="00736535" w:rsidP="00391A87">
            <w:pPr>
              <w:jc w:val="both"/>
              <w:rPr>
                <w:rFonts w:cs="Times New Roman"/>
                <w:b/>
              </w:rPr>
            </w:pPr>
          </w:p>
          <w:p w14:paraId="7E3DA5A8" w14:textId="77777777" w:rsidR="00736535" w:rsidRPr="00391A87" w:rsidRDefault="00736535" w:rsidP="00391A87">
            <w:pPr>
              <w:jc w:val="both"/>
              <w:rPr>
                <w:b/>
              </w:rPr>
            </w:pPr>
            <w:r w:rsidRPr="00391A87">
              <w:rPr>
                <w:b/>
              </w:rPr>
              <w:t xml:space="preserve">Name:                                                                                     Signature:                                                                             </w:t>
            </w:r>
          </w:p>
          <w:p w14:paraId="1E09262E" w14:textId="77777777" w:rsidR="00736535" w:rsidRPr="00391A87" w:rsidRDefault="00736535" w:rsidP="00391A87">
            <w:pPr>
              <w:jc w:val="both"/>
              <w:rPr>
                <w:b/>
              </w:rPr>
            </w:pPr>
            <w:r w:rsidRPr="00391A87">
              <w:rPr>
                <w:b/>
              </w:rPr>
              <w:t xml:space="preserve">Date:                                 </w:t>
            </w:r>
          </w:p>
        </w:tc>
      </w:tr>
      <w:tr w:rsidR="00736535" w:rsidRPr="007E224B" w14:paraId="0CD24C93" w14:textId="77777777" w:rsidTr="00391A87">
        <w:tc>
          <w:tcPr>
            <w:tcW w:w="12575" w:type="dxa"/>
          </w:tcPr>
          <w:p w14:paraId="0A3E4E45" w14:textId="77777777" w:rsidR="00736535" w:rsidRPr="00391A87" w:rsidRDefault="00736535" w:rsidP="00391A87">
            <w:pPr>
              <w:jc w:val="both"/>
              <w:rPr>
                <w:rFonts w:cs="Times New Roman"/>
                <w:b/>
              </w:rPr>
            </w:pPr>
            <w:r w:rsidRPr="00391A87">
              <w:rPr>
                <w:rFonts w:cs="Times New Roman"/>
                <w:b/>
              </w:rPr>
              <w:t>EXTERNAL MODERATOR COMMENTS:</w:t>
            </w:r>
          </w:p>
          <w:p w14:paraId="134D5229" w14:textId="77777777" w:rsidR="00736535" w:rsidRPr="00391A87" w:rsidRDefault="00736535" w:rsidP="00391A87">
            <w:pPr>
              <w:jc w:val="both"/>
              <w:rPr>
                <w:rFonts w:cs="Times New Roman"/>
                <w:b/>
              </w:rPr>
            </w:pPr>
          </w:p>
          <w:p w14:paraId="18559F00" w14:textId="77777777" w:rsidR="00736535" w:rsidRPr="00391A87" w:rsidRDefault="00736535" w:rsidP="00391A87">
            <w:pPr>
              <w:jc w:val="both"/>
              <w:rPr>
                <w:rFonts w:cs="Times New Roman"/>
                <w:b/>
              </w:rPr>
            </w:pPr>
          </w:p>
          <w:p w14:paraId="27C18E01" w14:textId="77777777" w:rsidR="00736535" w:rsidRPr="00391A87" w:rsidRDefault="00736535" w:rsidP="00391A87">
            <w:pPr>
              <w:jc w:val="both"/>
              <w:rPr>
                <w:rFonts w:cs="Times New Roman"/>
                <w:b/>
              </w:rPr>
            </w:pPr>
          </w:p>
          <w:p w14:paraId="47718F62" w14:textId="77777777" w:rsidR="00736535" w:rsidRPr="00391A87" w:rsidRDefault="00736535" w:rsidP="00391A87">
            <w:pPr>
              <w:jc w:val="both"/>
              <w:rPr>
                <w:rFonts w:cs="Times New Roman"/>
                <w:b/>
              </w:rPr>
            </w:pPr>
          </w:p>
          <w:p w14:paraId="6A968654" w14:textId="77777777" w:rsidR="00736535" w:rsidRPr="00391A87" w:rsidRDefault="00736535" w:rsidP="00391A87">
            <w:pPr>
              <w:jc w:val="both"/>
              <w:rPr>
                <w:rFonts w:cs="Times New Roman"/>
                <w:b/>
              </w:rPr>
            </w:pPr>
          </w:p>
          <w:p w14:paraId="2BAC3BA7" w14:textId="77777777" w:rsidR="00736535" w:rsidRPr="00391A87" w:rsidRDefault="00736535" w:rsidP="00391A87">
            <w:pPr>
              <w:jc w:val="both"/>
              <w:rPr>
                <w:b/>
              </w:rPr>
            </w:pPr>
            <w:r w:rsidRPr="00391A87">
              <w:rPr>
                <w:b/>
              </w:rPr>
              <w:t xml:space="preserve">Name:                                                                                     Signature:                                                                             </w:t>
            </w:r>
          </w:p>
          <w:p w14:paraId="0979482B" w14:textId="77777777" w:rsidR="00736535" w:rsidRPr="00391A87" w:rsidRDefault="00736535" w:rsidP="00391A87">
            <w:pPr>
              <w:jc w:val="both"/>
              <w:rPr>
                <w:b/>
              </w:rPr>
            </w:pPr>
            <w:r w:rsidRPr="00391A87">
              <w:rPr>
                <w:b/>
              </w:rPr>
              <w:t xml:space="preserve">Date:                                 </w:t>
            </w:r>
          </w:p>
        </w:tc>
      </w:tr>
    </w:tbl>
    <w:p w14:paraId="7AD06AA8" w14:textId="77777777" w:rsidR="00736535" w:rsidRDefault="00736535" w:rsidP="00736535">
      <w:pPr>
        <w:pStyle w:val="mainheading"/>
        <w:spacing w:before="0" w:after="0"/>
        <w:jc w:val="both"/>
        <w:rPr>
          <w:rFonts w:ascii="Verdana" w:hAnsi="Verdana"/>
          <w:b w:val="0"/>
          <w:bCs/>
          <w:sz w:val="22"/>
        </w:rPr>
      </w:pPr>
    </w:p>
    <w:p w14:paraId="2898A54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30913D3" w14:textId="77777777" w:rsidR="00FB2835" w:rsidRPr="0048336A" w:rsidRDefault="00FB2835" w:rsidP="0048336A"/>
    <w:p w14:paraId="0E4A2B4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E6AB096" w14:textId="77777777" w:rsidR="00736535" w:rsidRDefault="00736535" w:rsidP="00736535">
      <w:pPr>
        <w:tabs>
          <w:tab w:val="left" w:pos="3510"/>
        </w:tabs>
        <w:rPr>
          <w:iCs w:val="0"/>
        </w:rPr>
      </w:pPr>
    </w:p>
    <w:p w14:paraId="6E05560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DC1A407" w14:textId="77777777" w:rsidR="00FB2835" w:rsidRDefault="00FB2835" w:rsidP="0048336A">
      <w:pPr>
        <w:rPr>
          <w:iCs w:val="0"/>
        </w:rPr>
      </w:pPr>
    </w:p>
    <w:p w14:paraId="68BE92F5" w14:textId="77777777" w:rsidR="00736535" w:rsidRPr="00561F81" w:rsidRDefault="00736535" w:rsidP="00736535">
      <w:pPr>
        <w:jc w:val="both"/>
        <w:rPr>
          <w:rFonts w:ascii="Verdana" w:hAnsi="Verdana"/>
          <w:b/>
          <w:szCs w:val="22"/>
        </w:rPr>
      </w:pPr>
      <w:r>
        <w:rPr>
          <w:rFonts w:ascii="Verdana" w:hAnsi="Verdana"/>
          <w:b/>
          <w:bCs/>
        </w:rPr>
        <w:t>T/651/8646 Decision Making</w:t>
      </w:r>
      <w:r w:rsidRPr="00561F81">
        <w:rPr>
          <w:rFonts w:ascii="Verdana" w:hAnsi="Verdana"/>
          <w:b/>
          <w:bCs/>
        </w:rPr>
        <w:t xml:space="preserve"> - Mandatory Unit</w:t>
      </w:r>
    </w:p>
    <w:p w14:paraId="7218A8D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4F0DBB89" w14:textId="77777777" w:rsidTr="00391A87">
        <w:tc>
          <w:tcPr>
            <w:tcW w:w="4592" w:type="dxa"/>
          </w:tcPr>
          <w:p w14:paraId="3712A9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20EF21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26A77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97B5C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CA91E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BDA4F22" w14:textId="77777777" w:rsidTr="00391A87">
        <w:tc>
          <w:tcPr>
            <w:tcW w:w="4592" w:type="dxa"/>
          </w:tcPr>
          <w:p w14:paraId="5CE06669" w14:textId="77777777" w:rsidR="000A4E95" w:rsidRDefault="000A4E95" w:rsidP="00391A87">
            <w:pPr>
              <w:pStyle w:val="NormalWeb"/>
              <w:spacing w:before="0" w:beforeAutospacing="0" w:after="0" w:afterAutospacing="0"/>
              <w:rPr>
                <w:rFonts w:ascii="Verdana" w:hAnsi="Verdana" w:cs="Arial"/>
                <w:b/>
                <w:sz w:val="22"/>
                <w:szCs w:val="22"/>
              </w:rPr>
            </w:pPr>
          </w:p>
          <w:p w14:paraId="27C5BC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different types of decisions required in own role</w:t>
            </w:r>
          </w:p>
          <w:p w14:paraId="67E5618A" w14:textId="77777777" w:rsidR="000A4E95" w:rsidRDefault="000A4E95" w:rsidP="00391A87">
            <w:pPr>
              <w:pStyle w:val="NormalWeb"/>
              <w:spacing w:before="0" w:beforeAutospacing="0" w:after="0" w:afterAutospacing="0"/>
              <w:rPr>
                <w:rFonts w:ascii="Verdana" w:hAnsi="Verdana" w:cs="Arial"/>
                <w:b/>
                <w:sz w:val="22"/>
                <w:szCs w:val="22"/>
              </w:rPr>
            </w:pPr>
          </w:p>
          <w:p w14:paraId="65DBD9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role of data, information and intelligence in making evidence-based decisions to improve quality</w:t>
            </w:r>
          </w:p>
          <w:p w14:paraId="3E39B26F" w14:textId="77777777" w:rsidR="000A4E95" w:rsidRDefault="000A4E95" w:rsidP="00391A87">
            <w:pPr>
              <w:pStyle w:val="NormalWeb"/>
              <w:spacing w:before="0" w:beforeAutospacing="0" w:after="0" w:afterAutospacing="0"/>
              <w:rPr>
                <w:rFonts w:ascii="Verdana" w:hAnsi="Verdana" w:cs="Arial"/>
                <w:b/>
                <w:sz w:val="22"/>
                <w:szCs w:val="22"/>
              </w:rPr>
            </w:pPr>
          </w:p>
          <w:p w14:paraId="467F33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how own and others’ values and priorities influence decision making processes</w:t>
            </w:r>
          </w:p>
          <w:p w14:paraId="18DC146E" w14:textId="77777777" w:rsidR="000A4E95" w:rsidRDefault="000A4E95" w:rsidP="00391A87">
            <w:pPr>
              <w:pStyle w:val="NormalWeb"/>
              <w:spacing w:before="0" w:beforeAutospacing="0" w:after="0" w:afterAutospacing="0"/>
              <w:rPr>
                <w:rFonts w:ascii="Verdana" w:hAnsi="Verdana" w:cs="Arial"/>
                <w:b/>
                <w:sz w:val="22"/>
                <w:szCs w:val="22"/>
              </w:rPr>
            </w:pPr>
          </w:p>
          <w:p w14:paraId="4E087E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how to enable others to contribute to the decision making</w:t>
            </w:r>
          </w:p>
          <w:p w14:paraId="36F64DB4" w14:textId="77777777" w:rsidR="000A4E95" w:rsidRDefault="000A4E95" w:rsidP="00391A87">
            <w:pPr>
              <w:pStyle w:val="NormalWeb"/>
              <w:spacing w:before="0" w:beforeAutospacing="0" w:after="0" w:afterAutospacing="0"/>
              <w:rPr>
                <w:rFonts w:ascii="Verdana" w:hAnsi="Verdana" w:cs="Arial"/>
                <w:b/>
                <w:sz w:val="22"/>
                <w:szCs w:val="22"/>
              </w:rPr>
            </w:pPr>
          </w:p>
          <w:p w14:paraId="220FBF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Assess the importance of reviewing and evaluating decisions to improve quality</w:t>
            </w:r>
          </w:p>
          <w:p w14:paraId="51269B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2C7D39" w14:textId="77777777" w:rsidR="00736535" w:rsidRPr="00391A87" w:rsidRDefault="00736535" w:rsidP="0099237B">
            <w:pPr>
              <w:pStyle w:val="Heading5"/>
              <w:rPr>
                <w:rFonts w:ascii="Verdana" w:hAnsi="Verdana"/>
                <w:color w:val="auto"/>
              </w:rPr>
            </w:pPr>
          </w:p>
        </w:tc>
        <w:tc>
          <w:tcPr>
            <w:tcW w:w="1184" w:type="dxa"/>
          </w:tcPr>
          <w:p w14:paraId="32CCCD79" w14:textId="77777777" w:rsidR="00736535" w:rsidRPr="00391A87" w:rsidRDefault="00736535" w:rsidP="0099237B">
            <w:pPr>
              <w:pStyle w:val="Heading5"/>
              <w:rPr>
                <w:rFonts w:ascii="Verdana" w:hAnsi="Verdana"/>
                <w:color w:val="auto"/>
              </w:rPr>
            </w:pPr>
          </w:p>
        </w:tc>
        <w:tc>
          <w:tcPr>
            <w:tcW w:w="1250" w:type="dxa"/>
          </w:tcPr>
          <w:p w14:paraId="75F365A8" w14:textId="77777777" w:rsidR="00736535" w:rsidRPr="00391A87" w:rsidRDefault="00736535" w:rsidP="0099237B">
            <w:pPr>
              <w:pStyle w:val="Heading5"/>
              <w:rPr>
                <w:rFonts w:ascii="Verdana" w:hAnsi="Verdana"/>
                <w:color w:val="auto"/>
              </w:rPr>
            </w:pPr>
          </w:p>
        </w:tc>
        <w:tc>
          <w:tcPr>
            <w:tcW w:w="2682" w:type="dxa"/>
          </w:tcPr>
          <w:p w14:paraId="158FE1E8" w14:textId="77777777" w:rsidR="00736535" w:rsidRPr="00391A87" w:rsidRDefault="00736535" w:rsidP="0099237B">
            <w:pPr>
              <w:pStyle w:val="Heading5"/>
              <w:rPr>
                <w:rFonts w:ascii="Verdana" w:hAnsi="Verdana"/>
                <w:color w:val="auto"/>
              </w:rPr>
            </w:pPr>
          </w:p>
        </w:tc>
      </w:tr>
      <w:tr w:rsidR="007577FA" w:rsidRPr="00561F81" w14:paraId="27623168" w14:textId="77777777" w:rsidTr="00391A87">
        <w:tc>
          <w:tcPr>
            <w:tcW w:w="4592" w:type="dxa"/>
          </w:tcPr>
          <w:p w14:paraId="111A9AA1" w14:textId="77777777" w:rsidR="000A4E95" w:rsidRDefault="000A4E95" w:rsidP="00391A87">
            <w:pPr>
              <w:pStyle w:val="NormalWeb"/>
              <w:spacing w:before="0" w:beforeAutospacing="0" w:after="0" w:afterAutospacing="0"/>
              <w:rPr>
                <w:rFonts w:ascii="Verdana" w:hAnsi="Verdana" w:cs="Arial"/>
                <w:b/>
                <w:sz w:val="22"/>
                <w:szCs w:val="22"/>
              </w:rPr>
            </w:pPr>
          </w:p>
          <w:p w14:paraId="44AACC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when decisions need to be made</w:t>
            </w:r>
          </w:p>
          <w:p w14:paraId="677C1AC3" w14:textId="77777777" w:rsidR="000A4E95" w:rsidRDefault="000A4E95" w:rsidP="00391A87">
            <w:pPr>
              <w:pStyle w:val="NormalWeb"/>
              <w:spacing w:before="0" w:beforeAutospacing="0" w:after="0" w:afterAutospacing="0"/>
              <w:rPr>
                <w:rFonts w:ascii="Verdana" w:hAnsi="Verdana" w:cs="Arial"/>
                <w:b/>
                <w:sz w:val="22"/>
                <w:szCs w:val="22"/>
              </w:rPr>
            </w:pPr>
          </w:p>
          <w:p w14:paraId="1F1B90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Gather data, information and intelligence to inform decision making</w:t>
            </w:r>
          </w:p>
          <w:p w14:paraId="7F9543AB" w14:textId="77777777" w:rsidR="000A4E95" w:rsidRDefault="000A4E95" w:rsidP="00391A87">
            <w:pPr>
              <w:pStyle w:val="NormalWeb"/>
              <w:spacing w:before="0" w:beforeAutospacing="0" w:after="0" w:afterAutospacing="0"/>
              <w:rPr>
                <w:rFonts w:ascii="Verdana" w:hAnsi="Verdana" w:cs="Arial"/>
                <w:b/>
                <w:sz w:val="22"/>
                <w:szCs w:val="22"/>
              </w:rPr>
            </w:pPr>
          </w:p>
          <w:p w14:paraId="1C5205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a range of potential solutions</w:t>
            </w:r>
          </w:p>
          <w:p w14:paraId="11AC2455" w14:textId="77777777" w:rsidR="000A4E95" w:rsidRDefault="000A4E95" w:rsidP="00391A87">
            <w:pPr>
              <w:pStyle w:val="NormalWeb"/>
              <w:spacing w:before="0" w:beforeAutospacing="0" w:after="0" w:afterAutospacing="0"/>
              <w:rPr>
                <w:rFonts w:ascii="Verdana" w:hAnsi="Verdana" w:cs="Arial"/>
                <w:b/>
                <w:sz w:val="22"/>
                <w:szCs w:val="22"/>
              </w:rPr>
            </w:pPr>
          </w:p>
          <w:p w14:paraId="13FA7B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Evaluate potential solutions and draw conclusions</w:t>
            </w:r>
          </w:p>
          <w:p w14:paraId="0B52D8A4" w14:textId="77777777" w:rsidR="000A4E95" w:rsidRDefault="000A4E95" w:rsidP="00391A87">
            <w:pPr>
              <w:pStyle w:val="NormalWeb"/>
              <w:spacing w:before="0" w:beforeAutospacing="0" w:after="0" w:afterAutospacing="0"/>
              <w:rPr>
                <w:rFonts w:ascii="Verdana" w:hAnsi="Verdana" w:cs="Arial"/>
                <w:b/>
                <w:sz w:val="22"/>
                <w:szCs w:val="22"/>
              </w:rPr>
            </w:pPr>
          </w:p>
          <w:p w14:paraId="044DC6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Involve individuals and others in the decision-making process and the implementation of the outcome</w:t>
            </w:r>
          </w:p>
          <w:p w14:paraId="36CF6070" w14:textId="77777777" w:rsidR="000A4E95" w:rsidRDefault="000A4E95" w:rsidP="00391A87">
            <w:pPr>
              <w:pStyle w:val="NormalWeb"/>
              <w:spacing w:before="0" w:beforeAutospacing="0" w:after="0" w:afterAutospacing="0"/>
              <w:rPr>
                <w:rFonts w:ascii="Verdana" w:hAnsi="Verdana" w:cs="Arial"/>
                <w:b/>
                <w:sz w:val="22"/>
                <w:szCs w:val="22"/>
              </w:rPr>
            </w:pPr>
          </w:p>
          <w:p w14:paraId="4CB37F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Evaluate the decision and the decision making process used</w:t>
            </w:r>
          </w:p>
          <w:p w14:paraId="1D332BC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229222" w14:textId="77777777" w:rsidR="00736535" w:rsidRPr="00391A87" w:rsidRDefault="00736535" w:rsidP="0099237B">
            <w:pPr>
              <w:pStyle w:val="Heading5"/>
              <w:rPr>
                <w:rFonts w:ascii="Verdana" w:hAnsi="Verdana"/>
                <w:color w:val="auto"/>
              </w:rPr>
            </w:pPr>
          </w:p>
        </w:tc>
        <w:tc>
          <w:tcPr>
            <w:tcW w:w="1184" w:type="dxa"/>
          </w:tcPr>
          <w:p w14:paraId="7C4D0853" w14:textId="77777777" w:rsidR="00736535" w:rsidRPr="00391A87" w:rsidRDefault="00736535" w:rsidP="0099237B">
            <w:pPr>
              <w:pStyle w:val="Heading5"/>
              <w:rPr>
                <w:rFonts w:ascii="Verdana" w:hAnsi="Verdana"/>
                <w:color w:val="auto"/>
              </w:rPr>
            </w:pPr>
          </w:p>
        </w:tc>
        <w:tc>
          <w:tcPr>
            <w:tcW w:w="1250" w:type="dxa"/>
          </w:tcPr>
          <w:p w14:paraId="32456086" w14:textId="77777777" w:rsidR="00736535" w:rsidRPr="00391A87" w:rsidRDefault="00736535" w:rsidP="0099237B">
            <w:pPr>
              <w:pStyle w:val="Heading5"/>
              <w:rPr>
                <w:rFonts w:ascii="Verdana" w:hAnsi="Verdana"/>
                <w:color w:val="auto"/>
              </w:rPr>
            </w:pPr>
          </w:p>
        </w:tc>
        <w:tc>
          <w:tcPr>
            <w:tcW w:w="2682" w:type="dxa"/>
          </w:tcPr>
          <w:p w14:paraId="2A94BEA3" w14:textId="77777777" w:rsidR="00736535" w:rsidRPr="00391A87" w:rsidRDefault="00736535" w:rsidP="0099237B">
            <w:pPr>
              <w:pStyle w:val="Heading5"/>
              <w:rPr>
                <w:rFonts w:ascii="Verdana" w:hAnsi="Verdana"/>
                <w:color w:val="auto"/>
              </w:rPr>
            </w:pPr>
          </w:p>
        </w:tc>
      </w:tr>
    </w:tbl>
    <w:p w14:paraId="7D0E337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6BA40F" w14:textId="77777777" w:rsidTr="00391A87">
        <w:tc>
          <w:tcPr>
            <w:tcW w:w="12575" w:type="dxa"/>
          </w:tcPr>
          <w:p w14:paraId="24D9C13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0D6120D" w14:textId="77777777" w:rsidR="00736535" w:rsidRPr="00391A87" w:rsidRDefault="00736535" w:rsidP="00391A87">
            <w:pPr>
              <w:jc w:val="both"/>
              <w:rPr>
                <w:rFonts w:cs="Times New Roman"/>
                <w:b/>
              </w:rPr>
            </w:pPr>
          </w:p>
          <w:p w14:paraId="3F7F69F8" w14:textId="77777777" w:rsidR="00736535" w:rsidRPr="00391A87" w:rsidRDefault="00736535" w:rsidP="00391A87">
            <w:pPr>
              <w:jc w:val="both"/>
              <w:rPr>
                <w:rFonts w:cs="Times New Roman"/>
                <w:b/>
              </w:rPr>
            </w:pPr>
          </w:p>
          <w:p w14:paraId="1611227E" w14:textId="77777777" w:rsidR="00736535" w:rsidRPr="00391A87" w:rsidRDefault="00736535" w:rsidP="00391A87">
            <w:pPr>
              <w:jc w:val="both"/>
              <w:rPr>
                <w:rFonts w:cs="Times New Roman"/>
                <w:b/>
              </w:rPr>
            </w:pPr>
          </w:p>
          <w:p w14:paraId="2A64F59F" w14:textId="77777777" w:rsidR="00736535" w:rsidRPr="00391A87" w:rsidRDefault="00736535" w:rsidP="00391A87">
            <w:pPr>
              <w:jc w:val="both"/>
              <w:rPr>
                <w:rFonts w:cs="Times New Roman"/>
                <w:b/>
              </w:rPr>
            </w:pPr>
          </w:p>
          <w:p w14:paraId="7E2F90ED" w14:textId="77777777" w:rsidR="00736535" w:rsidRPr="00391A87" w:rsidRDefault="00736535" w:rsidP="00391A87">
            <w:pPr>
              <w:jc w:val="both"/>
              <w:rPr>
                <w:rFonts w:cs="Times New Roman"/>
                <w:b/>
              </w:rPr>
            </w:pPr>
          </w:p>
          <w:p w14:paraId="01D7CED6" w14:textId="77777777" w:rsidR="00736535" w:rsidRPr="00391A87" w:rsidRDefault="00736535" w:rsidP="00391A87">
            <w:pPr>
              <w:jc w:val="both"/>
              <w:rPr>
                <w:b/>
              </w:rPr>
            </w:pPr>
            <w:r w:rsidRPr="00391A87">
              <w:rPr>
                <w:b/>
              </w:rPr>
              <w:t xml:space="preserve">Name:                                                                                     Signature:                                                                             </w:t>
            </w:r>
          </w:p>
          <w:p w14:paraId="4F26893C" w14:textId="77777777" w:rsidR="00736535" w:rsidRPr="00391A87" w:rsidRDefault="00736535" w:rsidP="00391A87">
            <w:pPr>
              <w:jc w:val="both"/>
              <w:rPr>
                <w:b/>
              </w:rPr>
            </w:pPr>
            <w:r w:rsidRPr="00391A87">
              <w:rPr>
                <w:b/>
              </w:rPr>
              <w:t xml:space="preserve">Date:                                 </w:t>
            </w:r>
          </w:p>
        </w:tc>
      </w:tr>
    </w:tbl>
    <w:p w14:paraId="00819517" w14:textId="77777777" w:rsidR="00736535" w:rsidRDefault="00736535" w:rsidP="0048336A"/>
    <w:p w14:paraId="06414B5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1F3A34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CD66A6F" w14:textId="77777777" w:rsidTr="00391A87">
        <w:tc>
          <w:tcPr>
            <w:tcW w:w="12575" w:type="dxa"/>
          </w:tcPr>
          <w:p w14:paraId="4ACC480C" w14:textId="77777777" w:rsidR="00736535" w:rsidRPr="00391A87" w:rsidRDefault="00736535" w:rsidP="00391A87">
            <w:pPr>
              <w:jc w:val="both"/>
              <w:rPr>
                <w:rFonts w:cs="Times New Roman"/>
                <w:b/>
              </w:rPr>
            </w:pPr>
            <w:r w:rsidRPr="00391A87">
              <w:rPr>
                <w:rFonts w:cs="Times New Roman"/>
                <w:b/>
              </w:rPr>
              <w:t>INTERNAL MODERATOR COMMENTS:</w:t>
            </w:r>
          </w:p>
          <w:p w14:paraId="19F4E017" w14:textId="77777777" w:rsidR="00736535" w:rsidRPr="00391A87" w:rsidRDefault="00736535" w:rsidP="00391A87">
            <w:pPr>
              <w:jc w:val="both"/>
              <w:rPr>
                <w:rFonts w:cs="Times New Roman"/>
                <w:b/>
              </w:rPr>
            </w:pPr>
          </w:p>
          <w:p w14:paraId="62459557" w14:textId="77777777" w:rsidR="00736535" w:rsidRPr="00391A87" w:rsidRDefault="00736535" w:rsidP="00391A87">
            <w:pPr>
              <w:jc w:val="both"/>
              <w:rPr>
                <w:rFonts w:cs="Times New Roman"/>
                <w:b/>
              </w:rPr>
            </w:pPr>
          </w:p>
          <w:p w14:paraId="227F1348" w14:textId="77777777" w:rsidR="00736535" w:rsidRPr="00391A87" w:rsidRDefault="00736535" w:rsidP="00391A87">
            <w:pPr>
              <w:jc w:val="both"/>
              <w:rPr>
                <w:rFonts w:cs="Times New Roman"/>
                <w:b/>
              </w:rPr>
            </w:pPr>
          </w:p>
          <w:p w14:paraId="0013817C" w14:textId="77777777" w:rsidR="00736535" w:rsidRPr="00391A87" w:rsidRDefault="00736535" w:rsidP="00391A87">
            <w:pPr>
              <w:jc w:val="both"/>
              <w:rPr>
                <w:rFonts w:cs="Times New Roman"/>
                <w:b/>
              </w:rPr>
            </w:pPr>
          </w:p>
          <w:p w14:paraId="075B1ABD" w14:textId="77777777" w:rsidR="00736535" w:rsidRPr="00391A87" w:rsidRDefault="00736535" w:rsidP="00391A87">
            <w:pPr>
              <w:jc w:val="both"/>
              <w:rPr>
                <w:rFonts w:cs="Times New Roman"/>
                <w:b/>
              </w:rPr>
            </w:pPr>
          </w:p>
          <w:p w14:paraId="4D1D69FA" w14:textId="77777777" w:rsidR="00736535" w:rsidRPr="00391A87" w:rsidRDefault="00736535" w:rsidP="00391A87">
            <w:pPr>
              <w:jc w:val="both"/>
              <w:rPr>
                <w:b/>
              </w:rPr>
            </w:pPr>
            <w:r w:rsidRPr="00391A87">
              <w:rPr>
                <w:b/>
              </w:rPr>
              <w:t xml:space="preserve">Name:                                                                                     Signature:                                                                             </w:t>
            </w:r>
          </w:p>
          <w:p w14:paraId="7C776E7B" w14:textId="77777777" w:rsidR="00736535" w:rsidRPr="00391A87" w:rsidRDefault="00736535" w:rsidP="00391A87">
            <w:pPr>
              <w:jc w:val="both"/>
              <w:rPr>
                <w:b/>
              </w:rPr>
            </w:pPr>
            <w:r w:rsidRPr="00391A87">
              <w:rPr>
                <w:b/>
              </w:rPr>
              <w:t xml:space="preserve">Date:                                 </w:t>
            </w:r>
          </w:p>
        </w:tc>
      </w:tr>
      <w:tr w:rsidR="00736535" w:rsidRPr="007E224B" w14:paraId="3F9B607F" w14:textId="77777777" w:rsidTr="00391A87">
        <w:tc>
          <w:tcPr>
            <w:tcW w:w="12575" w:type="dxa"/>
          </w:tcPr>
          <w:p w14:paraId="18BDE0A5" w14:textId="77777777" w:rsidR="00736535" w:rsidRPr="00391A87" w:rsidRDefault="00736535" w:rsidP="00391A87">
            <w:pPr>
              <w:jc w:val="both"/>
              <w:rPr>
                <w:rFonts w:cs="Times New Roman"/>
                <w:b/>
              </w:rPr>
            </w:pPr>
            <w:r w:rsidRPr="00391A87">
              <w:rPr>
                <w:rFonts w:cs="Times New Roman"/>
                <w:b/>
              </w:rPr>
              <w:t>EXTERNAL MODERATOR COMMENTS:</w:t>
            </w:r>
          </w:p>
          <w:p w14:paraId="475FD5E2" w14:textId="77777777" w:rsidR="00736535" w:rsidRPr="00391A87" w:rsidRDefault="00736535" w:rsidP="00391A87">
            <w:pPr>
              <w:jc w:val="both"/>
              <w:rPr>
                <w:rFonts w:cs="Times New Roman"/>
                <w:b/>
              </w:rPr>
            </w:pPr>
          </w:p>
          <w:p w14:paraId="429D24EE" w14:textId="77777777" w:rsidR="00736535" w:rsidRPr="00391A87" w:rsidRDefault="00736535" w:rsidP="00391A87">
            <w:pPr>
              <w:jc w:val="both"/>
              <w:rPr>
                <w:rFonts w:cs="Times New Roman"/>
                <w:b/>
              </w:rPr>
            </w:pPr>
          </w:p>
          <w:p w14:paraId="219E9288" w14:textId="77777777" w:rsidR="00736535" w:rsidRPr="00391A87" w:rsidRDefault="00736535" w:rsidP="00391A87">
            <w:pPr>
              <w:jc w:val="both"/>
              <w:rPr>
                <w:rFonts w:cs="Times New Roman"/>
                <w:b/>
              </w:rPr>
            </w:pPr>
          </w:p>
          <w:p w14:paraId="5B683D9A" w14:textId="77777777" w:rsidR="00736535" w:rsidRPr="00391A87" w:rsidRDefault="00736535" w:rsidP="00391A87">
            <w:pPr>
              <w:jc w:val="both"/>
              <w:rPr>
                <w:rFonts w:cs="Times New Roman"/>
                <w:b/>
              </w:rPr>
            </w:pPr>
          </w:p>
          <w:p w14:paraId="491020C0" w14:textId="77777777" w:rsidR="00736535" w:rsidRPr="00391A87" w:rsidRDefault="00736535" w:rsidP="00391A87">
            <w:pPr>
              <w:jc w:val="both"/>
              <w:rPr>
                <w:rFonts w:cs="Times New Roman"/>
                <w:b/>
              </w:rPr>
            </w:pPr>
          </w:p>
          <w:p w14:paraId="0AC53D7F" w14:textId="77777777" w:rsidR="00736535" w:rsidRPr="00391A87" w:rsidRDefault="00736535" w:rsidP="00391A87">
            <w:pPr>
              <w:jc w:val="both"/>
              <w:rPr>
                <w:b/>
              </w:rPr>
            </w:pPr>
            <w:r w:rsidRPr="00391A87">
              <w:rPr>
                <w:b/>
              </w:rPr>
              <w:t xml:space="preserve">Name:                                                                                     Signature:                                                                             </w:t>
            </w:r>
          </w:p>
          <w:p w14:paraId="4BD4D926" w14:textId="77777777" w:rsidR="00736535" w:rsidRPr="00391A87" w:rsidRDefault="00736535" w:rsidP="00391A87">
            <w:pPr>
              <w:jc w:val="both"/>
              <w:rPr>
                <w:b/>
              </w:rPr>
            </w:pPr>
            <w:r w:rsidRPr="00391A87">
              <w:rPr>
                <w:b/>
              </w:rPr>
              <w:t xml:space="preserve">Date:                                 </w:t>
            </w:r>
          </w:p>
        </w:tc>
      </w:tr>
    </w:tbl>
    <w:p w14:paraId="46D1ABDF" w14:textId="77777777" w:rsidR="00736535" w:rsidRDefault="00736535" w:rsidP="00736535">
      <w:pPr>
        <w:pStyle w:val="mainheading"/>
        <w:spacing w:before="0" w:after="0"/>
        <w:jc w:val="both"/>
        <w:rPr>
          <w:rFonts w:ascii="Verdana" w:hAnsi="Verdana"/>
          <w:b w:val="0"/>
          <w:bCs/>
          <w:sz w:val="22"/>
        </w:rPr>
      </w:pPr>
    </w:p>
    <w:p w14:paraId="74BB6BA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51D666B" w14:textId="77777777" w:rsidR="00FB2835" w:rsidRPr="0048336A" w:rsidRDefault="00FB2835" w:rsidP="0048336A"/>
    <w:p w14:paraId="63EEE9D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F8CD3AF" w14:textId="77777777" w:rsidR="00736535" w:rsidRDefault="00736535" w:rsidP="00736535">
      <w:pPr>
        <w:tabs>
          <w:tab w:val="left" w:pos="3510"/>
        </w:tabs>
        <w:rPr>
          <w:iCs w:val="0"/>
        </w:rPr>
      </w:pPr>
    </w:p>
    <w:p w14:paraId="38A1DBD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47B4C80" w14:textId="77777777" w:rsidR="00FB2835" w:rsidRDefault="00FB2835" w:rsidP="0048336A">
      <w:pPr>
        <w:rPr>
          <w:iCs w:val="0"/>
        </w:rPr>
      </w:pPr>
    </w:p>
    <w:p w14:paraId="7932A755" w14:textId="77777777" w:rsidR="00736535" w:rsidRPr="00561F81" w:rsidRDefault="00736535" w:rsidP="00736535">
      <w:pPr>
        <w:jc w:val="both"/>
        <w:rPr>
          <w:rFonts w:ascii="Verdana" w:hAnsi="Verdana"/>
          <w:b/>
          <w:szCs w:val="22"/>
        </w:rPr>
      </w:pPr>
      <w:r>
        <w:rPr>
          <w:rFonts w:ascii="Verdana" w:hAnsi="Verdana"/>
          <w:b/>
          <w:bCs/>
        </w:rPr>
        <w:t>Y/651/8647 Business and Resource Management</w:t>
      </w:r>
      <w:r w:rsidRPr="00561F81">
        <w:rPr>
          <w:rFonts w:ascii="Verdana" w:hAnsi="Verdana"/>
          <w:b/>
          <w:bCs/>
        </w:rPr>
        <w:t xml:space="preserve"> - Mandatory Unit</w:t>
      </w:r>
    </w:p>
    <w:p w14:paraId="274A6A1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6"/>
        <w:gridCol w:w="3640"/>
        <w:gridCol w:w="1348"/>
        <w:gridCol w:w="1415"/>
        <w:gridCol w:w="2296"/>
      </w:tblGrid>
      <w:tr w:rsidR="007577FA" w:rsidRPr="00561F81" w14:paraId="5826ACAF" w14:textId="77777777" w:rsidTr="00391A87">
        <w:tc>
          <w:tcPr>
            <w:tcW w:w="4592" w:type="dxa"/>
          </w:tcPr>
          <w:p w14:paraId="6CD55B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035B1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6D9F5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2A8D1F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18B4D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172F387" w14:textId="77777777" w:rsidTr="00391A87">
        <w:tc>
          <w:tcPr>
            <w:tcW w:w="4592" w:type="dxa"/>
          </w:tcPr>
          <w:p w14:paraId="5EBB9E19" w14:textId="77777777" w:rsidR="000A4E95" w:rsidRDefault="000A4E95" w:rsidP="00391A87">
            <w:pPr>
              <w:pStyle w:val="NormalWeb"/>
              <w:spacing w:before="0" w:beforeAutospacing="0" w:after="0" w:afterAutospacing="0"/>
              <w:rPr>
                <w:rFonts w:ascii="Verdana" w:hAnsi="Verdana" w:cs="Arial"/>
                <w:b/>
                <w:sz w:val="22"/>
                <w:szCs w:val="22"/>
              </w:rPr>
            </w:pPr>
          </w:p>
          <w:p w14:paraId="467BDE9A"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Analyse the impact of national and local strategies and priorities on resource planning and management in relation to: </w:t>
            </w:r>
          </w:p>
          <w:p w14:paraId="3853DA47" w14:textId="77777777" w:rsidR="00D01D96" w:rsidRDefault="00D01D96" w:rsidP="00391A87">
            <w:pPr>
              <w:pStyle w:val="NormalWeb"/>
              <w:spacing w:before="0" w:beforeAutospacing="0" w:after="0" w:afterAutospacing="0"/>
              <w:rPr>
                <w:rFonts w:ascii="Verdana" w:hAnsi="Verdana" w:cs="Arial"/>
                <w:bCs/>
                <w:sz w:val="22"/>
                <w:szCs w:val="22"/>
              </w:rPr>
            </w:pPr>
          </w:p>
          <w:p w14:paraId="37CCE279" w14:textId="77777777" w:rsidR="00D01D96" w:rsidRDefault="00736535" w:rsidP="00D01D96">
            <w:pPr>
              <w:pStyle w:val="NormalWeb"/>
              <w:numPr>
                <w:ilvl w:val="0"/>
                <w:numId w:val="36"/>
              </w:numPr>
              <w:spacing w:before="0" w:beforeAutospacing="0" w:after="0" w:afterAutospacing="0"/>
              <w:rPr>
                <w:rFonts w:ascii="Verdana" w:hAnsi="Verdana" w:cs="Arial"/>
                <w:bCs/>
                <w:sz w:val="22"/>
                <w:szCs w:val="22"/>
              </w:rPr>
            </w:pPr>
            <w:r w:rsidRPr="00D01D96">
              <w:rPr>
                <w:rFonts w:ascii="Verdana" w:hAnsi="Verdana" w:cs="Arial"/>
                <w:bCs/>
                <w:sz w:val="22"/>
                <w:szCs w:val="22"/>
              </w:rPr>
              <w:t xml:space="preserve">Financial resources </w:t>
            </w:r>
          </w:p>
          <w:p w14:paraId="3C5827F5" w14:textId="77777777" w:rsidR="00D01D96" w:rsidRDefault="00736535" w:rsidP="00D01D96">
            <w:pPr>
              <w:pStyle w:val="NormalWeb"/>
              <w:numPr>
                <w:ilvl w:val="0"/>
                <w:numId w:val="36"/>
              </w:numPr>
              <w:spacing w:before="0" w:beforeAutospacing="0" w:after="0" w:afterAutospacing="0"/>
              <w:rPr>
                <w:rFonts w:ascii="Verdana" w:hAnsi="Verdana" w:cs="Arial"/>
                <w:bCs/>
                <w:sz w:val="22"/>
                <w:szCs w:val="22"/>
              </w:rPr>
            </w:pPr>
            <w:r w:rsidRPr="00D01D96">
              <w:rPr>
                <w:rFonts w:ascii="Verdana" w:hAnsi="Verdana" w:cs="Arial"/>
                <w:bCs/>
                <w:sz w:val="22"/>
                <w:szCs w:val="22"/>
              </w:rPr>
              <w:t xml:space="preserve">Physical resources </w:t>
            </w:r>
          </w:p>
          <w:p w14:paraId="5EAD194B" w14:textId="4A19016A" w:rsidR="00736535" w:rsidRDefault="00736535" w:rsidP="00D01D96">
            <w:pPr>
              <w:pStyle w:val="NormalWeb"/>
              <w:numPr>
                <w:ilvl w:val="0"/>
                <w:numId w:val="36"/>
              </w:numPr>
              <w:spacing w:before="0" w:beforeAutospacing="0" w:after="0" w:afterAutospacing="0"/>
              <w:rPr>
                <w:rFonts w:ascii="Verdana" w:hAnsi="Verdana" w:cs="Arial"/>
                <w:sz w:val="22"/>
                <w:szCs w:val="22"/>
                <w:lang w:val="en-GB"/>
              </w:rPr>
            </w:pPr>
            <w:r w:rsidRPr="00D01D96">
              <w:rPr>
                <w:rFonts w:ascii="Verdana" w:hAnsi="Verdana" w:cs="Arial"/>
                <w:bCs/>
                <w:sz w:val="22"/>
                <w:szCs w:val="22"/>
              </w:rPr>
              <w:t>Human resources</w:t>
            </w:r>
          </w:p>
          <w:p w14:paraId="31B047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2C289AF" w14:textId="77777777" w:rsidR="000A4E95" w:rsidRDefault="000A4E95" w:rsidP="00391A87">
            <w:pPr>
              <w:pStyle w:val="NormalWeb"/>
              <w:spacing w:before="0" w:beforeAutospacing="0" w:after="0" w:afterAutospacing="0"/>
              <w:rPr>
                <w:rFonts w:ascii="Verdana" w:hAnsi="Verdana" w:cs="Arial"/>
                <w:b/>
                <w:sz w:val="22"/>
                <w:szCs w:val="22"/>
              </w:rPr>
            </w:pPr>
          </w:p>
          <w:p w14:paraId="0C28DD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importance of accurate forecasting for resource requirements</w:t>
            </w:r>
          </w:p>
          <w:p w14:paraId="16C98342" w14:textId="77777777" w:rsidR="000A4E95" w:rsidRDefault="000A4E95" w:rsidP="00391A87">
            <w:pPr>
              <w:pStyle w:val="NormalWeb"/>
              <w:spacing w:before="0" w:beforeAutospacing="0" w:after="0" w:afterAutospacing="0"/>
              <w:rPr>
                <w:rFonts w:ascii="Verdana" w:hAnsi="Verdana" w:cs="Arial"/>
                <w:b/>
                <w:sz w:val="22"/>
                <w:szCs w:val="22"/>
              </w:rPr>
            </w:pPr>
          </w:p>
          <w:p w14:paraId="4BBD44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the value of using assets and resources outside traditional services and in the community</w:t>
            </w:r>
          </w:p>
          <w:p w14:paraId="36FBE3AA" w14:textId="77777777" w:rsidR="000A4E95" w:rsidRDefault="000A4E95" w:rsidP="00391A87">
            <w:pPr>
              <w:pStyle w:val="NormalWeb"/>
              <w:spacing w:before="0" w:beforeAutospacing="0" w:after="0" w:afterAutospacing="0"/>
              <w:rPr>
                <w:rFonts w:ascii="Verdana" w:hAnsi="Verdana" w:cs="Arial"/>
                <w:b/>
                <w:sz w:val="22"/>
                <w:szCs w:val="22"/>
              </w:rPr>
            </w:pPr>
          </w:p>
          <w:p w14:paraId="7859AF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the place of technology as a resource in service delivery and service management</w:t>
            </w:r>
          </w:p>
          <w:p w14:paraId="23B62FAF" w14:textId="77777777" w:rsidR="000A4E95" w:rsidRDefault="000A4E95" w:rsidP="00391A87">
            <w:pPr>
              <w:pStyle w:val="NormalWeb"/>
              <w:spacing w:before="0" w:beforeAutospacing="0" w:after="0" w:afterAutospacing="0"/>
              <w:rPr>
                <w:rFonts w:ascii="Verdana" w:hAnsi="Verdana" w:cs="Arial"/>
                <w:b/>
                <w:sz w:val="22"/>
                <w:szCs w:val="22"/>
              </w:rPr>
            </w:pPr>
          </w:p>
          <w:p w14:paraId="1F5015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meaning of sustainability in terms of resource management in adult care</w:t>
            </w:r>
          </w:p>
          <w:p w14:paraId="5E4F1FAA" w14:textId="77777777" w:rsidR="000A4E95" w:rsidRDefault="000A4E95" w:rsidP="00391A87">
            <w:pPr>
              <w:pStyle w:val="NormalWeb"/>
              <w:spacing w:before="0" w:beforeAutospacing="0" w:after="0" w:afterAutospacing="0"/>
              <w:rPr>
                <w:rFonts w:ascii="Verdana" w:hAnsi="Verdana" w:cs="Arial"/>
                <w:b/>
                <w:sz w:val="22"/>
                <w:szCs w:val="22"/>
              </w:rPr>
            </w:pPr>
          </w:p>
          <w:p w14:paraId="1C7EA9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Evaluate the roles, responsibilities and accountabilities for resource management within the organisation</w:t>
            </w:r>
          </w:p>
          <w:p w14:paraId="42275D71" w14:textId="77777777" w:rsidR="000A4E95" w:rsidRDefault="000A4E95" w:rsidP="00391A87">
            <w:pPr>
              <w:pStyle w:val="NormalWeb"/>
              <w:spacing w:before="0" w:beforeAutospacing="0" w:after="0" w:afterAutospacing="0"/>
              <w:rPr>
                <w:rFonts w:ascii="Verdana" w:hAnsi="Verdana" w:cs="Arial"/>
                <w:b/>
                <w:sz w:val="22"/>
                <w:szCs w:val="22"/>
              </w:rPr>
            </w:pPr>
          </w:p>
          <w:p w14:paraId="7B3881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Describe the importance of business continuity planning and the processes available</w:t>
            </w:r>
          </w:p>
          <w:p w14:paraId="41BDC67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73C588" w14:textId="77777777" w:rsidR="00736535" w:rsidRPr="00391A87" w:rsidRDefault="00736535" w:rsidP="0099237B">
            <w:pPr>
              <w:pStyle w:val="Heading5"/>
              <w:rPr>
                <w:rFonts w:ascii="Verdana" w:hAnsi="Verdana"/>
                <w:color w:val="auto"/>
              </w:rPr>
            </w:pPr>
          </w:p>
        </w:tc>
        <w:tc>
          <w:tcPr>
            <w:tcW w:w="1184" w:type="dxa"/>
          </w:tcPr>
          <w:p w14:paraId="7C6DC75F" w14:textId="77777777" w:rsidR="00736535" w:rsidRPr="00391A87" w:rsidRDefault="00736535" w:rsidP="0099237B">
            <w:pPr>
              <w:pStyle w:val="Heading5"/>
              <w:rPr>
                <w:rFonts w:ascii="Verdana" w:hAnsi="Verdana"/>
                <w:color w:val="auto"/>
              </w:rPr>
            </w:pPr>
          </w:p>
        </w:tc>
        <w:tc>
          <w:tcPr>
            <w:tcW w:w="1250" w:type="dxa"/>
          </w:tcPr>
          <w:p w14:paraId="1A8686F8" w14:textId="77777777" w:rsidR="00736535" w:rsidRPr="00391A87" w:rsidRDefault="00736535" w:rsidP="0099237B">
            <w:pPr>
              <w:pStyle w:val="Heading5"/>
              <w:rPr>
                <w:rFonts w:ascii="Verdana" w:hAnsi="Verdana"/>
                <w:color w:val="auto"/>
              </w:rPr>
            </w:pPr>
          </w:p>
        </w:tc>
        <w:tc>
          <w:tcPr>
            <w:tcW w:w="2682" w:type="dxa"/>
          </w:tcPr>
          <w:p w14:paraId="35F48A85" w14:textId="77777777" w:rsidR="00736535" w:rsidRPr="00391A87" w:rsidRDefault="00736535" w:rsidP="0099237B">
            <w:pPr>
              <w:pStyle w:val="Heading5"/>
              <w:rPr>
                <w:rFonts w:ascii="Verdana" w:hAnsi="Verdana"/>
                <w:color w:val="auto"/>
              </w:rPr>
            </w:pPr>
          </w:p>
        </w:tc>
      </w:tr>
      <w:tr w:rsidR="007577FA" w:rsidRPr="00561F81" w14:paraId="0DD60292" w14:textId="77777777" w:rsidTr="00391A87">
        <w:tc>
          <w:tcPr>
            <w:tcW w:w="4592" w:type="dxa"/>
          </w:tcPr>
          <w:p w14:paraId="31F5220A" w14:textId="77777777" w:rsidR="000A4E95" w:rsidRDefault="000A4E95" w:rsidP="00391A87">
            <w:pPr>
              <w:pStyle w:val="NormalWeb"/>
              <w:spacing w:before="0" w:beforeAutospacing="0" w:after="0" w:afterAutospacing="0"/>
              <w:rPr>
                <w:rFonts w:ascii="Verdana" w:hAnsi="Verdana" w:cs="Arial"/>
                <w:b/>
                <w:sz w:val="22"/>
                <w:szCs w:val="22"/>
              </w:rPr>
            </w:pPr>
          </w:p>
          <w:p w14:paraId="2427A2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legislation, policy and practices underpinning safe and fair recruitment</w:t>
            </w:r>
          </w:p>
          <w:p w14:paraId="1F96433B" w14:textId="77777777" w:rsidR="000A4E95" w:rsidRDefault="000A4E95" w:rsidP="00391A87">
            <w:pPr>
              <w:pStyle w:val="NormalWeb"/>
              <w:spacing w:before="0" w:beforeAutospacing="0" w:after="0" w:afterAutospacing="0"/>
              <w:rPr>
                <w:rFonts w:ascii="Verdana" w:hAnsi="Verdana" w:cs="Arial"/>
                <w:b/>
                <w:sz w:val="22"/>
                <w:szCs w:val="22"/>
              </w:rPr>
            </w:pPr>
          </w:p>
          <w:p w14:paraId="629DF6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approaches known to improve recruitment and retention of adult care staff</w:t>
            </w:r>
          </w:p>
          <w:p w14:paraId="610B458E" w14:textId="77777777" w:rsidR="000A4E95" w:rsidRDefault="000A4E95" w:rsidP="00391A87">
            <w:pPr>
              <w:pStyle w:val="NormalWeb"/>
              <w:spacing w:before="0" w:beforeAutospacing="0" w:after="0" w:afterAutospacing="0"/>
              <w:rPr>
                <w:rFonts w:ascii="Verdana" w:hAnsi="Verdana" w:cs="Arial"/>
                <w:b/>
                <w:sz w:val="22"/>
                <w:szCs w:val="22"/>
              </w:rPr>
            </w:pPr>
          </w:p>
          <w:p w14:paraId="087850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recruitment, selection and induction processes in the organisation and own role in them</w:t>
            </w:r>
          </w:p>
          <w:p w14:paraId="0AB9BD28" w14:textId="77777777" w:rsidR="000A4E95" w:rsidRDefault="000A4E95" w:rsidP="00391A87">
            <w:pPr>
              <w:pStyle w:val="NormalWeb"/>
              <w:spacing w:before="0" w:beforeAutospacing="0" w:after="0" w:afterAutospacing="0"/>
              <w:rPr>
                <w:rFonts w:ascii="Verdana" w:hAnsi="Verdana" w:cs="Arial"/>
                <w:b/>
                <w:sz w:val="22"/>
                <w:szCs w:val="22"/>
              </w:rPr>
            </w:pPr>
          </w:p>
          <w:p w14:paraId="129A4F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the importance of ensuring employment practices are free from discrimination and harassment</w:t>
            </w:r>
          </w:p>
          <w:p w14:paraId="44E4A172" w14:textId="77777777" w:rsidR="000A4E95" w:rsidRDefault="000A4E95" w:rsidP="00391A87">
            <w:pPr>
              <w:pStyle w:val="NormalWeb"/>
              <w:spacing w:before="0" w:beforeAutospacing="0" w:after="0" w:afterAutospacing="0"/>
              <w:rPr>
                <w:rFonts w:ascii="Verdana" w:hAnsi="Verdana" w:cs="Arial"/>
                <w:b/>
                <w:sz w:val="22"/>
                <w:szCs w:val="22"/>
              </w:rPr>
            </w:pPr>
          </w:p>
          <w:p w14:paraId="12125E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to identify the numbers and patterns of staffing required to provide a person-centred, outcomes-based service</w:t>
            </w:r>
          </w:p>
          <w:p w14:paraId="65BC0335" w14:textId="77777777" w:rsidR="000A4E95" w:rsidRDefault="000A4E95" w:rsidP="00391A87">
            <w:pPr>
              <w:pStyle w:val="NormalWeb"/>
              <w:spacing w:before="0" w:beforeAutospacing="0" w:after="0" w:afterAutospacing="0"/>
              <w:rPr>
                <w:rFonts w:ascii="Verdana" w:hAnsi="Verdana" w:cs="Arial"/>
                <w:b/>
                <w:sz w:val="22"/>
                <w:szCs w:val="22"/>
              </w:rPr>
            </w:pPr>
          </w:p>
          <w:p w14:paraId="78D403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Analyse factors that could influence staffing requirements and patterns</w:t>
            </w:r>
          </w:p>
          <w:p w14:paraId="78892B5B" w14:textId="77777777" w:rsidR="000A4E95" w:rsidRDefault="000A4E95" w:rsidP="00391A87">
            <w:pPr>
              <w:pStyle w:val="NormalWeb"/>
              <w:spacing w:before="0" w:beforeAutospacing="0" w:after="0" w:afterAutospacing="0"/>
              <w:rPr>
                <w:rFonts w:ascii="Verdana" w:hAnsi="Verdana" w:cs="Arial"/>
                <w:b/>
                <w:sz w:val="22"/>
                <w:szCs w:val="22"/>
              </w:rPr>
            </w:pPr>
          </w:p>
          <w:p w14:paraId="415133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how to manage staffing patterns and adjust them to meet changing circumstances</w:t>
            </w:r>
          </w:p>
          <w:p w14:paraId="63346F6F" w14:textId="77777777" w:rsidR="000A4E95" w:rsidRDefault="000A4E95" w:rsidP="00391A87">
            <w:pPr>
              <w:pStyle w:val="NormalWeb"/>
              <w:spacing w:before="0" w:beforeAutospacing="0" w:after="0" w:afterAutospacing="0"/>
              <w:rPr>
                <w:rFonts w:ascii="Verdana" w:hAnsi="Verdana" w:cs="Arial"/>
                <w:b/>
                <w:sz w:val="22"/>
                <w:szCs w:val="22"/>
              </w:rPr>
            </w:pPr>
          </w:p>
          <w:p w14:paraId="6DA3D7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Evaluate succession and contingency planning in relation to workforce</w:t>
            </w:r>
          </w:p>
          <w:p w14:paraId="4199E10F" w14:textId="77777777" w:rsidR="000A4E95" w:rsidRDefault="000A4E95" w:rsidP="00391A87">
            <w:pPr>
              <w:pStyle w:val="NormalWeb"/>
              <w:spacing w:before="0" w:beforeAutospacing="0" w:after="0" w:afterAutospacing="0"/>
              <w:rPr>
                <w:rFonts w:ascii="Verdana" w:hAnsi="Verdana" w:cs="Arial"/>
                <w:b/>
                <w:sz w:val="22"/>
                <w:szCs w:val="22"/>
              </w:rPr>
            </w:pPr>
          </w:p>
          <w:p w14:paraId="475BC8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2.9 </w:t>
            </w:r>
            <w:r w:rsidRPr="00391A87">
              <w:rPr>
                <w:rFonts w:ascii="Verdana" w:hAnsi="Verdana" w:cs="Arial"/>
                <w:sz w:val="22"/>
                <w:szCs w:val="22"/>
                <w:lang w:val="en-GB"/>
              </w:rPr>
              <w:t>Analyse the organisation’s performance management procedures and own role in these</w:t>
            </w:r>
          </w:p>
          <w:p w14:paraId="2721FE9C" w14:textId="77777777" w:rsidR="000A4E95" w:rsidRDefault="000A4E95" w:rsidP="00391A87">
            <w:pPr>
              <w:pStyle w:val="NormalWeb"/>
              <w:spacing w:before="0" w:beforeAutospacing="0" w:after="0" w:afterAutospacing="0"/>
              <w:rPr>
                <w:rFonts w:ascii="Verdana" w:hAnsi="Verdana" w:cs="Arial"/>
                <w:b/>
                <w:sz w:val="22"/>
                <w:szCs w:val="22"/>
              </w:rPr>
            </w:pPr>
          </w:p>
          <w:p w14:paraId="5E317F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2.10 </w:t>
            </w:r>
            <w:r w:rsidRPr="00391A87">
              <w:rPr>
                <w:rFonts w:ascii="Verdana" w:hAnsi="Verdana" w:cs="Arial"/>
                <w:sz w:val="22"/>
                <w:szCs w:val="22"/>
                <w:lang w:val="en-GB"/>
              </w:rPr>
              <w:t>Evaluate the organisation’s conduct, discipline and grievance procedures and own role in these</w:t>
            </w:r>
          </w:p>
          <w:p w14:paraId="2BEDF55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E98C7A" w14:textId="77777777" w:rsidR="00736535" w:rsidRPr="00391A87" w:rsidRDefault="00736535" w:rsidP="0099237B">
            <w:pPr>
              <w:pStyle w:val="Heading5"/>
              <w:rPr>
                <w:rFonts w:ascii="Verdana" w:hAnsi="Verdana"/>
                <w:color w:val="auto"/>
              </w:rPr>
            </w:pPr>
          </w:p>
        </w:tc>
        <w:tc>
          <w:tcPr>
            <w:tcW w:w="1184" w:type="dxa"/>
          </w:tcPr>
          <w:p w14:paraId="34BF12EA" w14:textId="77777777" w:rsidR="00736535" w:rsidRPr="00391A87" w:rsidRDefault="00736535" w:rsidP="0099237B">
            <w:pPr>
              <w:pStyle w:val="Heading5"/>
              <w:rPr>
                <w:rFonts w:ascii="Verdana" w:hAnsi="Verdana"/>
                <w:color w:val="auto"/>
              </w:rPr>
            </w:pPr>
          </w:p>
        </w:tc>
        <w:tc>
          <w:tcPr>
            <w:tcW w:w="1250" w:type="dxa"/>
          </w:tcPr>
          <w:p w14:paraId="214578BF" w14:textId="77777777" w:rsidR="00736535" w:rsidRPr="00391A87" w:rsidRDefault="00736535" w:rsidP="0099237B">
            <w:pPr>
              <w:pStyle w:val="Heading5"/>
              <w:rPr>
                <w:rFonts w:ascii="Verdana" w:hAnsi="Verdana"/>
                <w:color w:val="auto"/>
              </w:rPr>
            </w:pPr>
          </w:p>
        </w:tc>
        <w:tc>
          <w:tcPr>
            <w:tcW w:w="2682" w:type="dxa"/>
          </w:tcPr>
          <w:p w14:paraId="0135F3C8" w14:textId="77777777" w:rsidR="00736535" w:rsidRPr="00391A87" w:rsidRDefault="00736535" w:rsidP="0099237B">
            <w:pPr>
              <w:pStyle w:val="Heading5"/>
              <w:rPr>
                <w:rFonts w:ascii="Verdana" w:hAnsi="Verdana"/>
                <w:color w:val="auto"/>
              </w:rPr>
            </w:pPr>
          </w:p>
        </w:tc>
      </w:tr>
      <w:tr w:rsidR="007577FA" w:rsidRPr="00561F81" w14:paraId="06E28726" w14:textId="77777777" w:rsidTr="00391A87">
        <w:tc>
          <w:tcPr>
            <w:tcW w:w="4592" w:type="dxa"/>
          </w:tcPr>
          <w:p w14:paraId="662D5662" w14:textId="77777777" w:rsidR="000A4E95" w:rsidRDefault="000A4E95" w:rsidP="00391A87">
            <w:pPr>
              <w:pStyle w:val="NormalWeb"/>
              <w:spacing w:before="0" w:beforeAutospacing="0" w:after="0" w:afterAutospacing="0"/>
              <w:rPr>
                <w:rFonts w:ascii="Verdana" w:hAnsi="Verdana" w:cs="Arial"/>
                <w:b/>
                <w:sz w:val="22"/>
                <w:szCs w:val="22"/>
              </w:rPr>
            </w:pPr>
          </w:p>
          <w:p w14:paraId="7457CD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Assess how services are commissioned, procured and funded</w:t>
            </w:r>
          </w:p>
          <w:p w14:paraId="67755138" w14:textId="77777777" w:rsidR="000A4E95" w:rsidRDefault="000A4E95" w:rsidP="00391A87">
            <w:pPr>
              <w:pStyle w:val="NormalWeb"/>
              <w:spacing w:before="0" w:beforeAutospacing="0" w:after="0" w:afterAutospacing="0"/>
              <w:rPr>
                <w:rFonts w:ascii="Verdana" w:hAnsi="Verdana" w:cs="Arial"/>
                <w:b/>
                <w:sz w:val="22"/>
                <w:szCs w:val="22"/>
              </w:rPr>
            </w:pPr>
          </w:p>
          <w:p w14:paraId="1AB9B7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current local and national drivers shaping adult care, funding mechanisms and related services gaps in current market provision</w:t>
            </w:r>
          </w:p>
          <w:p w14:paraId="61CBE604" w14:textId="77777777" w:rsidR="000A4E95" w:rsidRDefault="000A4E95" w:rsidP="00391A87">
            <w:pPr>
              <w:pStyle w:val="NormalWeb"/>
              <w:spacing w:before="0" w:beforeAutospacing="0" w:after="0" w:afterAutospacing="0"/>
              <w:rPr>
                <w:rFonts w:ascii="Verdana" w:hAnsi="Verdana" w:cs="Arial"/>
                <w:b/>
                <w:sz w:val="22"/>
                <w:szCs w:val="22"/>
              </w:rPr>
            </w:pPr>
          </w:p>
          <w:p w14:paraId="664425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how own service aligns with the wider social care landscape and needs of the local population, now and in the future</w:t>
            </w:r>
          </w:p>
          <w:p w14:paraId="5F5BED95" w14:textId="77777777" w:rsidR="000A4E95" w:rsidRDefault="000A4E95" w:rsidP="00391A87">
            <w:pPr>
              <w:pStyle w:val="NormalWeb"/>
              <w:spacing w:before="0" w:beforeAutospacing="0" w:after="0" w:afterAutospacing="0"/>
              <w:rPr>
                <w:rFonts w:ascii="Verdana" w:hAnsi="Verdana" w:cs="Arial"/>
                <w:b/>
                <w:sz w:val="22"/>
                <w:szCs w:val="22"/>
              </w:rPr>
            </w:pPr>
          </w:p>
          <w:p w14:paraId="64B64F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own service has evolved and will need to keep changing to meet demand for social care services, now and in the future</w:t>
            </w:r>
          </w:p>
          <w:p w14:paraId="4103DB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1409C9" w14:textId="77777777" w:rsidR="00736535" w:rsidRPr="00391A87" w:rsidRDefault="00736535" w:rsidP="0099237B">
            <w:pPr>
              <w:pStyle w:val="Heading5"/>
              <w:rPr>
                <w:rFonts w:ascii="Verdana" w:hAnsi="Verdana"/>
                <w:color w:val="auto"/>
              </w:rPr>
            </w:pPr>
          </w:p>
        </w:tc>
        <w:tc>
          <w:tcPr>
            <w:tcW w:w="1184" w:type="dxa"/>
          </w:tcPr>
          <w:p w14:paraId="37C83458" w14:textId="77777777" w:rsidR="00736535" w:rsidRPr="00391A87" w:rsidRDefault="00736535" w:rsidP="0099237B">
            <w:pPr>
              <w:pStyle w:val="Heading5"/>
              <w:rPr>
                <w:rFonts w:ascii="Verdana" w:hAnsi="Verdana"/>
                <w:color w:val="auto"/>
              </w:rPr>
            </w:pPr>
          </w:p>
        </w:tc>
        <w:tc>
          <w:tcPr>
            <w:tcW w:w="1250" w:type="dxa"/>
          </w:tcPr>
          <w:p w14:paraId="168CE305" w14:textId="77777777" w:rsidR="00736535" w:rsidRPr="00391A87" w:rsidRDefault="00736535" w:rsidP="0099237B">
            <w:pPr>
              <w:pStyle w:val="Heading5"/>
              <w:rPr>
                <w:rFonts w:ascii="Verdana" w:hAnsi="Verdana"/>
                <w:color w:val="auto"/>
              </w:rPr>
            </w:pPr>
          </w:p>
        </w:tc>
        <w:tc>
          <w:tcPr>
            <w:tcW w:w="2682" w:type="dxa"/>
          </w:tcPr>
          <w:p w14:paraId="35EE027F" w14:textId="77777777" w:rsidR="00736535" w:rsidRPr="00391A87" w:rsidRDefault="00736535" w:rsidP="0099237B">
            <w:pPr>
              <w:pStyle w:val="Heading5"/>
              <w:rPr>
                <w:rFonts w:ascii="Verdana" w:hAnsi="Verdana"/>
                <w:color w:val="auto"/>
              </w:rPr>
            </w:pPr>
          </w:p>
        </w:tc>
      </w:tr>
      <w:tr w:rsidR="007577FA" w:rsidRPr="00561F81" w14:paraId="1A9F1D1F" w14:textId="77777777" w:rsidTr="00391A87">
        <w:tc>
          <w:tcPr>
            <w:tcW w:w="4592" w:type="dxa"/>
          </w:tcPr>
          <w:p w14:paraId="3B677B72" w14:textId="77777777" w:rsidR="000A4E95" w:rsidRDefault="000A4E95" w:rsidP="00391A87">
            <w:pPr>
              <w:pStyle w:val="NormalWeb"/>
              <w:spacing w:before="0" w:beforeAutospacing="0" w:after="0" w:afterAutospacing="0"/>
              <w:rPr>
                <w:rFonts w:ascii="Verdana" w:hAnsi="Verdana" w:cs="Arial"/>
                <w:b/>
                <w:sz w:val="22"/>
                <w:szCs w:val="22"/>
              </w:rPr>
            </w:pPr>
          </w:p>
          <w:p w14:paraId="0BF798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Assess what is meant by an integrated health and social care system</w:t>
            </w:r>
          </w:p>
          <w:p w14:paraId="34A47F1D" w14:textId="77777777" w:rsidR="000A4E95" w:rsidRDefault="000A4E95" w:rsidP="00391A87">
            <w:pPr>
              <w:pStyle w:val="NormalWeb"/>
              <w:spacing w:before="0" w:beforeAutospacing="0" w:after="0" w:afterAutospacing="0"/>
              <w:rPr>
                <w:rFonts w:ascii="Verdana" w:hAnsi="Verdana" w:cs="Arial"/>
                <w:b/>
                <w:sz w:val="22"/>
                <w:szCs w:val="22"/>
              </w:rPr>
            </w:pPr>
          </w:p>
          <w:p w14:paraId="25AD5B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Evaluate the rationale and legislative context for integrated approaches to service provision</w:t>
            </w:r>
          </w:p>
          <w:p w14:paraId="06914B77" w14:textId="77777777" w:rsidR="000A4E95" w:rsidRDefault="000A4E95" w:rsidP="00391A87">
            <w:pPr>
              <w:pStyle w:val="NormalWeb"/>
              <w:spacing w:before="0" w:beforeAutospacing="0" w:after="0" w:afterAutospacing="0"/>
              <w:rPr>
                <w:rFonts w:ascii="Verdana" w:hAnsi="Verdana" w:cs="Arial"/>
                <w:b/>
                <w:sz w:val="22"/>
                <w:szCs w:val="22"/>
              </w:rPr>
            </w:pPr>
          </w:p>
          <w:p w14:paraId="0F08B8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local and national initiatives to better integrate health and social care systems and services</w:t>
            </w:r>
          </w:p>
          <w:p w14:paraId="5CA3564A" w14:textId="77777777" w:rsidR="000A4E95" w:rsidRDefault="000A4E95" w:rsidP="00391A87">
            <w:pPr>
              <w:pStyle w:val="NormalWeb"/>
              <w:spacing w:before="0" w:beforeAutospacing="0" w:after="0" w:afterAutospacing="0"/>
              <w:rPr>
                <w:rFonts w:ascii="Verdana" w:hAnsi="Verdana" w:cs="Arial"/>
                <w:b/>
                <w:sz w:val="22"/>
                <w:szCs w:val="22"/>
              </w:rPr>
            </w:pPr>
          </w:p>
          <w:p w14:paraId="013240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Measure the impact of more integrated systems and processes on working practices and relationships</w:t>
            </w:r>
          </w:p>
          <w:p w14:paraId="7FEEE19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50EAAC" w14:textId="77777777" w:rsidR="00736535" w:rsidRPr="00391A87" w:rsidRDefault="00736535" w:rsidP="0099237B">
            <w:pPr>
              <w:pStyle w:val="Heading5"/>
              <w:rPr>
                <w:rFonts w:ascii="Verdana" w:hAnsi="Verdana"/>
                <w:color w:val="auto"/>
              </w:rPr>
            </w:pPr>
          </w:p>
        </w:tc>
        <w:tc>
          <w:tcPr>
            <w:tcW w:w="1184" w:type="dxa"/>
          </w:tcPr>
          <w:p w14:paraId="5D4789E5" w14:textId="77777777" w:rsidR="00736535" w:rsidRPr="00391A87" w:rsidRDefault="00736535" w:rsidP="0099237B">
            <w:pPr>
              <w:pStyle w:val="Heading5"/>
              <w:rPr>
                <w:rFonts w:ascii="Verdana" w:hAnsi="Verdana"/>
                <w:color w:val="auto"/>
              </w:rPr>
            </w:pPr>
          </w:p>
        </w:tc>
        <w:tc>
          <w:tcPr>
            <w:tcW w:w="1250" w:type="dxa"/>
          </w:tcPr>
          <w:p w14:paraId="1C8205FD" w14:textId="77777777" w:rsidR="00736535" w:rsidRPr="00391A87" w:rsidRDefault="00736535" w:rsidP="0099237B">
            <w:pPr>
              <w:pStyle w:val="Heading5"/>
              <w:rPr>
                <w:rFonts w:ascii="Verdana" w:hAnsi="Verdana"/>
                <w:color w:val="auto"/>
              </w:rPr>
            </w:pPr>
          </w:p>
        </w:tc>
        <w:tc>
          <w:tcPr>
            <w:tcW w:w="2682" w:type="dxa"/>
          </w:tcPr>
          <w:p w14:paraId="432C6EB0" w14:textId="77777777" w:rsidR="00736535" w:rsidRPr="00391A87" w:rsidRDefault="00736535" w:rsidP="0099237B">
            <w:pPr>
              <w:pStyle w:val="Heading5"/>
              <w:rPr>
                <w:rFonts w:ascii="Verdana" w:hAnsi="Verdana"/>
                <w:color w:val="auto"/>
              </w:rPr>
            </w:pPr>
          </w:p>
        </w:tc>
      </w:tr>
    </w:tbl>
    <w:p w14:paraId="652CF72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A6B5D93" w14:textId="77777777" w:rsidTr="00391A87">
        <w:tc>
          <w:tcPr>
            <w:tcW w:w="12575" w:type="dxa"/>
          </w:tcPr>
          <w:p w14:paraId="0912FC5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867A000" w14:textId="77777777" w:rsidR="00736535" w:rsidRPr="00391A87" w:rsidRDefault="00736535" w:rsidP="00391A87">
            <w:pPr>
              <w:jc w:val="both"/>
              <w:rPr>
                <w:rFonts w:cs="Times New Roman"/>
                <w:b/>
              </w:rPr>
            </w:pPr>
          </w:p>
          <w:p w14:paraId="7A71E648" w14:textId="77777777" w:rsidR="00736535" w:rsidRPr="00391A87" w:rsidRDefault="00736535" w:rsidP="00391A87">
            <w:pPr>
              <w:jc w:val="both"/>
              <w:rPr>
                <w:rFonts w:cs="Times New Roman"/>
                <w:b/>
              </w:rPr>
            </w:pPr>
          </w:p>
          <w:p w14:paraId="7E9C4087" w14:textId="77777777" w:rsidR="00736535" w:rsidRPr="00391A87" w:rsidRDefault="00736535" w:rsidP="00391A87">
            <w:pPr>
              <w:jc w:val="both"/>
              <w:rPr>
                <w:rFonts w:cs="Times New Roman"/>
                <w:b/>
              </w:rPr>
            </w:pPr>
          </w:p>
          <w:p w14:paraId="4B647C4B" w14:textId="77777777" w:rsidR="00736535" w:rsidRPr="00391A87" w:rsidRDefault="00736535" w:rsidP="00391A87">
            <w:pPr>
              <w:jc w:val="both"/>
              <w:rPr>
                <w:rFonts w:cs="Times New Roman"/>
                <w:b/>
              </w:rPr>
            </w:pPr>
          </w:p>
          <w:p w14:paraId="69012FD2" w14:textId="77777777" w:rsidR="00736535" w:rsidRPr="00391A87" w:rsidRDefault="00736535" w:rsidP="00391A87">
            <w:pPr>
              <w:jc w:val="both"/>
              <w:rPr>
                <w:rFonts w:cs="Times New Roman"/>
                <w:b/>
              </w:rPr>
            </w:pPr>
          </w:p>
          <w:p w14:paraId="6D947EAD" w14:textId="77777777" w:rsidR="00736535" w:rsidRPr="00391A87" w:rsidRDefault="00736535" w:rsidP="00391A87">
            <w:pPr>
              <w:jc w:val="both"/>
              <w:rPr>
                <w:b/>
              </w:rPr>
            </w:pPr>
            <w:r w:rsidRPr="00391A87">
              <w:rPr>
                <w:b/>
              </w:rPr>
              <w:t xml:space="preserve">Name:                                                                                     Signature:                                                                             </w:t>
            </w:r>
          </w:p>
          <w:p w14:paraId="74CCA88F" w14:textId="77777777" w:rsidR="00736535" w:rsidRPr="00391A87" w:rsidRDefault="00736535" w:rsidP="00391A87">
            <w:pPr>
              <w:jc w:val="both"/>
              <w:rPr>
                <w:b/>
              </w:rPr>
            </w:pPr>
            <w:r w:rsidRPr="00391A87">
              <w:rPr>
                <w:b/>
              </w:rPr>
              <w:t xml:space="preserve">Date:                                 </w:t>
            </w:r>
          </w:p>
        </w:tc>
      </w:tr>
    </w:tbl>
    <w:p w14:paraId="33F1B256" w14:textId="77777777" w:rsidR="00736535" w:rsidRDefault="00736535" w:rsidP="0048336A"/>
    <w:p w14:paraId="5A53503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939A9B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A02DD2" w14:textId="77777777" w:rsidTr="00391A87">
        <w:tc>
          <w:tcPr>
            <w:tcW w:w="12575" w:type="dxa"/>
          </w:tcPr>
          <w:p w14:paraId="4431D4B6" w14:textId="77777777" w:rsidR="00736535" w:rsidRPr="00391A87" w:rsidRDefault="00736535" w:rsidP="00391A87">
            <w:pPr>
              <w:jc w:val="both"/>
              <w:rPr>
                <w:rFonts w:cs="Times New Roman"/>
                <w:b/>
              </w:rPr>
            </w:pPr>
            <w:r w:rsidRPr="00391A87">
              <w:rPr>
                <w:rFonts w:cs="Times New Roman"/>
                <w:b/>
              </w:rPr>
              <w:t>INTERNAL MODERATOR COMMENTS:</w:t>
            </w:r>
          </w:p>
          <w:p w14:paraId="46BA192B" w14:textId="77777777" w:rsidR="00736535" w:rsidRPr="00391A87" w:rsidRDefault="00736535" w:rsidP="00391A87">
            <w:pPr>
              <w:jc w:val="both"/>
              <w:rPr>
                <w:rFonts w:cs="Times New Roman"/>
                <w:b/>
              </w:rPr>
            </w:pPr>
          </w:p>
          <w:p w14:paraId="6C64524C" w14:textId="77777777" w:rsidR="00736535" w:rsidRPr="00391A87" w:rsidRDefault="00736535" w:rsidP="00391A87">
            <w:pPr>
              <w:jc w:val="both"/>
              <w:rPr>
                <w:rFonts w:cs="Times New Roman"/>
                <w:b/>
              </w:rPr>
            </w:pPr>
          </w:p>
          <w:p w14:paraId="5FB618FB" w14:textId="77777777" w:rsidR="00736535" w:rsidRPr="00391A87" w:rsidRDefault="00736535" w:rsidP="00391A87">
            <w:pPr>
              <w:jc w:val="both"/>
              <w:rPr>
                <w:rFonts w:cs="Times New Roman"/>
                <w:b/>
              </w:rPr>
            </w:pPr>
          </w:p>
          <w:p w14:paraId="67E93A42" w14:textId="77777777" w:rsidR="00736535" w:rsidRPr="00391A87" w:rsidRDefault="00736535" w:rsidP="00391A87">
            <w:pPr>
              <w:jc w:val="both"/>
              <w:rPr>
                <w:rFonts w:cs="Times New Roman"/>
                <w:b/>
              </w:rPr>
            </w:pPr>
          </w:p>
          <w:p w14:paraId="796CF773" w14:textId="77777777" w:rsidR="00736535" w:rsidRPr="00391A87" w:rsidRDefault="00736535" w:rsidP="00391A87">
            <w:pPr>
              <w:jc w:val="both"/>
              <w:rPr>
                <w:rFonts w:cs="Times New Roman"/>
                <w:b/>
              </w:rPr>
            </w:pPr>
          </w:p>
          <w:p w14:paraId="645DF22F" w14:textId="77777777" w:rsidR="00736535" w:rsidRPr="00391A87" w:rsidRDefault="00736535" w:rsidP="00391A87">
            <w:pPr>
              <w:jc w:val="both"/>
              <w:rPr>
                <w:b/>
              </w:rPr>
            </w:pPr>
            <w:r w:rsidRPr="00391A87">
              <w:rPr>
                <w:b/>
              </w:rPr>
              <w:t xml:space="preserve">Name:                                                                                     Signature:                                                                             </w:t>
            </w:r>
          </w:p>
          <w:p w14:paraId="0320D536" w14:textId="77777777" w:rsidR="00736535" w:rsidRPr="00391A87" w:rsidRDefault="00736535" w:rsidP="00391A87">
            <w:pPr>
              <w:jc w:val="both"/>
              <w:rPr>
                <w:b/>
              </w:rPr>
            </w:pPr>
            <w:r w:rsidRPr="00391A87">
              <w:rPr>
                <w:b/>
              </w:rPr>
              <w:t xml:space="preserve">Date:                                 </w:t>
            </w:r>
          </w:p>
        </w:tc>
      </w:tr>
      <w:tr w:rsidR="00736535" w:rsidRPr="007E224B" w14:paraId="395C449D" w14:textId="77777777" w:rsidTr="00391A87">
        <w:tc>
          <w:tcPr>
            <w:tcW w:w="12575" w:type="dxa"/>
          </w:tcPr>
          <w:p w14:paraId="250A836C" w14:textId="77777777" w:rsidR="00736535" w:rsidRPr="00391A87" w:rsidRDefault="00736535" w:rsidP="00391A87">
            <w:pPr>
              <w:jc w:val="both"/>
              <w:rPr>
                <w:rFonts w:cs="Times New Roman"/>
                <w:b/>
              </w:rPr>
            </w:pPr>
            <w:r w:rsidRPr="00391A87">
              <w:rPr>
                <w:rFonts w:cs="Times New Roman"/>
                <w:b/>
              </w:rPr>
              <w:t>EXTERNAL MODERATOR COMMENTS:</w:t>
            </w:r>
          </w:p>
          <w:p w14:paraId="1F607E35" w14:textId="77777777" w:rsidR="00736535" w:rsidRPr="00391A87" w:rsidRDefault="00736535" w:rsidP="00391A87">
            <w:pPr>
              <w:jc w:val="both"/>
              <w:rPr>
                <w:rFonts w:cs="Times New Roman"/>
                <w:b/>
              </w:rPr>
            </w:pPr>
          </w:p>
          <w:p w14:paraId="53D68507" w14:textId="77777777" w:rsidR="00736535" w:rsidRPr="00391A87" w:rsidRDefault="00736535" w:rsidP="00391A87">
            <w:pPr>
              <w:jc w:val="both"/>
              <w:rPr>
                <w:rFonts w:cs="Times New Roman"/>
                <w:b/>
              </w:rPr>
            </w:pPr>
          </w:p>
          <w:p w14:paraId="67BA4C36" w14:textId="77777777" w:rsidR="00736535" w:rsidRPr="00391A87" w:rsidRDefault="00736535" w:rsidP="00391A87">
            <w:pPr>
              <w:jc w:val="both"/>
              <w:rPr>
                <w:rFonts w:cs="Times New Roman"/>
                <w:b/>
              </w:rPr>
            </w:pPr>
          </w:p>
          <w:p w14:paraId="710A9851" w14:textId="77777777" w:rsidR="00736535" w:rsidRPr="00391A87" w:rsidRDefault="00736535" w:rsidP="00391A87">
            <w:pPr>
              <w:jc w:val="both"/>
              <w:rPr>
                <w:rFonts w:cs="Times New Roman"/>
                <w:b/>
              </w:rPr>
            </w:pPr>
          </w:p>
          <w:p w14:paraId="3E82606D" w14:textId="77777777" w:rsidR="00736535" w:rsidRPr="00391A87" w:rsidRDefault="00736535" w:rsidP="00391A87">
            <w:pPr>
              <w:jc w:val="both"/>
              <w:rPr>
                <w:rFonts w:cs="Times New Roman"/>
                <w:b/>
              </w:rPr>
            </w:pPr>
          </w:p>
          <w:p w14:paraId="2AB9F8F6" w14:textId="77777777" w:rsidR="00736535" w:rsidRPr="00391A87" w:rsidRDefault="00736535" w:rsidP="00391A87">
            <w:pPr>
              <w:jc w:val="both"/>
              <w:rPr>
                <w:b/>
              </w:rPr>
            </w:pPr>
            <w:r w:rsidRPr="00391A87">
              <w:rPr>
                <w:b/>
              </w:rPr>
              <w:t xml:space="preserve">Name:                                                                                     Signature:                                                                             </w:t>
            </w:r>
          </w:p>
          <w:p w14:paraId="3B90B428" w14:textId="77777777" w:rsidR="00736535" w:rsidRPr="00391A87" w:rsidRDefault="00736535" w:rsidP="00391A87">
            <w:pPr>
              <w:jc w:val="both"/>
              <w:rPr>
                <w:b/>
              </w:rPr>
            </w:pPr>
            <w:r w:rsidRPr="00391A87">
              <w:rPr>
                <w:b/>
              </w:rPr>
              <w:t xml:space="preserve">Date:                                 </w:t>
            </w:r>
          </w:p>
        </w:tc>
      </w:tr>
    </w:tbl>
    <w:p w14:paraId="23C10BF6" w14:textId="77777777" w:rsidR="00736535" w:rsidRDefault="00736535" w:rsidP="00736535">
      <w:pPr>
        <w:pStyle w:val="mainheading"/>
        <w:spacing w:before="0" w:after="0"/>
        <w:jc w:val="both"/>
        <w:rPr>
          <w:rFonts w:ascii="Verdana" w:hAnsi="Verdana"/>
          <w:b w:val="0"/>
          <w:bCs/>
          <w:sz w:val="22"/>
        </w:rPr>
      </w:pPr>
    </w:p>
    <w:p w14:paraId="3FF4967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53C17C3" w14:textId="77777777" w:rsidR="00FB2835" w:rsidRPr="0048336A" w:rsidRDefault="00FB2835" w:rsidP="0048336A"/>
    <w:p w14:paraId="0D685BD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7985CA9" w14:textId="77777777" w:rsidR="00736535" w:rsidRDefault="00736535" w:rsidP="00736535">
      <w:pPr>
        <w:tabs>
          <w:tab w:val="left" w:pos="3510"/>
        </w:tabs>
        <w:rPr>
          <w:iCs w:val="0"/>
        </w:rPr>
      </w:pPr>
    </w:p>
    <w:p w14:paraId="2B27AE8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C5EBFD1" w14:textId="77777777" w:rsidR="00FB2835" w:rsidRDefault="00FB2835" w:rsidP="0048336A">
      <w:pPr>
        <w:rPr>
          <w:iCs w:val="0"/>
        </w:rPr>
      </w:pPr>
    </w:p>
    <w:p w14:paraId="49F181CD" w14:textId="77777777" w:rsidR="00736535" w:rsidRPr="00561F81" w:rsidRDefault="00736535" w:rsidP="00736535">
      <w:pPr>
        <w:jc w:val="both"/>
        <w:rPr>
          <w:rFonts w:ascii="Verdana" w:hAnsi="Verdana"/>
          <w:b/>
          <w:szCs w:val="22"/>
        </w:rPr>
      </w:pPr>
      <w:r>
        <w:rPr>
          <w:rFonts w:ascii="Verdana" w:hAnsi="Verdana"/>
          <w:b/>
          <w:bCs/>
        </w:rPr>
        <w:t>A/651/8648 Team Leadership</w:t>
      </w:r>
      <w:r w:rsidRPr="00561F81">
        <w:rPr>
          <w:rFonts w:ascii="Verdana" w:hAnsi="Verdana"/>
          <w:b/>
          <w:bCs/>
        </w:rPr>
        <w:t xml:space="preserve"> - Mandatory Unit</w:t>
      </w:r>
    </w:p>
    <w:p w14:paraId="510D7D3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4"/>
        <w:gridCol w:w="3647"/>
        <w:gridCol w:w="1348"/>
        <w:gridCol w:w="1415"/>
        <w:gridCol w:w="2301"/>
      </w:tblGrid>
      <w:tr w:rsidR="007577FA" w:rsidRPr="00561F81" w14:paraId="023783CB" w14:textId="77777777" w:rsidTr="00391A87">
        <w:tc>
          <w:tcPr>
            <w:tcW w:w="4592" w:type="dxa"/>
          </w:tcPr>
          <w:p w14:paraId="0D8AC9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67F2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EC92D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6F1D9A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7375E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5FEADC3" w14:textId="77777777" w:rsidTr="00391A87">
        <w:tc>
          <w:tcPr>
            <w:tcW w:w="4592" w:type="dxa"/>
          </w:tcPr>
          <w:p w14:paraId="26C7A2AB" w14:textId="77777777" w:rsidR="000A4E95" w:rsidRDefault="000A4E95" w:rsidP="00391A87">
            <w:pPr>
              <w:pStyle w:val="NormalWeb"/>
              <w:spacing w:before="0" w:beforeAutospacing="0" w:after="0" w:afterAutospacing="0"/>
              <w:rPr>
                <w:rFonts w:ascii="Verdana" w:hAnsi="Verdana" w:cs="Arial"/>
                <w:b/>
                <w:sz w:val="22"/>
                <w:szCs w:val="22"/>
              </w:rPr>
            </w:pPr>
          </w:p>
          <w:p w14:paraId="53B83C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Adapt leadership styles to reflect different stages and cycles in the team’s development</w:t>
            </w:r>
          </w:p>
          <w:p w14:paraId="5DE7D62B" w14:textId="77777777" w:rsidR="000A4E95" w:rsidRDefault="000A4E95" w:rsidP="00391A87">
            <w:pPr>
              <w:pStyle w:val="NormalWeb"/>
              <w:spacing w:before="0" w:beforeAutospacing="0" w:after="0" w:afterAutospacing="0"/>
              <w:rPr>
                <w:rFonts w:ascii="Verdana" w:hAnsi="Verdana" w:cs="Arial"/>
                <w:b/>
                <w:sz w:val="22"/>
                <w:szCs w:val="22"/>
              </w:rPr>
            </w:pPr>
          </w:p>
          <w:p w14:paraId="221006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Establish trust and accountability within the team</w:t>
            </w:r>
          </w:p>
          <w:p w14:paraId="5BC66B5B" w14:textId="77777777" w:rsidR="000A4E95" w:rsidRDefault="000A4E95" w:rsidP="00391A87">
            <w:pPr>
              <w:pStyle w:val="NormalWeb"/>
              <w:spacing w:before="0" w:beforeAutospacing="0" w:after="0" w:afterAutospacing="0"/>
              <w:rPr>
                <w:rFonts w:ascii="Verdana" w:hAnsi="Verdana" w:cs="Arial"/>
                <w:b/>
                <w:sz w:val="22"/>
                <w:szCs w:val="22"/>
              </w:rPr>
            </w:pPr>
          </w:p>
          <w:p w14:paraId="66117B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Build and maintain team’s commitment to the service and its values</w:t>
            </w:r>
          </w:p>
          <w:p w14:paraId="47B981C8" w14:textId="77777777" w:rsidR="000A4E95" w:rsidRDefault="000A4E95" w:rsidP="00391A87">
            <w:pPr>
              <w:pStyle w:val="NormalWeb"/>
              <w:spacing w:before="0" w:beforeAutospacing="0" w:after="0" w:afterAutospacing="0"/>
              <w:rPr>
                <w:rFonts w:ascii="Verdana" w:hAnsi="Verdana" w:cs="Arial"/>
                <w:b/>
                <w:sz w:val="22"/>
                <w:szCs w:val="22"/>
              </w:rPr>
            </w:pPr>
          </w:p>
          <w:p w14:paraId="32B4A6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Develop, implement and review strategies to support a positive values-based culture in the team</w:t>
            </w:r>
          </w:p>
          <w:p w14:paraId="57619C75" w14:textId="77777777" w:rsidR="000A4E95" w:rsidRDefault="000A4E95" w:rsidP="00391A87">
            <w:pPr>
              <w:pStyle w:val="NormalWeb"/>
              <w:spacing w:before="0" w:beforeAutospacing="0" w:after="0" w:afterAutospacing="0"/>
              <w:rPr>
                <w:rFonts w:ascii="Verdana" w:hAnsi="Verdana" w:cs="Arial"/>
                <w:b/>
                <w:sz w:val="22"/>
                <w:szCs w:val="22"/>
              </w:rPr>
            </w:pPr>
          </w:p>
          <w:p w14:paraId="56BC0D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Demonstrate values and behaviours which recognise and champion diversity, equality, and inclusion within the team</w:t>
            </w:r>
          </w:p>
          <w:p w14:paraId="076AF8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CDE2BC" w14:textId="77777777" w:rsidR="00736535" w:rsidRPr="00391A87" w:rsidRDefault="00736535" w:rsidP="0099237B">
            <w:pPr>
              <w:pStyle w:val="Heading5"/>
              <w:rPr>
                <w:rFonts w:ascii="Verdana" w:hAnsi="Verdana"/>
                <w:color w:val="auto"/>
              </w:rPr>
            </w:pPr>
          </w:p>
        </w:tc>
        <w:tc>
          <w:tcPr>
            <w:tcW w:w="1184" w:type="dxa"/>
          </w:tcPr>
          <w:p w14:paraId="4E8011E6" w14:textId="77777777" w:rsidR="00736535" w:rsidRPr="00391A87" w:rsidRDefault="00736535" w:rsidP="0099237B">
            <w:pPr>
              <w:pStyle w:val="Heading5"/>
              <w:rPr>
                <w:rFonts w:ascii="Verdana" w:hAnsi="Verdana"/>
                <w:color w:val="auto"/>
              </w:rPr>
            </w:pPr>
          </w:p>
        </w:tc>
        <w:tc>
          <w:tcPr>
            <w:tcW w:w="1250" w:type="dxa"/>
          </w:tcPr>
          <w:p w14:paraId="223B88F6" w14:textId="77777777" w:rsidR="00736535" w:rsidRPr="00391A87" w:rsidRDefault="00736535" w:rsidP="0099237B">
            <w:pPr>
              <w:pStyle w:val="Heading5"/>
              <w:rPr>
                <w:rFonts w:ascii="Verdana" w:hAnsi="Verdana"/>
                <w:color w:val="auto"/>
              </w:rPr>
            </w:pPr>
          </w:p>
        </w:tc>
        <w:tc>
          <w:tcPr>
            <w:tcW w:w="2682" w:type="dxa"/>
          </w:tcPr>
          <w:p w14:paraId="61020820" w14:textId="77777777" w:rsidR="00736535" w:rsidRPr="00391A87" w:rsidRDefault="00736535" w:rsidP="0099237B">
            <w:pPr>
              <w:pStyle w:val="Heading5"/>
              <w:rPr>
                <w:rFonts w:ascii="Verdana" w:hAnsi="Verdana"/>
                <w:color w:val="auto"/>
              </w:rPr>
            </w:pPr>
          </w:p>
        </w:tc>
      </w:tr>
      <w:tr w:rsidR="007577FA" w:rsidRPr="00561F81" w14:paraId="4C151B35" w14:textId="77777777" w:rsidTr="00391A87">
        <w:tc>
          <w:tcPr>
            <w:tcW w:w="4592" w:type="dxa"/>
          </w:tcPr>
          <w:p w14:paraId="365CC82A" w14:textId="77777777" w:rsidR="000A4E95" w:rsidRDefault="000A4E95" w:rsidP="00391A87">
            <w:pPr>
              <w:pStyle w:val="NormalWeb"/>
              <w:spacing w:before="0" w:beforeAutospacing="0" w:after="0" w:afterAutospacing="0"/>
              <w:rPr>
                <w:rFonts w:ascii="Verdana" w:hAnsi="Verdana" w:cs="Arial"/>
                <w:b/>
                <w:sz w:val="22"/>
                <w:szCs w:val="22"/>
              </w:rPr>
            </w:pPr>
          </w:p>
          <w:p w14:paraId="2077C1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the participation of team members in agreeing team objectives</w:t>
            </w:r>
          </w:p>
          <w:p w14:paraId="2D3AFE51" w14:textId="77777777" w:rsidR="000A4E95" w:rsidRDefault="000A4E95" w:rsidP="00391A87">
            <w:pPr>
              <w:pStyle w:val="NormalWeb"/>
              <w:spacing w:before="0" w:beforeAutospacing="0" w:after="0" w:afterAutospacing="0"/>
              <w:rPr>
                <w:rFonts w:ascii="Verdana" w:hAnsi="Verdana" w:cs="Arial"/>
                <w:b/>
                <w:sz w:val="22"/>
                <w:szCs w:val="22"/>
              </w:rPr>
            </w:pPr>
          </w:p>
          <w:p w14:paraId="4B3B45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Encourage creativity and innovation in planning how to meet team objectives and agree a team plan</w:t>
            </w:r>
          </w:p>
          <w:p w14:paraId="3BF4F4D9" w14:textId="77777777" w:rsidR="000A4E95" w:rsidRDefault="000A4E95" w:rsidP="00391A87">
            <w:pPr>
              <w:pStyle w:val="NormalWeb"/>
              <w:spacing w:before="0" w:beforeAutospacing="0" w:after="0" w:afterAutospacing="0"/>
              <w:rPr>
                <w:rFonts w:ascii="Verdana" w:hAnsi="Verdana" w:cs="Arial"/>
                <w:b/>
                <w:sz w:val="22"/>
                <w:szCs w:val="22"/>
              </w:rPr>
            </w:pPr>
          </w:p>
          <w:p w14:paraId="3F620B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Agree roles and responsibilities, taking account of the team’s strengths and development needs</w:t>
            </w:r>
          </w:p>
          <w:p w14:paraId="2F5DA307" w14:textId="77777777" w:rsidR="000A4E95" w:rsidRDefault="000A4E95" w:rsidP="00391A87">
            <w:pPr>
              <w:pStyle w:val="NormalWeb"/>
              <w:spacing w:before="0" w:beforeAutospacing="0" w:after="0" w:afterAutospacing="0"/>
              <w:rPr>
                <w:rFonts w:ascii="Verdana" w:hAnsi="Verdana" w:cs="Arial"/>
                <w:b/>
                <w:sz w:val="22"/>
                <w:szCs w:val="22"/>
              </w:rPr>
            </w:pPr>
          </w:p>
          <w:p w14:paraId="364407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the team to work towards team objectives</w:t>
            </w:r>
          </w:p>
          <w:p w14:paraId="6AD250AE" w14:textId="77777777" w:rsidR="000A4E95" w:rsidRDefault="000A4E95" w:rsidP="00391A87">
            <w:pPr>
              <w:pStyle w:val="NormalWeb"/>
              <w:spacing w:before="0" w:beforeAutospacing="0" w:after="0" w:afterAutospacing="0"/>
              <w:rPr>
                <w:rFonts w:ascii="Verdana" w:hAnsi="Verdana" w:cs="Arial"/>
                <w:b/>
                <w:sz w:val="22"/>
                <w:szCs w:val="22"/>
              </w:rPr>
            </w:pPr>
          </w:p>
          <w:p w14:paraId="216E1F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Review team objectives and facilitate opportunity for the team to reflect on their progress</w:t>
            </w:r>
          </w:p>
          <w:p w14:paraId="18B3524C" w14:textId="77777777" w:rsidR="000A4E95" w:rsidRDefault="000A4E95" w:rsidP="00391A87">
            <w:pPr>
              <w:pStyle w:val="NormalWeb"/>
              <w:spacing w:before="0" w:beforeAutospacing="0" w:after="0" w:afterAutospacing="0"/>
              <w:rPr>
                <w:rFonts w:ascii="Verdana" w:hAnsi="Verdana" w:cs="Arial"/>
                <w:b/>
                <w:sz w:val="22"/>
                <w:szCs w:val="22"/>
              </w:rPr>
            </w:pPr>
          </w:p>
          <w:p w14:paraId="3268DD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Provide feedback and recognise progress on team performance</w:t>
            </w:r>
          </w:p>
          <w:p w14:paraId="7BF7818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3098F1" w14:textId="77777777" w:rsidR="00736535" w:rsidRPr="00391A87" w:rsidRDefault="00736535" w:rsidP="0099237B">
            <w:pPr>
              <w:pStyle w:val="Heading5"/>
              <w:rPr>
                <w:rFonts w:ascii="Verdana" w:hAnsi="Verdana"/>
                <w:color w:val="auto"/>
              </w:rPr>
            </w:pPr>
          </w:p>
        </w:tc>
        <w:tc>
          <w:tcPr>
            <w:tcW w:w="1184" w:type="dxa"/>
          </w:tcPr>
          <w:p w14:paraId="20683649" w14:textId="77777777" w:rsidR="00736535" w:rsidRPr="00391A87" w:rsidRDefault="00736535" w:rsidP="0099237B">
            <w:pPr>
              <w:pStyle w:val="Heading5"/>
              <w:rPr>
                <w:rFonts w:ascii="Verdana" w:hAnsi="Verdana"/>
                <w:color w:val="auto"/>
              </w:rPr>
            </w:pPr>
          </w:p>
        </w:tc>
        <w:tc>
          <w:tcPr>
            <w:tcW w:w="1250" w:type="dxa"/>
          </w:tcPr>
          <w:p w14:paraId="58F7551A" w14:textId="77777777" w:rsidR="00736535" w:rsidRPr="00391A87" w:rsidRDefault="00736535" w:rsidP="0099237B">
            <w:pPr>
              <w:pStyle w:val="Heading5"/>
              <w:rPr>
                <w:rFonts w:ascii="Verdana" w:hAnsi="Verdana"/>
                <w:color w:val="auto"/>
              </w:rPr>
            </w:pPr>
          </w:p>
        </w:tc>
        <w:tc>
          <w:tcPr>
            <w:tcW w:w="2682" w:type="dxa"/>
          </w:tcPr>
          <w:p w14:paraId="2388A455" w14:textId="77777777" w:rsidR="00736535" w:rsidRPr="00391A87" w:rsidRDefault="00736535" w:rsidP="0099237B">
            <w:pPr>
              <w:pStyle w:val="Heading5"/>
              <w:rPr>
                <w:rFonts w:ascii="Verdana" w:hAnsi="Verdana"/>
                <w:color w:val="auto"/>
              </w:rPr>
            </w:pPr>
          </w:p>
        </w:tc>
      </w:tr>
    </w:tbl>
    <w:p w14:paraId="60C1A14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AE4030" w14:textId="77777777" w:rsidTr="00391A87">
        <w:tc>
          <w:tcPr>
            <w:tcW w:w="12575" w:type="dxa"/>
          </w:tcPr>
          <w:p w14:paraId="7F554FF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6E9F73A" w14:textId="77777777" w:rsidR="00736535" w:rsidRPr="00391A87" w:rsidRDefault="00736535" w:rsidP="00391A87">
            <w:pPr>
              <w:jc w:val="both"/>
              <w:rPr>
                <w:rFonts w:cs="Times New Roman"/>
                <w:b/>
              </w:rPr>
            </w:pPr>
          </w:p>
          <w:p w14:paraId="58BE119C" w14:textId="77777777" w:rsidR="00736535" w:rsidRPr="00391A87" w:rsidRDefault="00736535" w:rsidP="00391A87">
            <w:pPr>
              <w:jc w:val="both"/>
              <w:rPr>
                <w:rFonts w:cs="Times New Roman"/>
                <w:b/>
              </w:rPr>
            </w:pPr>
          </w:p>
          <w:p w14:paraId="0EB66797" w14:textId="77777777" w:rsidR="00736535" w:rsidRPr="00391A87" w:rsidRDefault="00736535" w:rsidP="00391A87">
            <w:pPr>
              <w:jc w:val="both"/>
              <w:rPr>
                <w:rFonts w:cs="Times New Roman"/>
                <w:b/>
              </w:rPr>
            </w:pPr>
          </w:p>
          <w:p w14:paraId="06B0BE23" w14:textId="77777777" w:rsidR="00736535" w:rsidRPr="00391A87" w:rsidRDefault="00736535" w:rsidP="00391A87">
            <w:pPr>
              <w:jc w:val="both"/>
              <w:rPr>
                <w:rFonts w:cs="Times New Roman"/>
                <w:b/>
              </w:rPr>
            </w:pPr>
          </w:p>
          <w:p w14:paraId="457AF39F" w14:textId="77777777" w:rsidR="00736535" w:rsidRPr="00391A87" w:rsidRDefault="00736535" w:rsidP="00391A87">
            <w:pPr>
              <w:jc w:val="both"/>
              <w:rPr>
                <w:rFonts w:cs="Times New Roman"/>
                <w:b/>
              </w:rPr>
            </w:pPr>
          </w:p>
          <w:p w14:paraId="18E0E95D" w14:textId="77777777" w:rsidR="00736535" w:rsidRPr="00391A87" w:rsidRDefault="00736535" w:rsidP="00391A87">
            <w:pPr>
              <w:jc w:val="both"/>
              <w:rPr>
                <w:b/>
              </w:rPr>
            </w:pPr>
            <w:r w:rsidRPr="00391A87">
              <w:rPr>
                <w:b/>
              </w:rPr>
              <w:t xml:space="preserve">Name:                                                                                     Signature:                                                                             </w:t>
            </w:r>
          </w:p>
          <w:p w14:paraId="07655D05" w14:textId="77777777" w:rsidR="00736535" w:rsidRPr="00391A87" w:rsidRDefault="00736535" w:rsidP="00391A87">
            <w:pPr>
              <w:jc w:val="both"/>
              <w:rPr>
                <w:b/>
              </w:rPr>
            </w:pPr>
            <w:r w:rsidRPr="00391A87">
              <w:rPr>
                <w:b/>
              </w:rPr>
              <w:t xml:space="preserve">Date:                                 </w:t>
            </w:r>
          </w:p>
        </w:tc>
      </w:tr>
    </w:tbl>
    <w:p w14:paraId="75E15431" w14:textId="77777777" w:rsidR="00736535" w:rsidRDefault="00736535" w:rsidP="0048336A"/>
    <w:p w14:paraId="6067C51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8004BB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24E2EC" w14:textId="77777777" w:rsidTr="00391A87">
        <w:tc>
          <w:tcPr>
            <w:tcW w:w="12575" w:type="dxa"/>
          </w:tcPr>
          <w:p w14:paraId="0E6453FD" w14:textId="77777777" w:rsidR="00736535" w:rsidRPr="00391A87" w:rsidRDefault="00736535" w:rsidP="00391A87">
            <w:pPr>
              <w:jc w:val="both"/>
              <w:rPr>
                <w:rFonts w:cs="Times New Roman"/>
                <w:b/>
              </w:rPr>
            </w:pPr>
            <w:r w:rsidRPr="00391A87">
              <w:rPr>
                <w:rFonts w:cs="Times New Roman"/>
                <w:b/>
              </w:rPr>
              <w:t>INTERNAL MODERATOR COMMENTS:</w:t>
            </w:r>
          </w:p>
          <w:p w14:paraId="39F6DB77" w14:textId="77777777" w:rsidR="00736535" w:rsidRPr="00391A87" w:rsidRDefault="00736535" w:rsidP="00391A87">
            <w:pPr>
              <w:jc w:val="both"/>
              <w:rPr>
                <w:rFonts w:cs="Times New Roman"/>
                <w:b/>
              </w:rPr>
            </w:pPr>
          </w:p>
          <w:p w14:paraId="4E4E33CE" w14:textId="77777777" w:rsidR="00736535" w:rsidRPr="00391A87" w:rsidRDefault="00736535" w:rsidP="00391A87">
            <w:pPr>
              <w:jc w:val="both"/>
              <w:rPr>
                <w:rFonts w:cs="Times New Roman"/>
                <w:b/>
              </w:rPr>
            </w:pPr>
          </w:p>
          <w:p w14:paraId="29263BEE" w14:textId="77777777" w:rsidR="00736535" w:rsidRPr="00391A87" w:rsidRDefault="00736535" w:rsidP="00391A87">
            <w:pPr>
              <w:jc w:val="both"/>
              <w:rPr>
                <w:rFonts w:cs="Times New Roman"/>
                <w:b/>
              </w:rPr>
            </w:pPr>
          </w:p>
          <w:p w14:paraId="3AD5E7FD" w14:textId="77777777" w:rsidR="00736535" w:rsidRPr="00391A87" w:rsidRDefault="00736535" w:rsidP="00391A87">
            <w:pPr>
              <w:jc w:val="both"/>
              <w:rPr>
                <w:rFonts w:cs="Times New Roman"/>
                <w:b/>
              </w:rPr>
            </w:pPr>
          </w:p>
          <w:p w14:paraId="3B31962C" w14:textId="77777777" w:rsidR="00736535" w:rsidRPr="00391A87" w:rsidRDefault="00736535" w:rsidP="00391A87">
            <w:pPr>
              <w:jc w:val="both"/>
              <w:rPr>
                <w:rFonts w:cs="Times New Roman"/>
                <w:b/>
              </w:rPr>
            </w:pPr>
          </w:p>
          <w:p w14:paraId="785AF7D6" w14:textId="77777777" w:rsidR="00736535" w:rsidRPr="00391A87" w:rsidRDefault="00736535" w:rsidP="00391A87">
            <w:pPr>
              <w:jc w:val="both"/>
              <w:rPr>
                <w:b/>
              </w:rPr>
            </w:pPr>
            <w:r w:rsidRPr="00391A87">
              <w:rPr>
                <w:b/>
              </w:rPr>
              <w:t xml:space="preserve">Name:                                                                                     Signature:                                                                             </w:t>
            </w:r>
          </w:p>
          <w:p w14:paraId="54E2D57C" w14:textId="77777777" w:rsidR="00736535" w:rsidRPr="00391A87" w:rsidRDefault="00736535" w:rsidP="00391A87">
            <w:pPr>
              <w:jc w:val="both"/>
              <w:rPr>
                <w:b/>
              </w:rPr>
            </w:pPr>
            <w:r w:rsidRPr="00391A87">
              <w:rPr>
                <w:b/>
              </w:rPr>
              <w:t xml:space="preserve">Date:                                 </w:t>
            </w:r>
          </w:p>
        </w:tc>
      </w:tr>
      <w:tr w:rsidR="00736535" w:rsidRPr="007E224B" w14:paraId="43403682" w14:textId="77777777" w:rsidTr="00391A87">
        <w:tc>
          <w:tcPr>
            <w:tcW w:w="12575" w:type="dxa"/>
          </w:tcPr>
          <w:p w14:paraId="2B22284A" w14:textId="77777777" w:rsidR="00736535" w:rsidRPr="00391A87" w:rsidRDefault="00736535" w:rsidP="00391A87">
            <w:pPr>
              <w:jc w:val="both"/>
              <w:rPr>
                <w:rFonts w:cs="Times New Roman"/>
                <w:b/>
              </w:rPr>
            </w:pPr>
            <w:r w:rsidRPr="00391A87">
              <w:rPr>
                <w:rFonts w:cs="Times New Roman"/>
                <w:b/>
              </w:rPr>
              <w:t>EXTERNAL MODERATOR COMMENTS:</w:t>
            </w:r>
          </w:p>
          <w:p w14:paraId="58706D55" w14:textId="77777777" w:rsidR="00736535" w:rsidRPr="00391A87" w:rsidRDefault="00736535" w:rsidP="00391A87">
            <w:pPr>
              <w:jc w:val="both"/>
              <w:rPr>
                <w:rFonts w:cs="Times New Roman"/>
                <w:b/>
              </w:rPr>
            </w:pPr>
          </w:p>
          <w:p w14:paraId="6C1F3689" w14:textId="77777777" w:rsidR="00736535" w:rsidRPr="00391A87" w:rsidRDefault="00736535" w:rsidP="00391A87">
            <w:pPr>
              <w:jc w:val="both"/>
              <w:rPr>
                <w:rFonts w:cs="Times New Roman"/>
                <w:b/>
              </w:rPr>
            </w:pPr>
          </w:p>
          <w:p w14:paraId="047C0BC0" w14:textId="77777777" w:rsidR="00736535" w:rsidRPr="00391A87" w:rsidRDefault="00736535" w:rsidP="00391A87">
            <w:pPr>
              <w:jc w:val="both"/>
              <w:rPr>
                <w:rFonts w:cs="Times New Roman"/>
                <w:b/>
              </w:rPr>
            </w:pPr>
          </w:p>
          <w:p w14:paraId="25DB8078" w14:textId="77777777" w:rsidR="00736535" w:rsidRPr="00391A87" w:rsidRDefault="00736535" w:rsidP="00391A87">
            <w:pPr>
              <w:jc w:val="both"/>
              <w:rPr>
                <w:rFonts w:cs="Times New Roman"/>
                <w:b/>
              </w:rPr>
            </w:pPr>
          </w:p>
          <w:p w14:paraId="70DC4C83" w14:textId="77777777" w:rsidR="00736535" w:rsidRPr="00391A87" w:rsidRDefault="00736535" w:rsidP="00391A87">
            <w:pPr>
              <w:jc w:val="both"/>
              <w:rPr>
                <w:rFonts w:cs="Times New Roman"/>
                <w:b/>
              </w:rPr>
            </w:pPr>
          </w:p>
          <w:p w14:paraId="4E704463" w14:textId="77777777" w:rsidR="00736535" w:rsidRPr="00391A87" w:rsidRDefault="00736535" w:rsidP="00391A87">
            <w:pPr>
              <w:jc w:val="both"/>
              <w:rPr>
                <w:b/>
              </w:rPr>
            </w:pPr>
            <w:r w:rsidRPr="00391A87">
              <w:rPr>
                <w:b/>
              </w:rPr>
              <w:t xml:space="preserve">Name:                                                                                     Signature:                                                                             </w:t>
            </w:r>
          </w:p>
          <w:p w14:paraId="43FC5B1D" w14:textId="77777777" w:rsidR="00736535" w:rsidRPr="00391A87" w:rsidRDefault="00736535" w:rsidP="00391A87">
            <w:pPr>
              <w:jc w:val="both"/>
              <w:rPr>
                <w:b/>
              </w:rPr>
            </w:pPr>
            <w:r w:rsidRPr="00391A87">
              <w:rPr>
                <w:b/>
              </w:rPr>
              <w:t xml:space="preserve">Date:                                 </w:t>
            </w:r>
          </w:p>
        </w:tc>
      </w:tr>
    </w:tbl>
    <w:p w14:paraId="1178044D" w14:textId="77777777" w:rsidR="00736535" w:rsidRDefault="00736535" w:rsidP="00736535">
      <w:pPr>
        <w:pStyle w:val="mainheading"/>
        <w:spacing w:before="0" w:after="0"/>
        <w:jc w:val="both"/>
        <w:rPr>
          <w:rFonts w:ascii="Verdana" w:hAnsi="Verdana"/>
          <w:b w:val="0"/>
          <w:bCs/>
          <w:sz w:val="22"/>
        </w:rPr>
      </w:pPr>
    </w:p>
    <w:p w14:paraId="4449C71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D681513" w14:textId="77777777" w:rsidR="00FB2835" w:rsidRPr="0048336A" w:rsidRDefault="00FB2835" w:rsidP="0048336A"/>
    <w:p w14:paraId="7CFD519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D2F1573" w14:textId="77777777" w:rsidR="00736535" w:rsidRDefault="00736535" w:rsidP="00736535">
      <w:pPr>
        <w:tabs>
          <w:tab w:val="left" w:pos="3510"/>
        </w:tabs>
        <w:rPr>
          <w:iCs w:val="0"/>
        </w:rPr>
      </w:pPr>
    </w:p>
    <w:p w14:paraId="3256944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E84184D" w14:textId="77777777" w:rsidR="00FB2835" w:rsidRDefault="00FB2835" w:rsidP="0048336A">
      <w:pPr>
        <w:rPr>
          <w:iCs w:val="0"/>
        </w:rPr>
      </w:pPr>
    </w:p>
    <w:p w14:paraId="6CA52301" w14:textId="77777777" w:rsidR="00736535" w:rsidRPr="00561F81" w:rsidRDefault="00736535" w:rsidP="00736535">
      <w:pPr>
        <w:jc w:val="both"/>
        <w:rPr>
          <w:rFonts w:ascii="Verdana" w:hAnsi="Verdana"/>
          <w:b/>
          <w:szCs w:val="22"/>
        </w:rPr>
      </w:pPr>
      <w:r>
        <w:rPr>
          <w:rFonts w:ascii="Verdana" w:hAnsi="Verdana"/>
          <w:b/>
          <w:bCs/>
        </w:rPr>
        <w:t>D/651/8649 Team Learning and Development</w:t>
      </w:r>
      <w:r w:rsidRPr="00561F81">
        <w:rPr>
          <w:rFonts w:ascii="Verdana" w:hAnsi="Verdana"/>
          <w:b/>
          <w:bCs/>
        </w:rPr>
        <w:t xml:space="preserve"> - Mandatory Unit</w:t>
      </w:r>
    </w:p>
    <w:p w14:paraId="163CBFD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3"/>
        <w:gridCol w:w="3624"/>
        <w:gridCol w:w="1348"/>
        <w:gridCol w:w="1415"/>
        <w:gridCol w:w="2285"/>
      </w:tblGrid>
      <w:tr w:rsidR="007577FA" w:rsidRPr="00561F81" w14:paraId="25BE03E7" w14:textId="77777777" w:rsidTr="00391A87">
        <w:tc>
          <w:tcPr>
            <w:tcW w:w="4592" w:type="dxa"/>
          </w:tcPr>
          <w:p w14:paraId="3397A8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C3519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C2E4AB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6F52B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6A57D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DC08410" w14:textId="77777777" w:rsidTr="00391A87">
        <w:tc>
          <w:tcPr>
            <w:tcW w:w="4592" w:type="dxa"/>
          </w:tcPr>
          <w:p w14:paraId="05A86F24" w14:textId="77777777" w:rsidR="000A4E95" w:rsidRDefault="000A4E95" w:rsidP="00391A87">
            <w:pPr>
              <w:pStyle w:val="NormalWeb"/>
              <w:spacing w:before="0" w:beforeAutospacing="0" w:after="0" w:afterAutospacing="0"/>
              <w:rPr>
                <w:rFonts w:ascii="Verdana" w:hAnsi="Verdana" w:cs="Arial"/>
                <w:b/>
                <w:sz w:val="22"/>
                <w:szCs w:val="22"/>
              </w:rPr>
            </w:pPr>
          </w:p>
          <w:p w14:paraId="29BC70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range of required and recommended learning and development in adult care</w:t>
            </w:r>
          </w:p>
          <w:p w14:paraId="3D3D4F56" w14:textId="77777777" w:rsidR="000A4E95" w:rsidRDefault="000A4E95" w:rsidP="00391A87">
            <w:pPr>
              <w:pStyle w:val="NormalWeb"/>
              <w:spacing w:before="0" w:beforeAutospacing="0" w:after="0" w:afterAutospacing="0"/>
              <w:rPr>
                <w:rFonts w:ascii="Verdana" w:hAnsi="Verdana" w:cs="Arial"/>
                <w:b/>
                <w:sz w:val="22"/>
                <w:szCs w:val="22"/>
              </w:rPr>
            </w:pPr>
          </w:p>
          <w:p w14:paraId="74195F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differences between learning requirements and continuous professional development</w:t>
            </w:r>
          </w:p>
          <w:p w14:paraId="0C7DE35E" w14:textId="77777777" w:rsidR="000A4E95" w:rsidRDefault="000A4E95" w:rsidP="00391A87">
            <w:pPr>
              <w:pStyle w:val="NormalWeb"/>
              <w:spacing w:before="0" w:beforeAutospacing="0" w:after="0" w:afterAutospacing="0"/>
              <w:rPr>
                <w:rFonts w:ascii="Verdana" w:hAnsi="Verdana" w:cs="Arial"/>
                <w:b/>
                <w:sz w:val="22"/>
                <w:szCs w:val="22"/>
              </w:rPr>
            </w:pPr>
          </w:p>
          <w:p w14:paraId="54884C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Examine the purpose and benefits of workforce planning and development</w:t>
            </w:r>
          </w:p>
          <w:p w14:paraId="0BDEB7E2" w14:textId="77777777" w:rsidR="000A4E95" w:rsidRDefault="000A4E95" w:rsidP="00391A87">
            <w:pPr>
              <w:pStyle w:val="NormalWeb"/>
              <w:spacing w:before="0" w:beforeAutospacing="0" w:after="0" w:afterAutospacing="0"/>
              <w:rPr>
                <w:rFonts w:ascii="Verdana" w:hAnsi="Verdana" w:cs="Arial"/>
                <w:b/>
                <w:sz w:val="22"/>
                <w:szCs w:val="22"/>
              </w:rPr>
            </w:pPr>
          </w:p>
          <w:p w14:paraId="7A411D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Assess the importance of literacy, numeracy and digital skills in adult care and how to develop these skills of the workforce</w:t>
            </w:r>
          </w:p>
          <w:p w14:paraId="2F1BBDF4" w14:textId="77777777" w:rsidR="000A4E95" w:rsidRDefault="000A4E95" w:rsidP="00391A87">
            <w:pPr>
              <w:pStyle w:val="NormalWeb"/>
              <w:spacing w:before="0" w:beforeAutospacing="0" w:after="0" w:afterAutospacing="0"/>
              <w:rPr>
                <w:rFonts w:ascii="Verdana" w:hAnsi="Verdana" w:cs="Arial"/>
                <w:b/>
                <w:sz w:val="22"/>
                <w:szCs w:val="22"/>
              </w:rPr>
            </w:pPr>
          </w:p>
          <w:p w14:paraId="7DDFDB07"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 xml:space="preserve">Evaluate the benefits of: </w:t>
            </w:r>
          </w:p>
          <w:p w14:paraId="007B62CC" w14:textId="77777777" w:rsidR="00D01D96" w:rsidRDefault="00D01D96" w:rsidP="00391A87">
            <w:pPr>
              <w:pStyle w:val="NormalWeb"/>
              <w:spacing w:before="0" w:beforeAutospacing="0" w:after="0" w:afterAutospacing="0"/>
              <w:rPr>
                <w:rFonts w:ascii="Verdana" w:hAnsi="Verdana" w:cs="Arial"/>
                <w:sz w:val="22"/>
                <w:szCs w:val="22"/>
                <w:lang w:val="en-GB"/>
              </w:rPr>
            </w:pPr>
          </w:p>
          <w:p w14:paraId="7C16F1E1" w14:textId="77777777" w:rsidR="00D01D96" w:rsidRDefault="00736535" w:rsidP="00D01D96">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 robust and supportive induction process </w:t>
            </w:r>
          </w:p>
          <w:p w14:paraId="5653004C" w14:textId="1889DE04" w:rsidR="00736535" w:rsidRDefault="00736535" w:rsidP="00D01D96">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Continually improving own and team’s knowledge and practice and ways to achieve this</w:t>
            </w:r>
          </w:p>
          <w:p w14:paraId="493F48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BCBC371" w14:textId="77777777" w:rsidR="000A4E95" w:rsidRDefault="000A4E95" w:rsidP="00391A87">
            <w:pPr>
              <w:pStyle w:val="NormalWeb"/>
              <w:spacing w:before="0" w:beforeAutospacing="0" w:after="0" w:afterAutospacing="0"/>
              <w:rPr>
                <w:rFonts w:ascii="Verdana" w:hAnsi="Verdana" w:cs="Arial"/>
                <w:b/>
                <w:sz w:val="22"/>
                <w:szCs w:val="22"/>
              </w:rPr>
            </w:pPr>
          </w:p>
          <w:p w14:paraId="731581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Analyse the factors to consider when identifying, planning, selecting and commissioning activities for learning and professional development</w:t>
            </w:r>
          </w:p>
          <w:p w14:paraId="1B0654A8" w14:textId="77777777" w:rsidR="000A4E95" w:rsidRDefault="000A4E95" w:rsidP="00391A87">
            <w:pPr>
              <w:pStyle w:val="NormalWeb"/>
              <w:spacing w:before="0" w:beforeAutospacing="0" w:after="0" w:afterAutospacing="0"/>
              <w:rPr>
                <w:rFonts w:ascii="Verdana" w:hAnsi="Verdana" w:cs="Arial"/>
                <w:b/>
                <w:sz w:val="22"/>
                <w:szCs w:val="22"/>
              </w:rPr>
            </w:pPr>
          </w:p>
          <w:p w14:paraId="5CEA69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Scrutinise the importance of reflective practice in improving own and team’s performance and different models that support this</w:t>
            </w:r>
          </w:p>
          <w:p w14:paraId="27ED97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DD3912" w14:textId="77777777" w:rsidR="00736535" w:rsidRPr="00391A87" w:rsidRDefault="00736535" w:rsidP="0099237B">
            <w:pPr>
              <w:pStyle w:val="Heading5"/>
              <w:rPr>
                <w:rFonts w:ascii="Verdana" w:hAnsi="Verdana"/>
                <w:color w:val="auto"/>
              </w:rPr>
            </w:pPr>
          </w:p>
        </w:tc>
        <w:tc>
          <w:tcPr>
            <w:tcW w:w="1184" w:type="dxa"/>
          </w:tcPr>
          <w:p w14:paraId="21E350BE" w14:textId="77777777" w:rsidR="00736535" w:rsidRPr="00391A87" w:rsidRDefault="00736535" w:rsidP="0099237B">
            <w:pPr>
              <w:pStyle w:val="Heading5"/>
              <w:rPr>
                <w:rFonts w:ascii="Verdana" w:hAnsi="Verdana"/>
                <w:color w:val="auto"/>
              </w:rPr>
            </w:pPr>
          </w:p>
        </w:tc>
        <w:tc>
          <w:tcPr>
            <w:tcW w:w="1250" w:type="dxa"/>
          </w:tcPr>
          <w:p w14:paraId="289D3D66" w14:textId="77777777" w:rsidR="00736535" w:rsidRPr="00391A87" w:rsidRDefault="00736535" w:rsidP="0099237B">
            <w:pPr>
              <w:pStyle w:val="Heading5"/>
              <w:rPr>
                <w:rFonts w:ascii="Verdana" w:hAnsi="Verdana"/>
                <w:color w:val="auto"/>
              </w:rPr>
            </w:pPr>
          </w:p>
        </w:tc>
        <w:tc>
          <w:tcPr>
            <w:tcW w:w="2682" w:type="dxa"/>
          </w:tcPr>
          <w:p w14:paraId="33494A9F" w14:textId="77777777" w:rsidR="00736535" w:rsidRPr="00391A87" w:rsidRDefault="00736535" w:rsidP="0099237B">
            <w:pPr>
              <w:pStyle w:val="Heading5"/>
              <w:rPr>
                <w:rFonts w:ascii="Verdana" w:hAnsi="Verdana"/>
                <w:color w:val="auto"/>
              </w:rPr>
            </w:pPr>
          </w:p>
        </w:tc>
      </w:tr>
      <w:tr w:rsidR="007577FA" w:rsidRPr="00561F81" w14:paraId="2C801C7E" w14:textId="77777777" w:rsidTr="00391A87">
        <w:tc>
          <w:tcPr>
            <w:tcW w:w="4592" w:type="dxa"/>
          </w:tcPr>
          <w:p w14:paraId="7D972C88" w14:textId="77777777" w:rsidR="000A4E95" w:rsidRDefault="000A4E95" w:rsidP="00391A87">
            <w:pPr>
              <w:pStyle w:val="NormalWeb"/>
              <w:spacing w:before="0" w:beforeAutospacing="0" w:after="0" w:afterAutospacing="0"/>
              <w:rPr>
                <w:rFonts w:ascii="Verdana" w:hAnsi="Verdana" w:cs="Arial"/>
                <w:b/>
                <w:sz w:val="22"/>
                <w:szCs w:val="22"/>
              </w:rPr>
            </w:pPr>
          </w:p>
          <w:p w14:paraId="2B944B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available mechanisms and resources that can support learning and professional development in adult care</w:t>
            </w:r>
          </w:p>
          <w:p w14:paraId="73261A74" w14:textId="77777777" w:rsidR="000A4E95" w:rsidRDefault="000A4E95" w:rsidP="00391A87">
            <w:pPr>
              <w:pStyle w:val="NormalWeb"/>
              <w:spacing w:before="0" w:beforeAutospacing="0" w:after="0" w:afterAutospacing="0"/>
              <w:rPr>
                <w:rFonts w:ascii="Verdana" w:hAnsi="Verdana" w:cs="Arial"/>
                <w:b/>
                <w:sz w:val="22"/>
                <w:szCs w:val="22"/>
              </w:rPr>
            </w:pPr>
          </w:p>
          <w:p w14:paraId="17D1D2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Promote a learning culture within own team</w:t>
            </w:r>
          </w:p>
          <w:p w14:paraId="67842906" w14:textId="77777777" w:rsidR="000A4E95" w:rsidRDefault="000A4E95" w:rsidP="00391A87">
            <w:pPr>
              <w:pStyle w:val="NormalWeb"/>
              <w:spacing w:before="0" w:beforeAutospacing="0" w:after="0" w:afterAutospacing="0"/>
              <w:rPr>
                <w:rFonts w:ascii="Verdana" w:hAnsi="Verdana" w:cs="Arial"/>
                <w:b/>
                <w:sz w:val="22"/>
                <w:szCs w:val="22"/>
              </w:rPr>
            </w:pPr>
          </w:p>
          <w:p w14:paraId="5426A6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team members to plan for, achieve and review, their professional development goals</w:t>
            </w:r>
          </w:p>
          <w:p w14:paraId="69CC2007" w14:textId="77777777" w:rsidR="000A4E95" w:rsidRDefault="000A4E95" w:rsidP="00391A87">
            <w:pPr>
              <w:pStyle w:val="NormalWeb"/>
              <w:spacing w:before="0" w:beforeAutospacing="0" w:after="0" w:afterAutospacing="0"/>
              <w:rPr>
                <w:rFonts w:ascii="Verdana" w:hAnsi="Verdana" w:cs="Arial"/>
                <w:b/>
                <w:sz w:val="22"/>
                <w:szCs w:val="22"/>
              </w:rPr>
            </w:pPr>
          </w:p>
          <w:p w14:paraId="56F5AA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Facilitate the development of others to enable effective delegation</w:t>
            </w:r>
          </w:p>
          <w:p w14:paraId="29A350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5606CA" w14:textId="77777777" w:rsidR="00736535" w:rsidRPr="00391A87" w:rsidRDefault="00736535" w:rsidP="0099237B">
            <w:pPr>
              <w:pStyle w:val="Heading5"/>
              <w:rPr>
                <w:rFonts w:ascii="Verdana" w:hAnsi="Verdana"/>
                <w:color w:val="auto"/>
              </w:rPr>
            </w:pPr>
          </w:p>
        </w:tc>
        <w:tc>
          <w:tcPr>
            <w:tcW w:w="1184" w:type="dxa"/>
          </w:tcPr>
          <w:p w14:paraId="744F5DDA" w14:textId="77777777" w:rsidR="00736535" w:rsidRPr="00391A87" w:rsidRDefault="00736535" w:rsidP="0099237B">
            <w:pPr>
              <w:pStyle w:val="Heading5"/>
              <w:rPr>
                <w:rFonts w:ascii="Verdana" w:hAnsi="Verdana"/>
                <w:color w:val="auto"/>
              </w:rPr>
            </w:pPr>
          </w:p>
        </w:tc>
        <w:tc>
          <w:tcPr>
            <w:tcW w:w="1250" w:type="dxa"/>
          </w:tcPr>
          <w:p w14:paraId="23D078BF" w14:textId="77777777" w:rsidR="00736535" w:rsidRPr="00391A87" w:rsidRDefault="00736535" w:rsidP="0099237B">
            <w:pPr>
              <w:pStyle w:val="Heading5"/>
              <w:rPr>
                <w:rFonts w:ascii="Verdana" w:hAnsi="Verdana"/>
                <w:color w:val="auto"/>
              </w:rPr>
            </w:pPr>
          </w:p>
        </w:tc>
        <w:tc>
          <w:tcPr>
            <w:tcW w:w="2682" w:type="dxa"/>
          </w:tcPr>
          <w:p w14:paraId="0FB4F74E" w14:textId="77777777" w:rsidR="00736535" w:rsidRPr="00391A87" w:rsidRDefault="00736535" w:rsidP="0099237B">
            <w:pPr>
              <w:pStyle w:val="Heading5"/>
              <w:rPr>
                <w:rFonts w:ascii="Verdana" w:hAnsi="Verdana"/>
                <w:color w:val="auto"/>
              </w:rPr>
            </w:pPr>
          </w:p>
        </w:tc>
      </w:tr>
    </w:tbl>
    <w:p w14:paraId="49D1C73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9E5421C" w14:textId="77777777" w:rsidTr="00391A87">
        <w:tc>
          <w:tcPr>
            <w:tcW w:w="12575" w:type="dxa"/>
          </w:tcPr>
          <w:p w14:paraId="0FD57B9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BF29F61" w14:textId="77777777" w:rsidR="00736535" w:rsidRPr="00391A87" w:rsidRDefault="00736535" w:rsidP="00391A87">
            <w:pPr>
              <w:jc w:val="both"/>
              <w:rPr>
                <w:rFonts w:cs="Times New Roman"/>
                <w:b/>
              </w:rPr>
            </w:pPr>
          </w:p>
          <w:p w14:paraId="75D91212" w14:textId="77777777" w:rsidR="00736535" w:rsidRPr="00391A87" w:rsidRDefault="00736535" w:rsidP="00391A87">
            <w:pPr>
              <w:jc w:val="both"/>
              <w:rPr>
                <w:rFonts w:cs="Times New Roman"/>
                <w:b/>
              </w:rPr>
            </w:pPr>
          </w:p>
          <w:p w14:paraId="23972178" w14:textId="77777777" w:rsidR="00736535" w:rsidRPr="00391A87" w:rsidRDefault="00736535" w:rsidP="00391A87">
            <w:pPr>
              <w:jc w:val="both"/>
              <w:rPr>
                <w:rFonts w:cs="Times New Roman"/>
                <w:b/>
              </w:rPr>
            </w:pPr>
          </w:p>
          <w:p w14:paraId="77EBC5D7" w14:textId="77777777" w:rsidR="00736535" w:rsidRPr="00391A87" w:rsidRDefault="00736535" w:rsidP="00391A87">
            <w:pPr>
              <w:jc w:val="both"/>
              <w:rPr>
                <w:rFonts w:cs="Times New Roman"/>
                <w:b/>
              </w:rPr>
            </w:pPr>
          </w:p>
          <w:p w14:paraId="2B11D3B9" w14:textId="77777777" w:rsidR="00736535" w:rsidRPr="00391A87" w:rsidRDefault="00736535" w:rsidP="00391A87">
            <w:pPr>
              <w:jc w:val="both"/>
              <w:rPr>
                <w:rFonts w:cs="Times New Roman"/>
                <w:b/>
              </w:rPr>
            </w:pPr>
          </w:p>
          <w:p w14:paraId="65F43B8B" w14:textId="77777777" w:rsidR="00736535" w:rsidRPr="00391A87" w:rsidRDefault="00736535" w:rsidP="00391A87">
            <w:pPr>
              <w:jc w:val="both"/>
              <w:rPr>
                <w:b/>
              </w:rPr>
            </w:pPr>
            <w:r w:rsidRPr="00391A87">
              <w:rPr>
                <w:b/>
              </w:rPr>
              <w:t xml:space="preserve">Name:                                                                                     Signature:                                                                             </w:t>
            </w:r>
          </w:p>
          <w:p w14:paraId="659D2D71" w14:textId="77777777" w:rsidR="00736535" w:rsidRPr="00391A87" w:rsidRDefault="00736535" w:rsidP="00391A87">
            <w:pPr>
              <w:jc w:val="both"/>
              <w:rPr>
                <w:b/>
              </w:rPr>
            </w:pPr>
            <w:r w:rsidRPr="00391A87">
              <w:rPr>
                <w:b/>
              </w:rPr>
              <w:t xml:space="preserve">Date:                                 </w:t>
            </w:r>
          </w:p>
        </w:tc>
      </w:tr>
    </w:tbl>
    <w:p w14:paraId="4B2601E4" w14:textId="77777777" w:rsidR="00736535" w:rsidRDefault="00736535" w:rsidP="0048336A"/>
    <w:p w14:paraId="0C2359E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33BBC3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DD3D28A" w14:textId="77777777" w:rsidTr="00391A87">
        <w:tc>
          <w:tcPr>
            <w:tcW w:w="12575" w:type="dxa"/>
          </w:tcPr>
          <w:p w14:paraId="65B17681" w14:textId="77777777" w:rsidR="00736535" w:rsidRPr="00391A87" w:rsidRDefault="00736535" w:rsidP="00391A87">
            <w:pPr>
              <w:jc w:val="both"/>
              <w:rPr>
                <w:rFonts w:cs="Times New Roman"/>
                <w:b/>
              </w:rPr>
            </w:pPr>
            <w:r w:rsidRPr="00391A87">
              <w:rPr>
                <w:rFonts w:cs="Times New Roman"/>
                <w:b/>
              </w:rPr>
              <w:t>INTERNAL MODERATOR COMMENTS:</w:t>
            </w:r>
          </w:p>
          <w:p w14:paraId="641C26DA" w14:textId="77777777" w:rsidR="00736535" w:rsidRPr="00391A87" w:rsidRDefault="00736535" w:rsidP="00391A87">
            <w:pPr>
              <w:jc w:val="both"/>
              <w:rPr>
                <w:rFonts w:cs="Times New Roman"/>
                <w:b/>
              </w:rPr>
            </w:pPr>
          </w:p>
          <w:p w14:paraId="270B59EE" w14:textId="77777777" w:rsidR="00736535" w:rsidRPr="00391A87" w:rsidRDefault="00736535" w:rsidP="00391A87">
            <w:pPr>
              <w:jc w:val="both"/>
              <w:rPr>
                <w:rFonts w:cs="Times New Roman"/>
                <w:b/>
              </w:rPr>
            </w:pPr>
          </w:p>
          <w:p w14:paraId="7985C60A" w14:textId="77777777" w:rsidR="00736535" w:rsidRPr="00391A87" w:rsidRDefault="00736535" w:rsidP="00391A87">
            <w:pPr>
              <w:jc w:val="both"/>
              <w:rPr>
                <w:rFonts w:cs="Times New Roman"/>
                <w:b/>
              </w:rPr>
            </w:pPr>
          </w:p>
          <w:p w14:paraId="1C0B71E2" w14:textId="77777777" w:rsidR="00736535" w:rsidRPr="00391A87" w:rsidRDefault="00736535" w:rsidP="00391A87">
            <w:pPr>
              <w:jc w:val="both"/>
              <w:rPr>
                <w:rFonts w:cs="Times New Roman"/>
                <w:b/>
              </w:rPr>
            </w:pPr>
          </w:p>
          <w:p w14:paraId="7E1CB580" w14:textId="77777777" w:rsidR="00736535" w:rsidRPr="00391A87" w:rsidRDefault="00736535" w:rsidP="00391A87">
            <w:pPr>
              <w:jc w:val="both"/>
              <w:rPr>
                <w:rFonts w:cs="Times New Roman"/>
                <w:b/>
              </w:rPr>
            </w:pPr>
          </w:p>
          <w:p w14:paraId="2E6BFDDD" w14:textId="77777777" w:rsidR="00736535" w:rsidRPr="00391A87" w:rsidRDefault="00736535" w:rsidP="00391A87">
            <w:pPr>
              <w:jc w:val="both"/>
              <w:rPr>
                <w:b/>
              </w:rPr>
            </w:pPr>
            <w:r w:rsidRPr="00391A87">
              <w:rPr>
                <w:b/>
              </w:rPr>
              <w:t xml:space="preserve">Name:                                                                                     Signature:                                                                             </w:t>
            </w:r>
          </w:p>
          <w:p w14:paraId="7FF6E59E" w14:textId="77777777" w:rsidR="00736535" w:rsidRPr="00391A87" w:rsidRDefault="00736535" w:rsidP="00391A87">
            <w:pPr>
              <w:jc w:val="both"/>
              <w:rPr>
                <w:b/>
              </w:rPr>
            </w:pPr>
            <w:r w:rsidRPr="00391A87">
              <w:rPr>
                <w:b/>
              </w:rPr>
              <w:t xml:space="preserve">Date:                                 </w:t>
            </w:r>
          </w:p>
        </w:tc>
      </w:tr>
      <w:tr w:rsidR="00736535" w:rsidRPr="007E224B" w14:paraId="1658A6DE" w14:textId="77777777" w:rsidTr="00391A87">
        <w:tc>
          <w:tcPr>
            <w:tcW w:w="12575" w:type="dxa"/>
          </w:tcPr>
          <w:p w14:paraId="0240C098" w14:textId="77777777" w:rsidR="00736535" w:rsidRPr="00391A87" w:rsidRDefault="00736535" w:rsidP="00391A87">
            <w:pPr>
              <w:jc w:val="both"/>
              <w:rPr>
                <w:rFonts w:cs="Times New Roman"/>
                <w:b/>
              </w:rPr>
            </w:pPr>
            <w:r w:rsidRPr="00391A87">
              <w:rPr>
                <w:rFonts w:cs="Times New Roman"/>
                <w:b/>
              </w:rPr>
              <w:t>EXTERNAL MODERATOR COMMENTS:</w:t>
            </w:r>
          </w:p>
          <w:p w14:paraId="09292D23" w14:textId="77777777" w:rsidR="00736535" w:rsidRPr="00391A87" w:rsidRDefault="00736535" w:rsidP="00391A87">
            <w:pPr>
              <w:jc w:val="both"/>
              <w:rPr>
                <w:rFonts w:cs="Times New Roman"/>
                <w:b/>
              </w:rPr>
            </w:pPr>
          </w:p>
          <w:p w14:paraId="0BB547C0" w14:textId="77777777" w:rsidR="00736535" w:rsidRPr="00391A87" w:rsidRDefault="00736535" w:rsidP="00391A87">
            <w:pPr>
              <w:jc w:val="both"/>
              <w:rPr>
                <w:rFonts w:cs="Times New Roman"/>
                <w:b/>
              </w:rPr>
            </w:pPr>
          </w:p>
          <w:p w14:paraId="448E456A" w14:textId="77777777" w:rsidR="00736535" w:rsidRPr="00391A87" w:rsidRDefault="00736535" w:rsidP="00391A87">
            <w:pPr>
              <w:jc w:val="both"/>
              <w:rPr>
                <w:rFonts w:cs="Times New Roman"/>
                <w:b/>
              </w:rPr>
            </w:pPr>
          </w:p>
          <w:p w14:paraId="2109D8B1" w14:textId="77777777" w:rsidR="00736535" w:rsidRPr="00391A87" w:rsidRDefault="00736535" w:rsidP="00391A87">
            <w:pPr>
              <w:jc w:val="both"/>
              <w:rPr>
                <w:rFonts w:cs="Times New Roman"/>
                <w:b/>
              </w:rPr>
            </w:pPr>
          </w:p>
          <w:p w14:paraId="11CAC171" w14:textId="77777777" w:rsidR="00736535" w:rsidRPr="00391A87" w:rsidRDefault="00736535" w:rsidP="00391A87">
            <w:pPr>
              <w:jc w:val="both"/>
              <w:rPr>
                <w:rFonts w:cs="Times New Roman"/>
                <w:b/>
              </w:rPr>
            </w:pPr>
          </w:p>
          <w:p w14:paraId="2A6BB5F0" w14:textId="77777777" w:rsidR="00736535" w:rsidRPr="00391A87" w:rsidRDefault="00736535" w:rsidP="00391A87">
            <w:pPr>
              <w:jc w:val="both"/>
              <w:rPr>
                <w:b/>
              </w:rPr>
            </w:pPr>
            <w:r w:rsidRPr="00391A87">
              <w:rPr>
                <w:b/>
              </w:rPr>
              <w:t xml:space="preserve">Name:                                                                                     Signature:                                                                             </w:t>
            </w:r>
          </w:p>
          <w:p w14:paraId="012F8046" w14:textId="77777777" w:rsidR="00736535" w:rsidRPr="00391A87" w:rsidRDefault="00736535" w:rsidP="00391A87">
            <w:pPr>
              <w:jc w:val="both"/>
              <w:rPr>
                <w:b/>
              </w:rPr>
            </w:pPr>
            <w:r w:rsidRPr="00391A87">
              <w:rPr>
                <w:b/>
              </w:rPr>
              <w:t xml:space="preserve">Date:                                 </w:t>
            </w:r>
          </w:p>
        </w:tc>
      </w:tr>
    </w:tbl>
    <w:p w14:paraId="62065748" w14:textId="77777777" w:rsidR="00736535" w:rsidRDefault="00736535" w:rsidP="00736535">
      <w:pPr>
        <w:pStyle w:val="mainheading"/>
        <w:spacing w:before="0" w:after="0"/>
        <w:jc w:val="both"/>
        <w:rPr>
          <w:rFonts w:ascii="Verdana" w:hAnsi="Verdana"/>
          <w:b w:val="0"/>
          <w:bCs/>
          <w:sz w:val="22"/>
        </w:rPr>
      </w:pPr>
    </w:p>
    <w:p w14:paraId="284F592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1D3127" w14:textId="77777777" w:rsidR="00FB2835" w:rsidRPr="0048336A" w:rsidRDefault="00FB2835" w:rsidP="0048336A"/>
    <w:p w14:paraId="05F346D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F06264" w14:textId="77777777" w:rsidR="00736535" w:rsidRDefault="00736535" w:rsidP="00736535">
      <w:pPr>
        <w:tabs>
          <w:tab w:val="left" w:pos="3510"/>
        </w:tabs>
        <w:rPr>
          <w:iCs w:val="0"/>
        </w:rPr>
      </w:pPr>
    </w:p>
    <w:p w14:paraId="00FB857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C3B4E90" w14:textId="77777777" w:rsidR="00FB2835" w:rsidRDefault="00FB2835" w:rsidP="0048336A">
      <w:pPr>
        <w:rPr>
          <w:iCs w:val="0"/>
        </w:rPr>
      </w:pPr>
    </w:p>
    <w:p w14:paraId="1A41D696" w14:textId="77777777" w:rsidR="00736535" w:rsidRPr="00561F81" w:rsidRDefault="00736535" w:rsidP="00736535">
      <w:pPr>
        <w:jc w:val="both"/>
        <w:rPr>
          <w:rFonts w:ascii="Verdana" w:hAnsi="Verdana"/>
          <w:b/>
          <w:szCs w:val="22"/>
        </w:rPr>
      </w:pPr>
      <w:r>
        <w:rPr>
          <w:rFonts w:ascii="Verdana" w:hAnsi="Verdana"/>
          <w:b/>
          <w:bCs/>
        </w:rPr>
        <w:t>J/651/8650 Supervising Others</w:t>
      </w:r>
      <w:r w:rsidRPr="00561F81">
        <w:rPr>
          <w:rFonts w:ascii="Verdana" w:hAnsi="Verdana"/>
          <w:b/>
          <w:bCs/>
        </w:rPr>
        <w:t xml:space="preserve"> - Mandatory Unit</w:t>
      </w:r>
    </w:p>
    <w:p w14:paraId="6AD2097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81"/>
        <w:gridCol w:w="3578"/>
        <w:gridCol w:w="1348"/>
        <w:gridCol w:w="1415"/>
        <w:gridCol w:w="2253"/>
      </w:tblGrid>
      <w:tr w:rsidR="007577FA" w:rsidRPr="00561F81" w14:paraId="4FD45052" w14:textId="77777777" w:rsidTr="00391A87">
        <w:tc>
          <w:tcPr>
            <w:tcW w:w="4592" w:type="dxa"/>
          </w:tcPr>
          <w:p w14:paraId="16C2E7D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43E3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D7C07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A3233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2F082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6FE1DD1" w14:textId="77777777" w:rsidTr="00391A87">
        <w:tc>
          <w:tcPr>
            <w:tcW w:w="4592" w:type="dxa"/>
          </w:tcPr>
          <w:p w14:paraId="1F1A3474" w14:textId="77777777" w:rsidR="000A4E95" w:rsidRDefault="000A4E95" w:rsidP="00391A87">
            <w:pPr>
              <w:pStyle w:val="NormalWeb"/>
              <w:spacing w:before="0" w:beforeAutospacing="0" w:after="0" w:afterAutospacing="0"/>
              <w:rPr>
                <w:rFonts w:ascii="Verdana" w:hAnsi="Verdana" w:cs="Arial"/>
                <w:b/>
                <w:sz w:val="22"/>
                <w:szCs w:val="22"/>
              </w:rPr>
            </w:pPr>
          </w:p>
          <w:p w14:paraId="4B5B17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how requirements of legislation, codes of practice and agreed ways of working influence and structure professional supervision requirements in adult care</w:t>
            </w:r>
          </w:p>
          <w:p w14:paraId="00AA8016" w14:textId="77777777" w:rsidR="000A4E95" w:rsidRDefault="000A4E95" w:rsidP="00391A87">
            <w:pPr>
              <w:pStyle w:val="NormalWeb"/>
              <w:spacing w:before="0" w:beforeAutospacing="0" w:after="0" w:afterAutospacing="0"/>
              <w:rPr>
                <w:rFonts w:ascii="Verdana" w:hAnsi="Verdana" w:cs="Arial"/>
                <w:b/>
                <w:sz w:val="22"/>
                <w:szCs w:val="22"/>
              </w:rPr>
            </w:pPr>
          </w:p>
          <w:p w14:paraId="280077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function of professional supervision in adult care</w:t>
            </w:r>
          </w:p>
          <w:p w14:paraId="35077D33" w14:textId="77777777" w:rsidR="000A4E95" w:rsidRDefault="000A4E95" w:rsidP="00391A87">
            <w:pPr>
              <w:pStyle w:val="NormalWeb"/>
              <w:spacing w:before="0" w:beforeAutospacing="0" w:after="0" w:afterAutospacing="0"/>
              <w:rPr>
                <w:rFonts w:ascii="Verdana" w:hAnsi="Verdana" w:cs="Arial"/>
                <w:b/>
                <w:sz w:val="22"/>
                <w:szCs w:val="22"/>
              </w:rPr>
            </w:pPr>
          </w:p>
          <w:p w14:paraId="7B5AE8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different supervision activities and processes which can be used in adult care</w:t>
            </w:r>
          </w:p>
          <w:p w14:paraId="699760D0" w14:textId="77777777" w:rsidR="000A4E95" w:rsidRDefault="000A4E95" w:rsidP="00391A87">
            <w:pPr>
              <w:pStyle w:val="NormalWeb"/>
              <w:spacing w:before="0" w:beforeAutospacing="0" w:after="0" w:afterAutospacing="0"/>
              <w:rPr>
                <w:rFonts w:ascii="Verdana" w:hAnsi="Verdana" w:cs="Arial"/>
                <w:b/>
                <w:sz w:val="22"/>
                <w:szCs w:val="22"/>
              </w:rPr>
            </w:pPr>
          </w:p>
          <w:p w14:paraId="2652FD2E"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Analyse how effective supervision should be used to support and protect: </w:t>
            </w:r>
          </w:p>
          <w:p w14:paraId="7E3FE038" w14:textId="77777777" w:rsidR="00D01D96" w:rsidRDefault="00D01D96" w:rsidP="00391A87">
            <w:pPr>
              <w:pStyle w:val="NormalWeb"/>
              <w:spacing w:before="0" w:beforeAutospacing="0" w:after="0" w:afterAutospacing="0"/>
              <w:rPr>
                <w:rFonts w:ascii="Verdana" w:hAnsi="Verdana" w:cs="Arial"/>
                <w:sz w:val="22"/>
                <w:szCs w:val="22"/>
                <w:lang w:val="en-GB"/>
              </w:rPr>
            </w:pPr>
          </w:p>
          <w:p w14:paraId="06D305C8" w14:textId="77777777" w:rsidR="00D01D96" w:rsidRDefault="00736535" w:rsidP="00D01D96">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supervisee </w:t>
            </w:r>
          </w:p>
          <w:p w14:paraId="6F6A0505" w14:textId="7389C18C" w:rsidR="00736535" w:rsidRDefault="00736535" w:rsidP="00D01D96">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Individuals, carers and families</w:t>
            </w:r>
          </w:p>
          <w:p w14:paraId="514F7B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142439A" w14:textId="77777777" w:rsidR="000A4E95" w:rsidRDefault="000A4E95" w:rsidP="00391A87">
            <w:pPr>
              <w:pStyle w:val="NormalWeb"/>
              <w:spacing w:before="0" w:beforeAutospacing="0" w:after="0" w:afterAutospacing="0"/>
              <w:rPr>
                <w:rFonts w:ascii="Verdana" w:hAnsi="Verdana" w:cs="Arial"/>
                <w:b/>
                <w:sz w:val="22"/>
                <w:szCs w:val="22"/>
              </w:rPr>
            </w:pPr>
          </w:p>
          <w:p w14:paraId="10C2D4D8"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 xml:space="preserve">Analyse how effective supervision can protect: </w:t>
            </w:r>
          </w:p>
          <w:p w14:paraId="58E5BBD0" w14:textId="77777777" w:rsidR="00D01D96" w:rsidRDefault="00D01D96" w:rsidP="00391A87">
            <w:pPr>
              <w:pStyle w:val="NormalWeb"/>
              <w:spacing w:before="0" w:beforeAutospacing="0" w:after="0" w:afterAutospacing="0"/>
              <w:rPr>
                <w:rFonts w:ascii="Verdana" w:hAnsi="Verdana" w:cs="Arial"/>
                <w:sz w:val="22"/>
                <w:szCs w:val="22"/>
                <w:lang w:val="en-GB"/>
              </w:rPr>
            </w:pPr>
          </w:p>
          <w:p w14:paraId="1628642F" w14:textId="1D6C2575" w:rsidR="00736535" w:rsidRDefault="00736535" w:rsidP="00D01D96">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 supervisor and organisation</w:t>
            </w:r>
          </w:p>
          <w:p w14:paraId="3277039F" w14:textId="52197CC6"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AD2B4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Evaluate why the wellbeing of the supervisee should be included within effective supervision and supportive practices, and ways to enable and promote this</w:t>
            </w:r>
          </w:p>
          <w:p w14:paraId="205A75D0" w14:textId="77777777" w:rsidR="000A4E95" w:rsidRDefault="000A4E95" w:rsidP="00391A87">
            <w:pPr>
              <w:pStyle w:val="NormalWeb"/>
              <w:spacing w:before="0" w:beforeAutospacing="0" w:after="0" w:afterAutospacing="0"/>
              <w:rPr>
                <w:rFonts w:ascii="Verdana" w:hAnsi="Verdana" w:cs="Arial"/>
                <w:b/>
                <w:sz w:val="22"/>
                <w:szCs w:val="22"/>
              </w:rPr>
            </w:pPr>
          </w:p>
          <w:p w14:paraId="49666F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Describe how external and internal factors influence practice and can be used within professional supervision objectives</w:t>
            </w:r>
          </w:p>
          <w:p w14:paraId="79D51667" w14:textId="77777777" w:rsidR="000A4E95" w:rsidRDefault="000A4E95" w:rsidP="00391A87">
            <w:pPr>
              <w:pStyle w:val="NormalWeb"/>
              <w:spacing w:before="0" w:beforeAutospacing="0" w:after="0" w:afterAutospacing="0"/>
              <w:rPr>
                <w:rFonts w:ascii="Verdana" w:hAnsi="Verdana" w:cs="Arial"/>
                <w:b/>
                <w:sz w:val="22"/>
                <w:szCs w:val="22"/>
              </w:rPr>
            </w:pPr>
          </w:p>
          <w:p w14:paraId="130BAE33"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 xml:space="preserve">Explain how supervision can be used alongside appraisal and professional development processes to: </w:t>
            </w:r>
          </w:p>
          <w:p w14:paraId="5DA0DCD5" w14:textId="77777777" w:rsidR="00D01D96" w:rsidRDefault="00D01D96" w:rsidP="00391A87">
            <w:pPr>
              <w:pStyle w:val="NormalWeb"/>
              <w:spacing w:before="0" w:beforeAutospacing="0" w:after="0" w:afterAutospacing="0"/>
              <w:rPr>
                <w:rFonts w:ascii="Verdana" w:hAnsi="Verdana" w:cs="Arial"/>
                <w:sz w:val="22"/>
                <w:szCs w:val="22"/>
                <w:lang w:val="en-GB"/>
              </w:rPr>
            </w:pPr>
          </w:p>
          <w:p w14:paraId="5DB46DE1" w14:textId="77777777" w:rsidR="00D01D96" w:rsidRDefault="00736535" w:rsidP="00D01D96">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Develop, improve and enhance performance of the supervisee </w:t>
            </w:r>
          </w:p>
          <w:p w14:paraId="7EC95FFB" w14:textId="4C9DD2FF" w:rsidR="00736535" w:rsidRDefault="00736535" w:rsidP="00D01D96">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Support aspirations of the supervisee</w:t>
            </w:r>
          </w:p>
          <w:p w14:paraId="0E7416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67E9990" w14:textId="77777777" w:rsidR="000A4E95" w:rsidRDefault="000A4E95" w:rsidP="00391A87">
            <w:pPr>
              <w:pStyle w:val="NormalWeb"/>
              <w:spacing w:before="0" w:beforeAutospacing="0" w:after="0" w:afterAutospacing="0"/>
              <w:rPr>
                <w:rFonts w:ascii="Verdana" w:hAnsi="Verdana" w:cs="Arial"/>
                <w:b/>
                <w:sz w:val="22"/>
                <w:szCs w:val="22"/>
              </w:rPr>
            </w:pPr>
          </w:p>
          <w:p w14:paraId="11D5DC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Evaluate the factors which can result in a power imbalance in professional supervision and how to address them</w:t>
            </w:r>
          </w:p>
          <w:p w14:paraId="547B6371" w14:textId="77777777" w:rsidR="000A4E95" w:rsidRDefault="000A4E95" w:rsidP="00391A87">
            <w:pPr>
              <w:pStyle w:val="NormalWeb"/>
              <w:spacing w:before="0" w:beforeAutospacing="0" w:after="0" w:afterAutospacing="0"/>
              <w:rPr>
                <w:rFonts w:ascii="Verdana" w:hAnsi="Verdana" w:cs="Arial"/>
                <w:b/>
                <w:sz w:val="22"/>
                <w:szCs w:val="22"/>
              </w:rPr>
            </w:pPr>
          </w:p>
          <w:p w14:paraId="1CA2CB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1.10 </w:t>
            </w:r>
            <w:r w:rsidRPr="00391A87">
              <w:rPr>
                <w:rFonts w:ascii="Verdana" w:hAnsi="Verdana" w:cs="Arial"/>
                <w:sz w:val="22"/>
                <w:szCs w:val="22"/>
                <w:lang w:val="en-GB"/>
              </w:rPr>
              <w:t>Scrutinise ways to address challenges arising during professional supervision</w:t>
            </w:r>
          </w:p>
          <w:p w14:paraId="2C716AF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204F82" w14:textId="77777777" w:rsidR="00736535" w:rsidRPr="00391A87" w:rsidRDefault="00736535" w:rsidP="0099237B">
            <w:pPr>
              <w:pStyle w:val="Heading5"/>
              <w:rPr>
                <w:rFonts w:ascii="Verdana" w:hAnsi="Verdana"/>
                <w:color w:val="auto"/>
              </w:rPr>
            </w:pPr>
          </w:p>
        </w:tc>
        <w:tc>
          <w:tcPr>
            <w:tcW w:w="1184" w:type="dxa"/>
          </w:tcPr>
          <w:p w14:paraId="7096EB4A" w14:textId="77777777" w:rsidR="00736535" w:rsidRPr="00391A87" w:rsidRDefault="00736535" w:rsidP="0099237B">
            <w:pPr>
              <w:pStyle w:val="Heading5"/>
              <w:rPr>
                <w:rFonts w:ascii="Verdana" w:hAnsi="Verdana"/>
                <w:color w:val="auto"/>
              </w:rPr>
            </w:pPr>
          </w:p>
        </w:tc>
        <w:tc>
          <w:tcPr>
            <w:tcW w:w="1250" w:type="dxa"/>
          </w:tcPr>
          <w:p w14:paraId="68CD7782" w14:textId="77777777" w:rsidR="00736535" w:rsidRPr="00391A87" w:rsidRDefault="00736535" w:rsidP="0099237B">
            <w:pPr>
              <w:pStyle w:val="Heading5"/>
              <w:rPr>
                <w:rFonts w:ascii="Verdana" w:hAnsi="Verdana"/>
                <w:color w:val="auto"/>
              </w:rPr>
            </w:pPr>
          </w:p>
        </w:tc>
        <w:tc>
          <w:tcPr>
            <w:tcW w:w="2682" w:type="dxa"/>
          </w:tcPr>
          <w:p w14:paraId="2D6E995C" w14:textId="77777777" w:rsidR="00736535" w:rsidRPr="00391A87" w:rsidRDefault="00736535" w:rsidP="0099237B">
            <w:pPr>
              <w:pStyle w:val="Heading5"/>
              <w:rPr>
                <w:rFonts w:ascii="Verdana" w:hAnsi="Verdana"/>
                <w:color w:val="auto"/>
              </w:rPr>
            </w:pPr>
          </w:p>
        </w:tc>
      </w:tr>
      <w:tr w:rsidR="007577FA" w:rsidRPr="00561F81" w14:paraId="02EC5BB6" w14:textId="77777777" w:rsidTr="00391A87">
        <w:tc>
          <w:tcPr>
            <w:tcW w:w="4592" w:type="dxa"/>
          </w:tcPr>
          <w:p w14:paraId="5DCA81AA" w14:textId="77777777" w:rsidR="000A4E95" w:rsidRDefault="000A4E95" w:rsidP="00391A87">
            <w:pPr>
              <w:pStyle w:val="NormalWeb"/>
              <w:spacing w:before="0" w:beforeAutospacing="0" w:after="0" w:afterAutospacing="0"/>
              <w:rPr>
                <w:rFonts w:ascii="Verdana" w:hAnsi="Verdana" w:cs="Arial"/>
                <w:b/>
                <w:sz w:val="22"/>
                <w:szCs w:val="22"/>
              </w:rPr>
            </w:pPr>
          </w:p>
          <w:p w14:paraId="037ECA59"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Establish understanding and agreement with the supervisee on key areas such as: </w:t>
            </w:r>
          </w:p>
          <w:p w14:paraId="61F326DE" w14:textId="77777777" w:rsidR="00D01D96" w:rsidRDefault="00D01D96" w:rsidP="00391A87">
            <w:pPr>
              <w:pStyle w:val="NormalWeb"/>
              <w:spacing w:before="0" w:beforeAutospacing="0" w:after="0" w:afterAutospacing="0"/>
              <w:rPr>
                <w:rFonts w:ascii="Verdana" w:hAnsi="Verdana" w:cs="Arial"/>
                <w:sz w:val="22"/>
                <w:szCs w:val="22"/>
                <w:lang w:val="en-GB"/>
              </w:rPr>
            </w:pPr>
          </w:p>
          <w:p w14:paraId="1A7814C0" w14:textId="77777777" w:rsidR="00D01D96" w:rsidRDefault="00736535" w:rsidP="00D01D96">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purpose, frequency and location of supervision activities </w:t>
            </w:r>
          </w:p>
          <w:p w14:paraId="4CF48AED" w14:textId="77777777" w:rsidR="00D01D96" w:rsidRDefault="00736535" w:rsidP="00D01D96">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Actions which can support preparation for supervision</w:t>
            </w:r>
          </w:p>
          <w:p w14:paraId="2FF1A1F0" w14:textId="77777777" w:rsidR="00D01D96" w:rsidRDefault="00736535" w:rsidP="00D01D96">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Sources of data and evidence that can be used to inform supervision</w:t>
            </w:r>
          </w:p>
          <w:p w14:paraId="3CDD2D13" w14:textId="16395153" w:rsidR="00736535" w:rsidRDefault="00736535" w:rsidP="00D01D96">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Confidentiality, boundaries, roles and accountability</w:t>
            </w:r>
          </w:p>
          <w:p w14:paraId="60EE8507" w14:textId="39723596" w:rsidR="00D01D96"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38EFD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Use information from a range of sources to build an understanding of the supervisee’s performance</w:t>
            </w:r>
          </w:p>
          <w:p w14:paraId="4F8F0057" w14:textId="77777777" w:rsidR="000A4E95" w:rsidRDefault="000A4E95" w:rsidP="00391A87">
            <w:pPr>
              <w:pStyle w:val="NormalWeb"/>
              <w:spacing w:before="0" w:beforeAutospacing="0" w:after="0" w:afterAutospacing="0"/>
              <w:rPr>
                <w:rFonts w:ascii="Verdana" w:hAnsi="Verdana" w:cs="Arial"/>
                <w:b/>
                <w:sz w:val="22"/>
                <w:szCs w:val="22"/>
              </w:rPr>
            </w:pPr>
          </w:p>
          <w:p w14:paraId="3C0CE5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the supervisee to review their own wellbeing and the range of strategies and support available to them</w:t>
            </w:r>
          </w:p>
          <w:p w14:paraId="55E019B0" w14:textId="77777777" w:rsidR="000A4E95" w:rsidRDefault="000A4E95" w:rsidP="00391A87">
            <w:pPr>
              <w:pStyle w:val="NormalWeb"/>
              <w:spacing w:before="0" w:beforeAutospacing="0" w:after="0" w:afterAutospacing="0"/>
              <w:rPr>
                <w:rFonts w:ascii="Verdana" w:hAnsi="Verdana" w:cs="Arial"/>
                <w:b/>
                <w:sz w:val="22"/>
                <w:szCs w:val="22"/>
              </w:rPr>
            </w:pPr>
          </w:p>
          <w:p w14:paraId="11465B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the supervisee to reflect on and explore methods of addressing different situations in their work</w:t>
            </w:r>
          </w:p>
          <w:p w14:paraId="533763B8" w14:textId="77777777" w:rsidR="000A4E95" w:rsidRDefault="000A4E95" w:rsidP="00391A87">
            <w:pPr>
              <w:pStyle w:val="NormalWeb"/>
              <w:spacing w:before="0" w:beforeAutospacing="0" w:after="0" w:afterAutospacing="0"/>
              <w:rPr>
                <w:rFonts w:ascii="Verdana" w:hAnsi="Verdana" w:cs="Arial"/>
                <w:b/>
                <w:sz w:val="22"/>
                <w:szCs w:val="22"/>
              </w:rPr>
            </w:pPr>
          </w:p>
          <w:p w14:paraId="0EF977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Provide constructive feedback to the supervisee that can be used to improve and develop performance</w:t>
            </w:r>
          </w:p>
          <w:p w14:paraId="1363205E" w14:textId="77777777" w:rsidR="000A4E95" w:rsidRDefault="000A4E95" w:rsidP="00391A87">
            <w:pPr>
              <w:pStyle w:val="NormalWeb"/>
              <w:spacing w:before="0" w:beforeAutospacing="0" w:after="0" w:afterAutospacing="0"/>
              <w:rPr>
                <w:rFonts w:ascii="Verdana" w:hAnsi="Verdana" w:cs="Arial"/>
                <w:b/>
                <w:sz w:val="22"/>
                <w:szCs w:val="22"/>
              </w:rPr>
            </w:pPr>
          </w:p>
          <w:p w14:paraId="5CDD63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Support the supervisee to identify, plan and achieve their own learning and professional development needs</w:t>
            </w:r>
          </w:p>
          <w:p w14:paraId="3443FB25" w14:textId="77777777" w:rsidR="000A4E95" w:rsidRDefault="000A4E95" w:rsidP="00391A87">
            <w:pPr>
              <w:pStyle w:val="NormalWeb"/>
              <w:spacing w:before="0" w:beforeAutospacing="0" w:after="0" w:afterAutospacing="0"/>
              <w:rPr>
                <w:rFonts w:ascii="Verdana" w:hAnsi="Verdana" w:cs="Arial"/>
                <w:b/>
                <w:sz w:val="22"/>
                <w:szCs w:val="22"/>
              </w:rPr>
            </w:pPr>
          </w:p>
          <w:p w14:paraId="2F0684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Agree, review and revise targets to meet the objectives of the work setting and individual objectives of the supervisee</w:t>
            </w:r>
          </w:p>
          <w:p w14:paraId="280C3B81" w14:textId="77777777" w:rsidR="000A4E95" w:rsidRDefault="000A4E95" w:rsidP="00391A87">
            <w:pPr>
              <w:pStyle w:val="NormalWeb"/>
              <w:spacing w:before="0" w:beforeAutospacing="0" w:after="0" w:afterAutospacing="0"/>
              <w:rPr>
                <w:rFonts w:ascii="Verdana" w:hAnsi="Verdana" w:cs="Arial"/>
                <w:b/>
                <w:sz w:val="22"/>
                <w:szCs w:val="22"/>
              </w:rPr>
            </w:pPr>
          </w:p>
          <w:p w14:paraId="78539C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Record and store outcomes of supervision activities in line with agreed ways of working</w:t>
            </w:r>
          </w:p>
          <w:p w14:paraId="3AB3559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E84CAB" w14:textId="77777777" w:rsidR="00736535" w:rsidRPr="00391A87" w:rsidRDefault="00736535" w:rsidP="0099237B">
            <w:pPr>
              <w:pStyle w:val="Heading5"/>
              <w:rPr>
                <w:rFonts w:ascii="Verdana" w:hAnsi="Verdana"/>
                <w:color w:val="auto"/>
              </w:rPr>
            </w:pPr>
          </w:p>
        </w:tc>
        <w:tc>
          <w:tcPr>
            <w:tcW w:w="1184" w:type="dxa"/>
          </w:tcPr>
          <w:p w14:paraId="46D1ED6C" w14:textId="77777777" w:rsidR="00736535" w:rsidRPr="00391A87" w:rsidRDefault="00736535" w:rsidP="0099237B">
            <w:pPr>
              <w:pStyle w:val="Heading5"/>
              <w:rPr>
                <w:rFonts w:ascii="Verdana" w:hAnsi="Verdana"/>
                <w:color w:val="auto"/>
              </w:rPr>
            </w:pPr>
          </w:p>
        </w:tc>
        <w:tc>
          <w:tcPr>
            <w:tcW w:w="1250" w:type="dxa"/>
          </w:tcPr>
          <w:p w14:paraId="7E8E3600" w14:textId="77777777" w:rsidR="00736535" w:rsidRPr="00391A87" w:rsidRDefault="00736535" w:rsidP="0099237B">
            <w:pPr>
              <w:pStyle w:val="Heading5"/>
              <w:rPr>
                <w:rFonts w:ascii="Verdana" w:hAnsi="Verdana"/>
                <w:color w:val="auto"/>
              </w:rPr>
            </w:pPr>
          </w:p>
        </w:tc>
        <w:tc>
          <w:tcPr>
            <w:tcW w:w="2682" w:type="dxa"/>
          </w:tcPr>
          <w:p w14:paraId="30BAA22D" w14:textId="77777777" w:rsidR="00736535" w:rsidRPr="00391A87" w:rsidRDefault="00736535" w:rsidP="0099237B">
            <w:pPr>
              <w:pStyle w:val="Heading5"/>
              <w:rPr>
                <w:rFonts w:ascii="Verdana" w:hAnsi="Verdana"/>
                <w:color w:val="auto"/>
              </w:rPr>
            </w:pPr>
          </w:p>
        </w:tc>
      </w:tr>
    </w:tbl>
    <w:p w14:paraId="408713E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21C213" w14:textId="77777777" w:rsidTr="00391A87">
        <w:tc>
          <w:tcPr>
            <w:tcW w:w="12575" w:type="dxa"/>
          </w:tcPr>
          <w:p w14:paraId="19138D5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E2310B7" w14:textId="77777777" w:rsidR="00736535" w:rsidRPr="00391A87" w:rsidRDefault="00736535" w:rsidP="00391A87">
            <w:pPr>
              <w:jc w:val="both"/>
              <w:rPr>
                <w:rFonts w:cs="Times New Roman"/>
                <w:b/>
              </w:rPr>
            </w:pPr>
          </w:p>
          <w:p w14:paraId="4244ED7C" w14:textId="77777777" w:rsidR="00736535" w:rsidRPr="00391A87" w:rsidRDefault="00736535" w:rsidP="00391A87">
            <w:pPr>
              <w:jc w:val="both"/>
              <w:rPr>
                <w:rFonts w:cs="Times New Roman"/>
                <w:b/>
              </w:rPr>
            </w:pPr>
          </w:p>
          <w:p w14:paraId="69577FF1" w14:textId="77777777" w:rsidR="00736535" w:rsidRPr="00391A87" w:rsidRDefault="00736535" w:rsidP="00391A87">
            <w:pPr>
              <w:jc w:val="both"/>
              <w:rPr>
                <w:rFonts w:cs="Times New Roman"/>
                <w:b/>
              </w:rPr>
            </w:pPr>
          </w:p>
          <w:p w14:paraId="5CD42ED8" w14:textId="77777777" w:rsidR="00736535" w:rsidRPr="00391A87" w:rsidRDefault="00736535" w:rsidP="00391A87">
            <w:pPr>
              <w:jc w:val="both"/>
              <w:rPr>
                <w:rFonts w:cs="Times New Roman"/>
                <w:b/>
              </w:rPr>
            </w:pPr>
          </w:p>
          <w:p w14:paraId="5315FCB1" w14:textId="77777777" w:rsidR="00736535" w:rsidRPr="00391A87" w:rsidRDefault="00736535" w:rsidP="00391A87">
            <w:pPr>
              <w:jc w:val="both"/>
              <w:rPr>
                <w:rFonts w:cs="Times New Roman"/>
                <w:b/>
              </w:rPr>
            </w:pPr>
          </w:p>
          <w:p w14:paraId="0D8C058B" w14:textId="77777777" w:rsidR="00736535" w:rsidRPr="00391A87" w:rsidRDefault="00736535" w:rsidP="00391A87">
            <w:pPr>
              <w:jc w:val="both"/>
              <w:rPr>
                <w:b/>
              </w:rPr>
            </w:pPr>
            <w:r w:rsidRPr="00391A87">
              <w:rPr>
                <w:b/>
              </w:rPr>
              <w:t xml:space="preserve">Name:                                                                                     Signature:                                                                             </w:t>
            </w:r>
          </w:p>
          <w:p w14:paraId="4FBD66E8" w14:textId="77777777" w:rsidR="00736535" w:rsidRPr="00391A87" w:rsidRDefault="00736535" w:rsidP="00391A87">
            <w:pPr>
              <w:jc w:val="both"/>
              <w:rPr>
                <w:b/>
              </w:rPr>
            </w:pPr>
            <w:r w:rsidRPr="00391A87">
              <w:rPr>
                <w:b/>
              </w:rPr>
              <w:t xml:space="preserve">Date:                                 </w:t>
            </w:r>
          </w:p>
        </w:tc>
      </w:tr>
    </w:tbl>
    <w:p w14:paraId="1A1F2D0B" w14:textId="77777777" w:rsidR="00736535" w:rsidRDefault="00736535" w:rsidP="0048336A"/>
    <w:p w14:paraId="390FC62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D329B9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14CA14" w14:textId="77777777" w:rsidTr="00391A87">
        <w:tc>
          <w:tcPr>
            <w:tcW w:w="12575" w:type="dxa"/>
          </w:tcPr>
          <w:p w14:paraId="0988CC20" w14:textId="77777777" w:rsidR="00736535" w:rsidRPr="00391A87" w:rsidRDefault="00736535" w:rsidP="00391A87">
            <w:pPr>
              <w:jc w:val="both"/>
              <w:rPr>
                <w:rFonts w:cs="Times New Roman"/>
                <w:b/>
              </w:rPr>
            </w:pPr>
            <w:r w:rsidRPr="00391A87">
              <w:rPr>
                <w:rFonts w:cs="Times New Roman"/>
                <w:b/>
              </w:rPr>
              <w:t>INTERNAL MODERATOR COMMENTS:</w:t>
            </w:r>
          </w:p>
          <w:p w14:paraId="600BA54A" w14:textId="77777777" w:rsidR="00736535" w:rsidRPr="00391A87" w:rsidRDefault="00736535" w:rsidP="00391A87">
            <w:pPr>
              <w:jc w:val="both"/>
              <w:rPr>
                <w:rFonts w:cs="Times New Roman"/>
                <w:b/>
              </w:rPr>
            </w:pPr>
          </w:p>
          <w:p w14:paraId="39D0F488" w14:textId="77777777" w:rsidR="00736535" w:rsidRPr="00391A87" w:rsidRDefault="00736535" w:rsidP="00391A87">
            <w:pPr>
              <w:jc w:val="both"/>
              <w:rPr>
                <w:rFonts w:cs="Times New Roman"/>
                <w:b/>
              </w:rPr>
            </w:pPr>
          </w:p>
          <w:p w14:paraId="2041C76C" w14:textId="77777777" w:rsidR="00736535" w:rsidRPr="00391A87" w:rsidRDefault="00736535" w:rsidP="00391A87">
            <w:pPr>
              <w:jc w:val="both"/>
              <w:rPr>
                <w:rFonts w:cs="Times New Roman"/>
                <w:b/>
              </w:rPr>
            </w:pPr>
          </w:p>
          <w:p w14:paraId="168C2EB0" w14:textId="77777777" w:rsidR="00736535" w:rsidRPr="00391A87" w:rsidRDefault="00736535" w:rsidP="00391A87">
            <w:pPr>
              <w:jc w:val="both"/>
              <w:rPr>
                <w:rFonts w:cs="Times New Roman"/>
                <w:b/>
              </w:rPr>
            </w:pPr>
          </w:p>
          <w:p w14:paraId="1AE7CF1C" w14:textId="77777777" w:rsidR="00736535" w:rsidRPr="00391A87" w:rsidRDefault="00736535" w:rsidP="00391A87">
            <w:pPr>
              <w:jc w:val="both"/>
              <w:rPr>
                <w:rFonts w:cs="Times New Roman"/>
                <w:b/>
              </w:rPr>
            </w:pPr>
          </w:p>
          <w:p w14:paraId="4A012F5A" w14:textId="77777777" w:rsidR="00736535" w:rsidRPr="00391A87" w:rsidRDefault="00736535" w:rsidP="00391A87">
            <w:pPr>
              <w:jc w:val="both"/>
              <w:rPr>
                <w:b/>
              </w:rPr>
            </w:pPr>
            <w:r w:rsidRPr="00391A87">
              <w:rPr>
                <w:b/>
              </w:rPr>
              <w:t xml:space="preserve">Name:                                                                                     Signature:                                                                             </w:t>
            </w:r>
          </w:p>
          <w:p w14:paraId="2A8262CB" w14:textId="77777777" w:rsidR="00736535" w:rsidRPr="00391A87" w:rsidRDefault="00736535" w:rsidP="00391A87">
            <w:pPr>
              <w:jc w:val="both"/>
              <w:rPr>
                <w:b/>
              </w:rPr>
            </w:pPr>
            <w:r w:rsidRPr="00391A87">
              <w:rPr>
                <w:b/>
              </w:rPr>
              <w:t xml:space="preserve">Date:                                 </w:t>
            </w:r>
          </w:p>
        </w:tc>
      </w:tr>
      <w:tr w:rsidR="00736535" w:rsidRPr="007E224B" w14:paraId="6A0ACCC5" w14:textId="77777777" w:rsidTr="00391A87">
        <w:tc>
          <w:tcPr>
            <w:tcW w:w="12575" w:type="dxa"/>
          </w:tcPr>
          <w:p w14:paraId="23995448" w14:textId="77777777" w:rsidR="00736535" w:rsidRPr="00391A87" w:rsidRDefault="00736535" w:rsidP="00391A87">
            <w:pPr>
              <w:jc w:val="both"/>
              <w:rPr>
                <w:rFonts w:cs="Times New Roman"/>
                <w:b/>
              </w:rPr>
            </w:pPr>
            <w:r w:rsidRPr="00391A87">
              <w:rPr>
                <w:rFonts w:cs="Times New Roman"/>
                <w:b/>
              </w:rPr>
              <w:t>EXTERNAL MODERATOR COMMENTS:</w:t>
            </w:r>
          </w:p>
          <w:p w14:paraId="4C432107" w14:textId="77777777" w:rsidR="00736535" w:rsidRPr="00391A87" w:rsidRDefault="00736535" w:rsidP="00391A87">
            <w:pPr>
              <w:jc w:val="both"/>
              <w:rPr>
                <w:rFonts w:cs="Times New Roman"/>
                <w:b/>
              </w:rPr>
            </w:pPr>
          </w:p>
          <w:p w14:paraId="4656DF56" w14:textId="77777777" w:rsidR="00736535" w:rsidRPr="00391A87" w:rsidRDefault="00736535" w:rsidP="00391A87">
            <w:pPr>
              <w:jc w:val="both"/>
              <w:rPr>
                <w:rFonts w:cs="Times New Roman"/>
                <w:b/>
              </w:rPr>
            </w:pPr>
          </w:p>
          <w:p w14:paraId="0DC2BF43" w14:textId="77777777" w:rsidR="00736535" w:rsidRPr="00391A87" w:rsidRDefault="00736535" w:rsidP="00391A87">
            <w:pPr>
              <w:jc w:val="both"/>
              <w:rPr>
                <w:rFonts w:cs="Times New Roman"/>
                <w:b/>
              </w:rPr>
            </w:pPr>
          </w:p>
          <w:p w14:paraId="033018BA" w14:textId="77777777" w:rsidR="00736535" w:rsidRPr="00391A87" w:rsidRDefault="00736535" w:rsidP="00391A87">
            <w:pPr>
              <w:jc w:val="both"/>
              <w:rPr>
                <w:rFonts w:cs="Times New Roman"/>
                <w:b/>
              </w:rPr>
            </w:pPr>
          </w:p>
          <w:p w14:paraId="67315190" w14:textId="77777777" w:rsidR="00736535" w:rsidRPr="00391A87" w:rsidRDefault="00736535" w:rsidP="00391A87">
            <w:pPr>
              <w:jc w:val="both"/>
              <w:rPr>
                <w:rFonts w:cs="Times New Roman"/>
                <w:b/>
              </w:rPr>
            </w:pPr>
          </w:p>
          <w:p w14:paraId="6A12F1C8" w14:textId="77777777" w:rsidR="00736535" w:rsidRPr="00391A87" w:rsidRDefault="00736535" w:rsidP="00391A87">
            <w:pPr>
              <w:jc w:val="both"/>
              <w:rPr>
                <w:b/>
              </w:rPr>
            </w:pPr>
            <w:r w:rsidRPr="00391A87">
              <w:rPr>
                <w:b/>
              </w:rPr>
              <w:t xml:space="preserve">Name:                                                                                     Signature:                                                                             </w:t>
            </w:r>
          </w:p>
          <w:p w14:paraId="73D268C9" w14:textId="77777777" w:rsidR="00736535" w:rsidRPr="00391A87" w:rsidRDefault="00736535" w:rsidP="00391A87">
            <w:pPr>
              <w:jc w:val="both"/>
              <w:rPr>
                <w:b/>
              </w:rPr>
            </w:pPr>
            <w:r w:rsidRPr="00391A87">
              <w:rPr>
                <w:b/>
              </w:rPr>
              <w:t xml:space="preserve">Date:                                 </w:t>
            </w:r>
          </w:p>
        </w:tc>
      </w:tr>
    </w:tbl>
    <w:p w14:paraId="3B5E952E" w14:textId="77777777" w:rsidR="00736535" w:rsidRDefault="00736535" w:rsidP="00736535">
      <w:pPr>
        <w:pStyle w:val="mainheading"/>
        <w:spacing w:before="0" w:after="0"/>
        <w:jc w:val="both"/>
        <w:rPr>
          <w:rFonts w:ascii="Verdana" w:hAnsi="Verdana"/>
          <w:b w:val="0"/>
          <w:bCs/>
          <w:sz w:val="22"/>
        </w:rPr>
      </w:pPr>
    </w:p>
    <w:p w14:paraId="368DE9F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D5583EA" w14:textId="77777777" w:rsidR="00FB2835" w:rsidRPr="0048336A" w:rsidRDefault="00FB2835" w:rsidP="0048336A"/>
    <w:p w14:paraId="54B2AA6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53F4D89" w14:textId="77777777" w:rsidR="00736535" w:rsidRDefault="00736535" w:rsidP="00736535">
      <w:pPr>
        <w:tabs>
          <w:tab w:val="left" w:pos="3510"/>
        </w:tabs>
        <w:rPr>
          <w:iCs w:val="0"/>
        </w:rPr>
      </w:pPr>
    </w:p>
    <w:p w14:paraId="488E7C1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D3BCA8A" w14:textId="77777777" w:rsidR="00FB2835" w:rsidRDefault="00FB2835" w:rsidP="0048336A">
      <w:pPr>
        <w:rPr>
          <w:iCs w:val="0"/>
        </w:rPr>
      </w:pPr>
    </w:p>
    <w:p w14:paraId="19D5C27D" w14:textId="77777777" w:rsidR="00736535" w:rsidRPr="00561F81" w:rsidRDefault="00736535" w:rsidP="00736535">
      <w:pPr>
        <w:jc w:val="both"/>
        <w:rPr>
          <w:rFonts w:ascii="Verdana" w:hAnsi="Verdana"/>
          <w:b/>
          <w:szCs w:val="22"/>
        </w:rPr>
      </w:pPr>
      <w:r>
        <w:rPr>
          <w:rFonts w:ascii="Verdana" w:hAnsi="Verdana"/>
          <w:b/>
          <w:bCs/>
        </w:rPr>
        <w:t>K/651/8651 Safeguarding</w:t>
      </w:r>
      <w:r w:rsidRPr="00561F81">
        <w:rPr>
          <w:rFonts w:ascii="Verdana" w:hAnsi="Verdana"/>
          <w:b/>
          <w:bCs/>
        </w:rPr>
        <w:t xml:space="preserve"> - Mandatory Unit</w:t>
      </w:r>
    </w:p>
    <w:p w14:paraId="3892EB4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75"/>
        <w:gridCol w:w="3581"/>
        <w:gridCol w:w="1348"/>
        <w:gridCol w:w="1415"/>
        <w:gridCol w:w="2256"/>
      </w:tblGrid>
      <w:tr w:rsidR="007577FA" w:rsidRPr="00561F81" w14:paraId="57378B8F" w14:textId="77777777" w:rsidTr="00391A87">
        <w:tc>
          <w:tcPr>
            <w:tcW w:w="4592" w:type="dxa"/>
          </w:tcPr>
          <w:p w14:paraId="775919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473A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A0269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5F590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8BD0A0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8031994" w14:textId="77777777" w:rsidTr="00391A87">
        <w:tc>
          <w:tcPr>
            <w:tcW w:w="4592" w:type="dxa"/>
          </w:tcPr>
          <w:p w14:paraId="08F1C9F0" w14:textId="77777777" w:rsidR="000A4E95" w:rsidRDefault="000A4E95" w:rsidP="00391A87">
            <w:pPr>
              <w:pStyle w:val="NormalWeb"/>
              <w:spacing w:before="0" w:beforeAutospacing="0" w:after="0" w:afterAutospacing="0"/>
              <w:rPr>
                <w:rFonts w:ascii="Verdana" w:hAnsi="Verdana" w:cs="Arial"/>
                <w:b/>
                <w:sz w:val="22"/>
                <w:szCs w:val="22"/>
              </w:rPr>
            </w:pPr>
          </w:p>
          <w:p w14:paraId="3EDCBF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current legislative framework and national guidance that underpins adult safeguarding</w:t>
            </w:r>
          </w:p>
          <w:p w14:paraId="35B022E2" w14:textId="77777777" w:rsidR="000A4E95" w:rsidRDefault="000A4E95" w:rsidP="00391A87">
            <w:pPr>
              <w:pStyle w:val="NormalWeb"/>
              <w:spacing w:before="0" w:beforeAutospacing="0" w:after="0" w:afterAutospacing="0"/>
              <w:rPr>
                <w:rFonts w:ascii="Verdana" w:hAnsi="Verdana" w:cs="Arial"/>
                <w:b/>
                <w:sz w:val="22"/>
                <w:szCs w:val="22"/>
              </w:rPr>
            </w:pPr>
          </w:p>
          <w:p w14:paraId="413716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local systems, procedures and agencies relating to adult safeguarding and own role within these</w:t>
            </w:r>
          </w:p>
          <w:p w14:paraId="7956351B" w14:textId="77777777" w:rsidR="000A4E95" w:rsidRDefault="000A4E95" w:rsidP="00391A87">
            <w:pPr>
              <w:pStyle w:val="NormalWeb"/>
              <w:spacing w:before="0" w:beforeAutospacing="0" w:after="0" w:afterAutospacing="0"/>
              <w:rPr>
                <w:rFonts w:ascii="Verdana" w:hAnsi="Verdana" w:cs="Arial"/>
                <w:b/>
                <w:sz w:val="22"/>
                <w:szCs w:val="22"/>
              </w:rPr>
            </w:pPr>
          </w:p>
          <w:p w14:paraId="28E97572"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Assess how national and local guidelines, policies and procedures for safeguarding affect: </w:t>
            </w:r>
          </w:p>
          <w:p w14:paraId="290AA2B9" w14:textId="77777777" w:rsidR="00D01D96" w:rsidRDefault="00D01D96" w:rsidP="00391A87">
            <w:pPr>
              <w:pStyle w:val="NormalWeb"/>
              <w:spacing w:before="0" w:beforeAutospacing="0" w:after="0" w:afterAutospacing="0"/>
              <w:rPr>
                <w:rFonts w:ascii="Verdana" w:hAnsi="Verdana" w:cs="Arial"/>
                <w:sz w:val="22"/>
                <w:szCs w:val="22"/>
                <w:lang w:val="en-GB"/>
              </w:rPr>
            </w:pPr>
          </w:p>
          <w:p w14:paraId="2F8E97A9" w14:textId="77777777" w:rsidR="00D01D96" w:rsidRDefault="00736535" w:rsidP="00D01D96">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Day to day work with individuals</w:t>
            </w:r>
          </w:p>
          <w:p w14:paraId="7B405014" w14:textId="6C3E5D4F" w:rsidR="00736535" w:rsidRDefault="00736535" w:rsidP="00D01D96">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Own responsibilities towards individuals, their families and carers as well as team members</w:t>
            </w:r>
          </w:p>
          <w:p w14:paraId="41B030D2" w14:textId="5242EBC5"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F4DCC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how investigations into serious failures to uphold individuals’ rights to live free from abuse and neglect have impacted on national policy</w:t>
            </w:r>
          </w:p>
          <w:p w14:paraId="06BB2B0B" w14:textId="77777777" w:rsidR="000A4E95" w:rsidRDefault="000A4E95" w:rsidP="00391A87">
            <w:pPr>
              <w:pStyle w:val="NormalWeb"/>
              <w:spacing w:before="0" w:beforeAutospacing="0" w:after="0" w:afterAutospacing="0"/>
              <w:rPr>
                <w:rFonts w:ascii="Verdana" w:hAnsi="Verdana" w:cs="Arial"/>
                <w:b/>
                <w:sz w:val="22"/>
                <w:szCs w:val="22"/>
              </w:rPr>
            </w:pPr>
          </w:p>
          <w:p w14:paraId="556EE6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Analyse legal provisions in relation to whistleblowing and information sharing</w:t>
            </w:r>
          </w:p>
          <w:p w14:paraId="1A7BEB72" w14:textId="77777777" w:rsidR="000A4E95" w:rsidRDefault="000A4E95" w:rsidP="00391A87">
            <w:pPr>
              <w:pStyle w:val="NormalWeb"/>
              <w:spacing w:before="0" w:beforeAutospacing="0" w:after="0" w:afterAutospacing="0"/>
              <w:rPr>
                <w:rFonts w:ascii="Verdana" w:hAnsi="Verdana" w:cs="Arial"/>
                <w:b/>
                <w:sz w:val="22"/>
                <w:szCs w:val="22"/>
              </w:rPr>
            </w:pPr>
          </w:p>
          <w:p w14:paraId="1F0437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Evaluate own role in leading a response to suspected or disclosed abuse or neglect</w:t>
            </w:r>
          </w:p>
          <w:p w14:paraId="7FDC8C14" w14:textId="77777777" w:rsidR="000A4E95" w:rsidRDefault="000A4E95" w:rsidP="00391A87">
            <w:pPr>
              <w:pStyle w:val="NormalWeb"/>
              <w:spacing w:before="0" w:beforeAutospacing="0" w:after="0" w:afterAutospacing="0"/>
              <w:rPr>
                <w:rFonts w:ascii="Verdana" w:hAnsi="Verdana" w:cs="Arial"/>
                <w:b/>
                <w:sz w:val="22"/>
                <w:szCs w:val="22"/>
              </w:rPr>
            </w:pPr>
          </w:p>
          <w:p w14:paraId="4AF6E3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Explain when to engage others in relation to responding to adult safeguarding concerns</w:t>
            </w:r>
          </w:p>
          <w:p w14:paraId="7C8A8E1C" w14:textId="77777777" w:rsidR="000A4E95" w:rsidRDefault="000A4E95" w:rsidP="00391A87">
            <w:pPr>
              <w:pStyle w:val="NormalWeb"/>
              <w:spacing w:before="0" w:beforeAutospacing="0" w:after="0" w:afterAutospacing="0"/>
              <w:rPr>
                <w:rFonts w:ascii="Verdana" w:hAnsi="Verdana" w:cs="Arial"/>
                <w:b/>
                <w:sz w:val="22"/>
                <w:szCs w:val="22"/>
              </w:rPr>
            </w:pPr>
          </w:p>
          <w:p w14:paraId="6A7AD5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Assess issues relating to consent to share information and own responsibilities to share information about suspicions or disclosures of abuse or neglect</w:t>
            </w:r>
          </w:p>
          <w:p w14:paraId="056E2525" w14:textId="77777777" w:rsidR="000A4E95" w:rsidRDefault="000A4E95" w:rsidP="00391A87">
            <w:pPr>
              <w:pStyle w:val="NormalWeb"/>
              <w:spacing w:before="0" w:beforeAutospacing="0" w:after="0" w:afterAutospacing="0"/>
              <w:rPr>
                <w:rFonts w:ascii="Verdana" w:hAnsi="Verdana" w:cs="Arial"/>
                <w:b/>
                <w:sz w:val="22"/>
                <w:szCs w:val="22"/>
              </w:rPr>
            </w:pPr>
          </w:p>
          <w:p w14:paraId="6D939E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Assess local systems, procedures and agencies relating to children’s safeguarding and own role within these</w:t>
            </w:r>
          </w:p>
          <w:p w14:paraId="5332DA2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E8CAEF" w14:textId="77777777" w:rsidR="00736535" w:rsidRPr="00391A87" w:rsidRDefault="00736535" w:rsidP="0099237B">
            <w:pPr>
              <w:pStyle w:val="Heading5"/>
              <w:rPr>
                <w:rFonts w:ascii="Verdana" w:hAnsi="Verdana"/>
                <w:color w:val="auto"/>
              </w:rPr>
            </w:pPr>
          </w:p>
        </w:tc>
        <w:tc>
          <w:tcPr>
            <w:tcW w:w="1184" w:type="dxa"/>
          </w:tcPr>
          <w:p w14:paraId="5DBE23D1" w14:textId="77777777" w:rsidR="00736535" w:rsidRPr="00391A87" w:rsidRDefault="00736535" w:rsidP="0099237B">
            <w:pPr>
              <w:pStyle w:val="Heading5"/>
              <w:rPr>
                <w:rFonts w:ascii="Verdana" w:hAnsi="Verdana"/>
                <w:color w:val="auto"/>
              </w:rPr>
            </w:pPr>
          </w:p>
        </w:tc>
        <w:tc>
          <w:tcPr>
            <w:tcW w:w="1250" w:type="dxa"/>
          </w:tcPr>
          <w:p w14:paraId="6270DF77" w14:textId="77777777" w:rsidR="00736535" w:rsidRPr="00391A87" w:rsidRDefault="00736535" w:rsidP="0099237B">
            <w:pPr>
              <w:pStyle w:val="Heading5"/>
              <w:rPr>
                <w:rFonts w:ascii="Verdana" w:hAnsi="Verdana"/>
                <w:color w:val="auto"/>
              </w:rPr>
            </w:pPr>
          </w:p>
        </w:tc>
        <w:tc>
          <w:tcPr>
            <w:tcW w:w="2682" w:type="dxa"/>
          </w:tcPr>
          <w:p w14:paraId="1F39D091" w14:textId="77777777" w:rsidR="00736535" w:rsidRPr="00391A87" w:rsidRDefault="00736535" w:rsidP="0099237B">
            <w:pPr>
              <w:pStyle w:val="Heading5"/>
              <w:rPr>
                <w:rFonts w:ascii="Verdana" w:hAnsi="Verdana"/>
                <w:color w:val="auto"/>
              </w:rPr>
            </w:pPr>
          </w:p>
        </w:tc>
      </w:tr>
      <w:tr w:rsidR="007577FA" w:rsidRPr="00561F81" w14:paraId="0F1FD263" w14:textId="77777777" w:rsidTr="00391A87">
        <w:tc>
          <w:tcPr>
            <w:tcW w:w="4592" w:type="dxa"/>
          </w:tcPr>
          <w:p w14:paraId="79F90081" w14:textId="77777777" w:rsidR="000A4E95" w:rsidRDefault="000A4E95" w:rsidP="00391A87">
            <w:pPr>
              <w:pStyle w:val="NormalWeb"/>
              <w:spacing w:before="0" w:beforeAutospacing="0" w:after="0" w:afterAutospacing="0"/>
              <w:rPr>
                <w:rFonts w:ascii="Verdana" w:hAnsi="Verdana" w:cs="Arial"/>
                <w:b/>
                <w:sz w:val="22"/>
                <w:szCs w:val="22"/>
              </w:rPr>
            </w:pPr>
          </w:p>
          <w:p w14:paraId="609548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Ensure that all policies, procedures, systems and processes used in the work setting comply with legal requirements and local and national guidance</w:t>
            </w:r>
          </w:p>
          <w:p w14:paraId="5A0A54A6" w14:textId="77777777" w:rsidR="000A4E95" w:rsidRDefault="000A4E95" w:rsidP="00391A87">
            <w:pPr>
              <w:pStyle w:val="NormalWeb"/>
              <w:spacing w:before="0" w:beforeAutospacing="0" w:after="0" w:afterAutospacing="0"/>
              <w:rPr>
                <w:rFonts w:ascii="Verdana" w:hAnsi="Verdana" w:cs="Arial"/>
                <w:b/>
                <w:sz w:val="22"/>
                <w:szCs w:val="22"/>
              </w:rPr>
            </w:pPr>
          </w:p>
          <w:p w14:paraId="595E46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Embed safeguarding principles throughout all practices, policies and procedures</w:t>
            </w:r>
          </w:p>
          <w:p w14:paraId="10C1F4C3" w14:textId="77777777" w:rsidR="000A4E95" w:rsidRDefault="000A4E95" w:rsidP="00391A87">
            <w:pPr>
              <w:pStyle w:val="NormalWeb"/>
              <w:spacing w:before="0" w:beforeAutospacing="0" w:after="0" w:afterAutospacing="0"/>
              <w:rPr>
                <w:rFonts w:ascii="Verdana" w:hAnsi="Verdana" w:cs="Arial"/>
                <w:b/>
                <w:sz w:val="22"/>
                <w:szCs w:val="22"/>
              </w:rPr>
            </w:pPr>
          </w:p>
          <w:p w14:paraId="7BD792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team members to develop the knowledge and skills they need to safeguard adults at risk</w:t>
            </w:r>
          </w:p>
          <w:p w14:paraId="182720D5" w14:textId="77777777" w:rsidR="000A4E95" w:rsidRDefault="000A4E95" w:rsidP="00391A87">
            <w:pPr>
              <w:pStyle w:val="NormalWeb"/>
              <w:spacing w:before="0" w:beforeAutospacing="0" w:after="0" w:afterAutospacing="0"/>
              <w:rPr>
                <w:rFonts w:ascii="Verdana" w:hAnsi="Verdana" w:cs="Arial"/>
                <w:b/>
                <w:sz w:val="22"/>
                <w:szCs w:val="22"/>
              </w:rPr>
            </w:pPr>
          </w:p>
          <w:p w14:paraId="30234F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Ensure team members understand their role in responding to concerns about the safeguarding of adults</w:t>
            </w:r>
          </w:p>
          <w:p w14:paraId="55BE8BBE" w14:textId="77777777" w:rsidR="000A4E95" w:rsidRDefault="000A4E95" w:rsidP="00391A87">
            <w:pPr>
              <w:pStyle w:val="NormalWeb"/>
              <w:spacing w:before="0" w:beforeAutospacing="0" w:after="0" w:afterAutospacing="0"/>
              <w:rPr>
                <w:rFonts w:ascii="Verdana" w:hAnsi="Verdana" w:cs="Arial"/>
                <w:b/>
                <w:sz w:val="22"/>
                <w:szCs w:val="22"/>
              </w:rPr>
            </w:pPr>
          </w:p>
          <w:p w14:paraId="0A03E4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Ensure team members understand their role in responding to concerns about the safeguarding of a child or young person</w:t>
            </w:r>
          </w:p>
          <w:p w14:paraId="5270FC1C" w14:textId="77777777" w:rsidR="000A4E95" w:rsidRDefault="000A4E95" w:rsidP="00391A87">
            <w:pPr>
              <w:pStyle w:val="NormalWeb"/>
              <w:spacing w:before="0" w:beforeAutospacing="0" w:after="0" w:afterAutospacing="0"/>
              <w:rPr>
                <w:rFonts w:ascii="Verdana" w:hAnsi="Verdana" w:cs="Arial"/>
                <w:b/>
                <w:sz w:val="22"/>
                <w:szCs w:val="22"/>
              </w:rPr>
            </w:pPr>
          </w:p>
          <w:p w14:paraId="53848C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Plan and implement the review and revision of person-centred practices, policies and procedures to ensure continuous improvement in safeguarding of adults at risk of abuse or neglect</w:t>
            </w:r>
          </w:p>
          <w:p w14:paraId="1F13906C" w14:textId="77777777" w:rsidR="000A4E95" w:rsidRDefault="000A4E95" w:rsidP="00391A87">
            <w:pPr>
              <w:pStyle w:val="NormalWeb"/>
              <w:spacing w:before="0" w:beforeAutospacing="0" w:after="0" w:afterAutospacing="0"/>
              <w:rPr>
                <w:rFonts w:ascii="Verdana" w:hAnsi="Verdana" w:cs="Arial"/>
                <w:b/>
                <w:sz w:val="22"/>
                <w:szCs w:val="22"/>
              </w:rPr>
            </w:pPr>
          </w:p>
          <w:p w14:paraId="4C983E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Embed practices that encourage and empower adults at risk, and those who are important to them, to share concerns</w:t>
            </w:r>
          </w:p>
          <w:p w14:paraId="07AFECD8" w14:textId="77777777" w:rsidR="000A4E95" w:rsidRDefault="000A4E95" w:rsidP="00391A87">
            <w:pPr>
              <w:pStyle w:val="NormalWeb"/>
              <w:spacing w:before="0" w:beforeAutospacing="0" w:after="0" w:afterAutospacing="0"/>
              <w:rPr>
                <w:rFonts w:ascii="Verdana" w:hAnsi="Verdana" w:cs="Arial"/>
                <w:b/>
                <w:sz w:val="22"/>
                <w:szCs w:val="22"/>
              </w:rPr>
            </w:pPr>
          </w:p>
          <w:p w14:paraId="031DBE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Follow agreed protocols to participate in inter-agency, joint or integrated working in order to achieve the best outcomes for adults at risk</w:t>
            </w:r>
          </w:p>
          <w:p w14:paraId="27112A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853910" w14:textId="77777777" w:rsidR="00736535" w:rsidRPr="00391A87" w:rsidRDefault="00736535" w:rsidP="0099237B">
            <w:pPr>
              <w:pStyle w:val="Heading5"/>
              <w:rPr>
                <w:rFonts w:ascii="Verdana" w:hAnsi="Verdana"/>
                <w:color w:val="auto"/>
              </w:rPr>
            </w:pPr>
          </w:p>
        </w:tc>
        <w:tc>
          <w:tcPr>
            <w:tcW w:w="1184" w:type="dxa"/>
          </w:tcPr>
          <w:p w14:paraId="09EAFD59" w14:textId="77777777" w:rsidR="00736535" w:rsidRPr="00391A87" w:rsidRDefault="00736535" w:rsidP="0099237B">
            <w:pPr>
              <w:pStyle w:val="Heading5"/>
              <w:rPr>
                <w:rFonts w:ascii="Verdana" w:hAnsi="Verdana"/>
                <w:color w:val="auto"/>
              </w:rPr>
            </w:pPr>
          </w:p>
        </w:tc>
        <w:tc>
          <w:tcPr>
            <w:tcW w:w="1250" w:type="dxa"/>
          </w:tcPr>
          <w:p w14:paraId="1705ED57" w14:textId="77777777" w:rsidR="00736535" w:rsidRPr="00391A87" w:rsidRDefault="00736535" w:rsidP="0099237B">
            <w:pPr>
              <w:pStyle w:val="Heading5"/>
              <w:rPr>
                <w:rFonts w:ascii="Verdana" w:hAnsi="Verdana"/>
                <w:color w:val="auto"/>
              </w:rPr>
            </w:pPr>
          </w:p>
        </w:tc>
        <w:tc>
          <w:tcPr>
            <w:tcW w:w="2682" w:type="dxa"/>
          </w:tcPr>
          <w:p w14:paraId="596EEA50" w14:textId="77777777" w:rsidR="00736535" w:rsidRPr="00391A87" w:rsidRDefault="00736535" w:rsidP="0099237B">
            <w:pPr>
              <w:pStyle w:val="Heading5"/>
              <w:rPr>
                <w:rFonts w:ascii="Verdana" w:hAnsi="Verdana"/>
                <w:color w:val="auto"/>
              </w:rPr>
            </w:pPr>
          </w:p>
        </w:tc>
      </w:tr>
    </w:tbl>
    <w:p w14:paraId="52D6D2D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91B0F0" w14:textId="77777777" w:rsidTr="00391A87">
        <w:tc>
          <w:tcPr>
            <w:tcW w:w="12575" w:type="dxa"/>
          </w:tcPr>
          <w:p w14:paraId="166368C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EB6AE78" w14:textId="77777777" w:rsidR="00736535" w:rsidRPr="00391A87" w:rsidRDefault="00736535" w:rsidP="00391A87">
            <w:pPr>
              <w:jc w:val="both"/>
              <w:rPr>
                <w:rFonts w:cs="Times New Roman"/>
                <w:b/>
              </w:rPr>
            </w:pPr>
          </w:p>
          <w:p w14:paraId="4150232F" w14:textId="77777777" w:rsidR="00736535" w:rsidRPr="00391A87" w:rsidRDefault="00736535" w:rsidP="00391A87">
            <w:pPr>
              <w:jc w:val="both"/>
              <w:rPr>
                <w:rFonts w:cs="Times New Roman"/>
                <w:b/>
              </w:rPr>
            </w:pPr>
          </w:p>
          <w:p w14:paraId="3A62AA00" w14:textId="77777777" w:rsidR="00736535" w:rsidRPr="00391A87" w:rsidRDefault="00736535" w:rsidP="00391A87">
            <w:pPr>
              <w:jc w:val="both"/>
              <w:rPr>
                <w:rFonts w:cs="Times New Roman"/>
                <w:b/>
              </w:rPr>
            </w:pPr>
          </w:p>
          <w:p w14:paraId="7620995D" w14:textId="77777777" w:rsidR="00736535" w:rsidRPr="00391A87" w:rsidRDefault="00736535" w:rsidP="00391A87">
            <w:pPr>
              <w:jc w:val="both"/>
              <w:rPr>
                <w:rFonts w:cs="Times New Roman"/>
                <w:b/>
              </w:rPr>
            </w:pPr>
          </w:p>
          <w:p w14:paraId="5BA87D0B" w14:textId="77777777" w:rsidR="00736535" w:rsidRPr="00391A87" w:rsidRDefault="00736535" w:rsidP="00391A87">
            <w:pPr>
              <w:jc w:val="both"/>
              <w:rPr>
                <w:rFonts w:cs="Times New Roman"/>
                <w:b/>
              </w:rPr>
            </w:pPr>
          </w:p>
          <w:p w14:paraId="69D1FD5D" w14:textId="77777777" w:rsidR="00736535" w:rsidRPr="00391A87" w:rsidRDefault="00736535" w:rsidP="00391A87">
            <w:pPr>
              <w:jc w:val="both"/>
              <w:rPr>
                <w:b/>
              </w:rPr>
            </w:pPr>
            <w:r w:rsidRPr="00391A87">
              <w:rPr>
                <w:b/>
              </w:rPr>
              <w:t xml:space="preserve">Name:                                                                                     Signature:                                                                             </w:t>
            </w:r>
          </w:p>
          <w:p w14:paraId="37F1C7FB" w14:textId="77777777" w:rsidR="00736535" w:rsidRPr="00391A87" w:rsidRDefault="00736535" w:rsidP="00391A87">
            <w:pPr>
              <w:jc w:val="both"/>
              <w:rPr>
                <w:b/>
              </w:rPr>
            </w:pPr>
            <w:r w:rsidRPr="00391A87">
              <w:rPr>
                <w:b/>
              </w:rPr>
              <w:t xml:space="preserve">Date:                                 </w:t>
            </w:r>
          </w:p>
        </w:tc>
      </w:tr>
    </w:tbl>
    <w:p w14:paraId="5D3DCF56" w14:textId="77777777" w:rsidR="00736535" w:rsidRDefault="00736535" w:rsidP="0048336A"/>
    <w:p w14:paraId="2748028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095477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CD839F5" w14:textId="77777777" w:rsidTr="00391A87">
        <w:tc>
          <w:tcPr>
            <w:tcW w:w="12575" w:type="dxa"/>
          </w:tcPr>
          <w:p w14:paraId="49E44F77" w14:textId="77777777" w:rsidR="00736535" w:rsidRPr="00391A87" w:rsidRDefault="00736535" w:rsidP="00391A87">
            <w:pPr>
              <w:jc w:val="both"/>
              <w:rPr>
                <w:rFonts w:cs="Times New Roman"/>
                <w:b/>
              </w:rPr>
            </w:pPr>
            <w:r w:rsidRPr="00391A87">
              <w:rPr>
                <w:rFonts w:cs="Times New Roman"/>
                <w:b/>
              </w:rPr>
              <w:t>INTERNAL MODERATOR COMMENTS:</w:t>
            </w:r>
          </w:p>
          <w:p w14:paraId="56C965E4" w14:textId="77777777" w:rsidR="00736535" w:rsidRPr="00391A87" w:rsidRDefault="00736535" w:rsidP="00391A87">
            <w:pPr>
              <w:jc w:val="both"/>
              <w:rPr>
                <w:rFonts w:cs="Times New Roman"/>
                <w:b/>
              </w:rPr>
            </w:pPr>
          </w:p>
          <w:p w14:paraId="0756B79E" w14:textId="77777777" w:rsidR="00736535" w:rsidRPr="00391A87" w:rsidRDefault="00736535" w:rsidP="00391A87">
            <w:pPr>
              <w:jc w:val="both"/>
              <w:rPr>
                <w:rFonts w:cs="Times New Roman"/>
                <w:b/>
              </w:rPr>
            </w:pPr>
          </w:p>
          <w:p w14:paraId="24CEEF6F" w14:textId="77777777" w:rsidR="00736535" w:rsidRPr="00391A87" w:rsidRDefault="00736535" w:rsidP="00391A87">
            <w:pPr>
              <w:jc w:val="both"/>
              <w:rPr>
                <w:rFonts w:cs="Times New Roman"/>
                <w:b/>
              </w:rPr>
            </w:pPr>
          </w:p>
          <w:p w14:paraId="31C4304B" w14:textId="77777777" w:rsidR="00736535" w:rsidRPr="00391A87" w:rsidRDefault="00736535" w:rsidP="00391A87">
            <w:pPr>
              <w:jc w:val="both"/>
              <w:rPr>
                <w:rFonts w:cs="Times New Roman"/>
                <w:b/>
              </w:rPr>
            </w:pPr>
          </w:p>
          <w:p w14:paraId="4E7D8536" w14:textId="77777777" w:rsidR="00736535" w:rsidRPr="00391A87" w:rsidRDefault="00736535" w:rsidP="00391A87">
            <w:pPr>
              <w:jc w:val="both"/>
              <w:rPr>
                <w:rFonts w:cs="Times New Roman"/>
                <w:b/>
              </w:rPr>
            </w:pPr>
          </w:p>
          <w:p w14:paraId="406C4BE6" w14:textId="77777777" w:rsidR="00736535" w:rsidRPr="00391A87" w:rsidRDefault="00736535" w:rsidP="00391A87">
            <w:pPr>
              <w:jc w:val="both"/>
              <w:rPr>
                <w:b/>
              </w:rPr>
            </w:pPr>
            <w:r w:rsidRPr="00391A87">
              <w:rPr>
                <w:b/>
              </w:rPr>
              <w:t xml:space="preserve">Name:                                                                                     Signature:                                                                             </w:t>
            </w:r>
          </w:p>
          <w:p w14:paraId="15A883E2" w14:textId="77777777" w:rsidR="00736535" w:rsidRPr="00391A87" w:rsidRDefault="00736535" w:rsidP="00391A87">
            <w:pPr>
              <w:jc w:val="both"/>
              <w:rPr>
                <w:b/>
              </w:rPr>
            </w:pPr>
            <w:r w:rsidRPr="00391A87">
              <w:rPr>
                <w:b/>
              </w:rPr>
              <w:t xml:space="preserve">Date:                                 </w:t>
            </w:r>
          </w:p>
        </w:tc>
      </w:tr>
      <w:tr w:rsidR="00736535" w:rsidRPr="007E224B" w14:paraId="20B516FA" w14:textId="77777777" w:rsidTr="00391A87">
        <w:tc>
          <w:tcPr>
            <w:tcW w:w="12575" w:type="dxa"/>
          </w:tcPr>
          <w:p w14:paraId="0E346970" w14:textId="77777777" w:rsidR="00736535" w:rsidRPr="00391A87" w:rsidRDefault="00736535" w:rsidP="00391A87">
            <w:pPr>
              <w:jc w:val="both"/>
              <w:rPr>
                <w:rFonts w:cs="Times New Roman"/>
                <w:b/>
              </w:rPr>
            </w:pPr>
            <w:r w:rsidRPr="00391A87">
              <w:rPr>
                <w:rFonts w:cs="Times New Roman"/>
                <w:b/>
              </w:rPr>
              <w:t>EXTERNAL MODERATOR COMMENTS:</w:t>
            </w:r>
          </w:p>
          <w:p w14:paraId="0BBDA3DD" w14:textId="77777777" w:rsidR="00736535" w:rsidRPr="00391A87" w:rsidRDefault="00736535" w:rsidP="00391A87">
            <w:pPr>
              <w:jc w:val="both"/>
              <w:rPr>
                <w:rFonts w:cs="Times New Roman"/>
                <w:b/>
              </w:rPr>
            </w:pPr>
          </w:p>
          <w:p w14:paraId="05441547" w14:textId="77777777" w:rsidR="00736535" w:rsidRPr="00391A87" w:rsidRDefault="00736535" w:rsidP="00391A87">
            <w:pPr>
              <w:jc w:val="both"/>
              <w:rPr>
                <w:rFonts w:cs="Times New Roman"/>
                <w:b/>
              </w:rPr>
            </w:pPr>
          </w:p>
          <w:p w14:paraId="1FF0FCEB" w14:textId="77777777" w:rsidR="00736535" w:rsidRPr="00391A87" w:rsidRDefault="00736535" w:rsidP="00391A87">
            <w:pPr>
              <w:jc w:val="both"/>
              <w:rPr>
                <w:rFonts w:cs="Times New Roman"/>
                <w:b/>
              </w:rPr>
            </w:pPr>
          </w:p>
          <w:p w14:paraId="7B2378B7" w14:textId="77777777" w:rsidR="00736535" w:rsidRPr="00391A87" w:rsidRDefault="00736535" w:rsidP="00391A87">
            <w:pPr>
              <w:jc w:val="both"/>
              <w:rPr>
                <w:rFonts w:cs="Times New Roman"/>
                <w:b/>
              </w:rPr>
            </w:pPr>
          </w:p>
          <w:p w14:paraId="1ADB1146" w14:textId="77777777" w:rsidR="00736535" w:rsidRPr="00391A87" w:rsidRDefault="00736535" w:rsidP="00391A87">
            <w:pPr>
              <w:jc w:val="both"/>
              <w:rPr>
                <w:rFonts w:cs="Times New Roman"/>
                <w:b/>
              </w:rPr>
            </w:pPr>
          </w:p>
          <w:p w14:paraId="61326998" w14:textId="77777777" w:rsidR="00736535" w:rsidRPr="00391A87" w:rsidRDefault="00736535" w:rsidP="00391A87">
            <w:pPr>
              <w:jc w:val="both"/>
              <w:rPr>
                <w:b/>
              </w:rPr>
            </w:pPr>
            <w:r w:rsidRPr="00391A87">
              <w:rPr>
                <w:b/>
              </w:rPr>
              <w:t xml:space="preserve">Name:                                                                                     Signature:                                                                             </w:t>
            </w:r>
          </w:p>
          <w:p w14:paraId="6609CAC7" w14:textId="77777777" w:rsidR="00736535" w:rsidRPr="00391A87" w:rsidRDefault="00736535" w:rsidP="00391A87">
            <w:pPr>
              <w:jc w:val="both"/>
              <w:rPr>
                <w:b/>
              </w:rPr>
            </w:pPr>
            <w:r w:rsidRPr="00391A87">
              <w:rPr>
                <w:b/>
              </w:rPr>
              <w:t xml:space="preserve">Date:                                 </w:t>
            </w:r>
          </w:p>
        </w:tc>
      </w:tr>
    </w:tbl>
    <w:p w14:paraId="5E3F30C3" w14:textId="77777777" w:rsidR="00736535" w:rsidRDefault="00736535" w:rsidP="00736535">
      <w:pPr>
        <w:pStyle w:val="mainheading"/>
        <w:spacing w:before="0" w:after="0"/>
        <w:jc w:val="both"/>
        <w:rPr>
          <w:rFonts w:ascii="Verdana" w:hAnsi="Verdana"/>
          <w:b w:val="0"/>
          <w:bCs/>
          <w:sz w:val="22"/>
        </w:rPr>
      </w:pPr>
    </w:p>
    <w:p w14:paraId="393E8EA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FF40A31" w14:textId="77777777" w:rsidR="00FB2835" w:rsidRPr="0048336A" w:rsidRDefault="00FB2835" w:rsidP="0048336A"/>
    <w:p w14:paraId="4037CBF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799D971" w14:textId="77777777" w:rsidR="00736535" w:rsidRDefault="00736535" w:rsidP="00736535">
      <w:pPr>
        <w:tabs>
          <w:tab w:val="left" w:pos="3510"/>
        </w:tabs>
        <w:rPr>
          <w:iCs w:val="0"/>
        </w:rPr>
      </w:pPr>
    </w:p>
    <w:p w14:paraId="24379BC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4608920" w14:textId="77777777" w:rsidR="00FB2835" w:rsidRDefault="00FB2835" w:rsidP="0048336A">
      <w:pPr>
        <w:rPr>
          <w:iCs w:val="0"/>
        </w:rPr>
      </w:pPr>
    </w:p>
    <w:p w14:paraId="067943F4" w14:textId="77777777" w:rsidR="00736535" w:rsidRPr="00561F81" w:rsidRDefault="00736535" w:rsidP="00736535">
      <w:pPr>
        <w:jc w:val="both"/>
        <w:rPr>
          <w:rFonts w:ascii="Verdana" w:hAnsi="Verdana"/>
          <w:b/>
          <w:szCs w:val="22"/>
        </w:rPr>
      </w:pPr>
      <w:r>
        <w:rPr>
          <w:rFonts w:ascii="Verdana" w:hAnsi="Verdana"/>
          <w:b/>
          <w:bCs/>
        </w:rPr>
        <w:t>L/651/8652 Mental Capacity</w:t>
      </w:r>
      <w:r w:rsidRPr="00561F81">
        <w:rPr>
          <w:rFonts w:ascii="Verdana" w:hAnsi="Verdana"/>
          <w:b/>
          <w:bCs/>
        </w:rPr>
        <w:t xml:space="preserve"> - Mandatory Unit</w:t>
      </w:r>
    </w:p>
    <w:p w14:paraId="7530AB5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568470F" w14:textId="77777777" w:rsidTr="00391A87">
        <w:tc>
          <w:tcPr>
            <w:tcW w:w="4592" w:type="dxa"/>
          </w:tcPr>
          <w:p w14:paraId="672B63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6953FC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6BC8F0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AC8FD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BA49E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62E8593" w14:textId="77777777" w:rsidTr="00391A87">
        <w:tc>
          <w:tcPr>
            <w:tcW w:w="4592" w:type="dxa"/>
          </w:tcPr>
          <w:p w14:paraId="3C7B002A" w14:textId="77777777" w:rsidR="000A4E95" w:rsidRDefault="000A4E95" w:rsidP="00391A87">
            <w:pPr>
              <w:pStyle w:val="NormalWeb"/>
              <w:spacing w:before="0" w:beforeAutospacing="0" w:after="0" w:afterAutospacing="0"/>
              <w:rPr>
                <w:rFonts w:ascii="Verdana" w:hAnsi="Verdana" w:cs="Arial"/>
                <w:b/>
                <w:sz w:val="22"/>
                <w:szCs w:val="22"/>
              </w:rPr>
            </w:pPr>
          </w:p>
          <w:p w14:paraId="55C20C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Assess key provisions of legislation, codes of practice and policy regarding mental capacity and how these relate to the service</w:t>
            </w:r>
          </w:p>
          <w:p w14:paraId="10672C2D" w14:textId="77777777" w:rsidR="000A4E95" w:rsidRDefault="000A4E95" w:rsidP="00391A87">
            <w:pPr>
              <w:pStyle w:val="NormalWeb"/>
              <w:spacing w:before="0" w:beforeAutospacing="0" w:after="0" w:afterAutospacing="0"/>
              <w:rPr>
                <w:rFonts w:ascii="Verdana" w:hAnsi="Verdana" w:cs="Arial"/>
                <w:b/>
                <w:sz w:val="22"/>
                <w:szCs w:val="22"/>
              </w:rPr>
            </w:pPr>
          </w:p>
          <w:p w14:paraId="611676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own role in applying and upholding key principles of mental capacity legislation and code of practice</w:t>
            </w:r>
          </w:p>
          <w:p w14:paraId="35C7BA95" w14:textId="77777777" w:rsidR="000A4E95" w:rsidRDefault="000A4E95" w:rsidP="00391A87">
            <w:pPr>
              <w:pStyle w:val="NormalWeb"/>
              <w:spacing w:before="0" w:beforeAutospacing="0" w:after="0" w:afterAutospacing="0"/>
              <w:rPr>
                <w:rFonts w:ascii="Verdana" w:hAnsi="Verdana" w:cs="Arial"/>
                <w:b/>
                <w:sz w:val="22"/>
                <w:szCs w:val="22"/>
              </w:rPr>
            </w:pPr>
          </w:p>
          <w:p w14:paraId="4A4DB6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support available when mental capacity needs to be assessed and how to access this support</w:t>
            </w:r>
          </w:p>
          <w:p w14:paraId="224EEFD7" w14:textId="77777777" w:rsidR="000A4E95" w:rsidRDefault="000A4E95" w:rsidP="00391A87">
            <w:pPr>
              <w:pStyle w:val="NormalWeb"/>
              <w:spacing w:before="0" w:beforeAutospacing="0" w:after="0" w:afterAutospacing="0"/>
              <w:rPr>
                <w:rFonts w:ascii="Verdana" w:hAnsi="Verdana" w:cs="Arial"/>
                <w:b/>
                <w:sz w:val="22"/>
                <w:szCs w:val="22"/>
              </w:rPr>
            </w:pPr>
          </w:p>
          <w:p w14:paraId="4953C5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own role in the assessment of risk in situations where an individual’s capacity is a concern</w:t>
            </w:r>
          </w:p>
          <w:p w14:paraId="2DBA60AE" w14:textId="77777777" w:rsidR="000A4E95" w:rsidRDefault="000A4E95" w:rsidP="00391A87">
            <w:pPr>
              <w:pStyle w:val="NormalWeb"/>
              <w:spacing w:before="0" w:beforeAutospacing="0" w:after="0" w:afterAutospacing="0"/>
              <w:rPr>
                <w:rFonts w:ascii="Verdana" w:hAnsi="Verdana" w:cs="Arial"/>
                <w:b/>
                <w:sz w:val="22"/>
                <w:szCs w:val="22"/>
              </w:rPr>
            </w:pPr>
          </w:p>
          <w:p w14:paraId="621BC3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Assess practices which support individuals’ ability to provide valid consent</w:t>
            </w:r>
          </w:p>
          <w:p w14:paraId="5E264DF2" w14:textId="77777777" w:rsidR="000A4E95" w:rsidRDefault="000A4E95" w:rsidP="00391A87">
            <w:pPr>
              <w:pStyle w:val="NormalWeb"/>
              <w:spacing w:before="0" w:beforeAutospacing="0" w:after="0" w:afterAutospacing="0"/>
              <w:rPr>
                <w:rFonts w:ascii="Verdana" w:hAnsi="Verdana" w:cs="Arial"/>
                <w:b/>
                <w:sz w:val="22"/>
                <w:szCs w:val="22"/>
              </w:rPr>
            </w:pPr>
          </w:p>
          <w:p w14:paraId="7E8933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Evaluate own and team members’ development needs relating to mental capacity and their practice</w:t>
            </w:r>
          </w:p>
          <w:p w14:paraId="70794A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3B4214" w14:textId="77777777" w:rsidR="00736535" w:rsidRPr="00391A87" w:rsidRDefault="00736535" w:rsidP="0099237B">
            <w:pPr>
              <w:pStyle w:val="Heading5"/>
              <w:rPr>
                <w:rFonts w:ascii="Verdana" w:hAnsi="Verdana"/>
                <w:color w:val="auto"/>
              </w:rPr>
            </w:pPr>
          </w:p>
        </w:tc>
        <w:tc>
          <w:tcPr>
            <w:tcW w:w="1184" w:type="dxa"/>
          </w:tcPr>
          <w:p w14:paraId="1462E218" w14:textId="77777777" w:rsidR="00736535" w:rsidRPr="00391A87" w:rsidRDefault="00736535" w:rsidP="0099237B">
            <w:pPr>
              <w:pStyle w:val="Heading5"/>
              <w:rPr>
                <w:rFonts w:ascii="Verdana" w:hAnsi="Verdana"/>
                <w:color w:val="auto"/>
              </w:rPr>
            </w:pPr>
          </w:p>
        </w:tc>
        <w:tc>
          <w:tcPr>
            <w:tcW w:w="1250" w:type="dxa"/>
          </w:tcPr>
          <w:p w14:paraId="30886AB1" w14:textId="77777777" w:rsidR="00736535" w:rsidRPr="00391A87" w:rsidRDefault="00736535" w:rsidP="0099237B">
            <w:pPr>
              <w:pStyle w:val="Heading5"/>
              <w:rPr>
                <w:rFonts w:ascii="Verdana" w:hAnsi="Verdana"/>
                <w:color w:val="auto"/>
              </w:rPr>
            </w:pPr>
          </w:p>
        </w:tc>
        <w:tc>
          <w:tcPr>
            <w:tcW w:w="2682" w:type="dxa"/>
          </w:tcPr>
          <w:p w14:paraId="7C71D613" w14:textId="77777777" w:rsidR="00736535" w:rsidRPr="00391A87" w:rsidRDefault="00736535" w:rsidP="0099237B">
            <w:pPr>
              <w:pStyle w:val="Heading5"/>
              <w:rPr>
                <w:rFonts w:ascii="Verdana" w:hAnsi="Verdana"/>
                <w:color w:val="auto"/>
              </w:rPr>
            </w:pPr>
          </w:p>
        </w:tc>
      </w:tr>
      <w:tr w:rsidR="007577FA" w:rsidRPr="00561F81" w14:paraId="089CCBC2" w14:textId="77777777" w:rsidTr="00391A87">
        <w:tc>
          <w:tcPr>
            <w:tcW w:w="4592" w:type="dxa"/>
          </w:tcPr>
          <w:p w14:paraId="31C716D2" w14:textId="77777777" w:rsidR="000A4E95" w:rsidRDefault="000A4E95" w:rsidP="00391A87">
            <w:pPr>
              <w:pStyle w:val="NormalWeb"/>
              <w:spacing w:before="0" w:beforeAutospacing="0" w:after="0" w:afterAutospacing="0"/>
              <w:rPr>
                <w:rFonts w:ascii="Verdana" w:hAnsi="Verdana" w:cs="Arial"/>
                <w:b/>
                <w:sz w:val="22"/>
                <w:szCs w:val="22"/>
              </w:rPr>
            </w:pPr>
          </w:p>
          <w:p w14:paraId="3DC335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what is meant by ‘restrictive practices’, ‘restraint’ and ‘deprivation of liberty’ and how they apply to practices within own work setting</w:t>
            </w:r>
          </w:p>
          <w:p w14:paraId="04E96193" w14:textId="77777777" w:rsidR="000A4E95" w:rsidRDefault="000A4E95" w:rsidP="00391A87">
            <w:pPr>
              <w:pStyle w:val="NormalWeb"/>
              <w:spacing w:before="0" w:beforeAutospacing="0" w:after="0" w:afterAutospacing="0"/>
              <w:rPr>
                <w:rFonts w:ascii="Verdana" w:hAnsi="Verdana" w:cs="Arial"/>
                <w:b/>
                <w:sz w:val="22"/>
                <w:szCs w:val="22"/>
              </w:rPr>
            </w:pPr>
          </w:p>
          <w:p w14:paraId="0850FC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legal and ethical considerations of restricting an individual’s rights and freedoms</w:t>
            </w:r>
          </w:p>
          <w:p w14:paraId="25F75C44" w14:textId="77777777" w:rsidR="000A4E95" w:rsidRDefault="000A4E95" w:rsidP="00391A87">
            <w:pPr>
              <w:pStyle w:val="NormalWeb"/>
              <w:spacing w:before="0" w:beforeAutospacing="0" w:after="0" w:afterAutospacing="0"/>
              <w:rPr>
                <w:rFonts w:ascii="Verdana" w:hAnsi="Verdana" w:cs="Arial"/>
                <w:b/>
                <w:sz w:val="22"/>
                <w:szCs w:val="22"/>
              </w:rPr>
            </w:pPr>
          </w:p>
          <w:p w14:paraId="1D9B58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own responsibilities in relation to restrictive practices and deprivations of liberty</w:t>
            </w:r>
          </w:p>
          <w:p w14:paraId="6BA497C4" w14:textId="77777777" w:rsidR="000A4E95" w:rsidRDefault="000A4E95" w:rsidP="00391A87">
            <w:pPr>
              <w:pStyle w:val="NormalWeb"/>
              <w:spacing w:before="0" w:beforeAutospacing="0" w:after="0" w:afterAutospacing="0"/>
              <w:rPr>
                <w:rFonts w:ascii="Verdana" w:hAnsi="Verdana" w:cs="Arial"/>
                <w:b/>
                <w:sz w:val="22"/>
                <w:szCs w:val="22"/>
              </w:rPr>
            </w:pPr>
          </w:p>
          <w:p w14:paraId="245F34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Assess appropriate and proportionate responses to restrictions on an individual’s rights and freedoms</w:t>
            </w:r>
          </w:p>
          <w:p w14:paraId="7373238F" w14:textId="77777777" w:rsidR="000A4E95" w:rsidRDefault="000A4E95" w:rsidP="00391A87">
            <w:pPr>
              <w:pStyle w:val="NormalWeb"/>
              <w:spacing w:before="0" w:beforeAutospacing="0" w:after="0" w:afterAutospacing="0"/>
              <w:rPr>
                <w:rFonts w:ascii="Verdana" w:hAnsi="Verdana" w:cs="Arial"/>
                <w:b/>
                <w:sz w:val="22"/>
                <w:szCs w:val="22"/>
              </w:rPr>
            </w:pPr>
          </w:p>
          <w:p w14:paraId="232816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potential impacts of restrictive practices on individuals and others</w:t>
            </w:r>
          </w:p>
          <w:p w14:paraId="53FB53F3" w14:textId="77777777" w:rsidR="000A4E95" w:rsidRDefault="000A4E95" w:rsidP="00391A87">
            <w:pPr>
              <w:pStyle w:val="NormalWeb"/>
              <w:spacing w:before="0" w:beforeAutospacing="0" w:after="0" w:afterAutospacing="0"/>
              <w:rPr>
                <w:rFonts w:ascii="Verdana" w:hAnsi="Verdana" w:cs="Arial"/>
                <w:b/>
                <w:sz w:val="22"/>
                <w:szCs w:val="22"/>
              </w:rPr>
            </w:pPr>
          </w:p>
          <w:p w14:paraId="6BD06E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Describe how person-centred, outcomes-based practices can mitigate the use of restrictive practices</w:t>
            </w:r>
          </w:p>
          <w:p w14:paraId="3625CA03" w14:textId="77777777" w:rsidR="000A4E95" w:rsidRDefault="000A4E95" w:rsidP="00391A87">
            <w:pPr>
              <w:pStyle w:val="NormalWeb"/>
              <w:spacing w:before="0" w:beforeAutospacing="0" w:after="0" w:afterAutospacing="0"/>
              <w:rPr>
                <w:rFonts w:ascii="Verdana" w:hAnsi="Verdana" w:cs="Arial"/>
                <w:b/>
                <w:sz w:val="22"/>
                <w:szCs w:val="22"/>
              </w:rPr>
            </w:pPr>
          </w:p>
          <w:p w14:paraId="62C396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Assess own and team members’ development needs relating to the use of restrictive practices</w:t>
            </w:r>
          </w:p>
          <w:p w14:paraId="047D1B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9F6AF2" w14:textId="77777777" w:rsidR="00736535" w:rsidRPr="00391A87" w:rsidRDefault="00736535" w:rsidP="0099237B">
            <w:pPr>
              <w:pStyle w:val="Heading5"/>
              <w:rPr>
                <w:rFonts w:ascii="Verdana" w:hAnsi="Verdana"/>
                <w:color w:val="auto"/>
              </w:rPr>
            </w:pPr>
          </w:p>
        </w:tc>
        <w:tc>
          <w:tcPr>
            <w:tcW w:w="1184" w:type="dxa"/>
          </w:tcPr>
          <w:p w14:paraId="54D6B4F5" w14:textId="77777777" w:rsidR="00736535" w:rsidRPr="00391A87" w:rsidRDefault="00736535" w:rsidP="0099237B">
            <w:pPr>
              <w:pStyle w:val="Heading5"/>
              <w:rPr>
                <w:rFonts w:ascii="Verdana" w:hAnsi="Verdana"/>
                <w:color w:val="auto"/>
              </w:rPr>
            </w:pPr>
          </w:p>
        </w:tc>
        <w:tc>
          <w:tcPr>
            <w:tcW w:w="1250" w:type="dxa"/>
          </w:tcPr>
          <w:p w14:paraId="4BE8FC2F" w14:textId="77777777" w:rsidR="00736535" w:rsidRPr="00391A87" w:rsidRDefault="00736535" w:rsidP="0099237B">
            <w:pPr>
              <w:pStyle w:val="Heading5"/>
              <w:rPr>
                <w:rFonts w:ascii="Verdana" w:hAnsi="Verdana"/>
                <w:color w:val="auto"/>
              </w:rPr>
            </w:pPr>
          </w:p>
        </w:tc>
        <w:tc>
          <w:tcPr>
            <w:tcW w:w="2682" w:type="dxa"/>
          </w:tcPr>
          <w:p w14:paraId="441F8777" w14:textId="77777777" w:rsidR="00736535" w:rsidRPr="00391A87" w:rsidRDefault="00736535" w:rsidP="0099237B">
            <w:pPr>
              <w:pStyle w:val="Heading5"/>
              <w:rPr>
                <w:rFonts w:ascii="Verdana" w:hAnsi="Verdana"/>
                <w:color w:val="auto"/>
              </w:rPr>
            </w:pPr>
          </w:p>
        </w:tc>
      </w:tr>
    </w:tbl>
    <w:p w14:paraId="024177B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78EED4" w14:textId="77777777" w:rsidTr="00391A87">
        <w:tc>
          <w:tcPr>
            <w:tcW w:w="12575" w:type="dxa"/>
          </w:tcPr>
          <w:p w14:paraId="24998D3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1CADDCF" w14:textId="77777777" w:rsidR="00736535" w:rsidRPr="00391A87" w:rsidRDefault="00736535" w:rsidP="00391A87">
            <w:pPr>
              <w:jc w:val="both"/>
              <w:rPr>
                <w:rFonts w:cs="Times New Roman"/>
                <w:b/>
              </w:rPr>
            </w:pPr>
          </w:p>
          <w:p w14:paraId="4EAC177B" w14:textId="77777777" w:rsidR="00736535" w:rsidRPr="00391A87" w:rsidRDefault="00736535" w:rsidP="00391A87">
            <w:pPr>
              <w:jc w:val="both"/>
              <w:rPr>
                <w:rFonts w:cs="Times New Roman"/>
                <w:b/>
              </w:rPr>
            </w:pPr>
          </w:p>
          <w:p w14:paraId="3B0D95E3" w14:textId="77777777" w:rsidR="00736535" w:rsidRPr="00391A87" w:rsidRDefault="00736535" w:rsidP="00391A87">
            <w:pPr>
              <w:jc w:val="both"/>
              <w:rPr>
                <w:rFonts w:cs="Times New Roman"/>
                <w:b/>
              </w:rPr>
            </w:pPr>
          </w:p>
          <w:p w14:paraId="133BF4E4" w14:textId="77777777" w:rsidR="00736535" w:rsidRPr="00391A87" w:rsidRDefault="00736535" w:rsidP="00391A87">
            <w:pPr>
              <w:jc w:val="both"/>
              <w:rPr>
                <w:rFonts w:cs="Times New Roman"/>
                <w:b/>
              </w:rPr>
            </w:pPr>
          </w:p>
          <w:p w14:paraId="7E2E96FB" w14:textId="77777777" w:rsidR="00736535" w:rsidRPr="00391A87" w:rsidRDefault="00736535" w:rsidP="00391A87">
            <w:pPr>
              <w:jc w:val="both"/>
              <w:rPr>
                <w:rFonts w:cs="Times New Roman"/>
                <w:b/>
              </w:rPr>
            </w:pPr>
          </w:p>
          <w:p w14:paraId="5C631850" w14:textId="77777777" w:rsidR="00736535" w:rsidRPr="00391A87" w:rsidRDefault="00736535" w:rsidP="00391A87">
            <w:pPr>
              <w:jc w:val="both"/>
              <w:rPr>
                <w:b/>
              </w:rPr>
            </w:pPr>
            <w:r w:rsidRPr="00391A87">
              <w:rPr>
                <w:b/>
              </w:rPr>
              <w:t xml:space="preserve">Name:                                                                                     Signature:                                                                             </w:t>
            </w:r>
          </w:p>
          <w:p w14:paraId="60A89C16" w14:textId="77777777" w:rsidR="00736535" w:rsidRPr="00391A87" w:rsidRDefault="00736535" w:rsidP="00391A87">
            <w:pPr>
              <w:jc w:val="both"/>
              <w:rPr>
                <w:b/>
              </w:rPr>
            </w:pPr>
            <w:r w:rsidRPr="00391A87">
              <w:rPr>
                <w:b/>
              </w:rPr>
              <w:t xml:space="preserve">Date:                                 </w:t>
            </w:r>
          </w:p>
        </w:tc>
      </w:tr>
    </w:tbl>
    <w:p w14:paraId="1D6F1801" w14:textId="77777777" w:rsidR="00736535" w:rsidRDefault="00736535" w:rsidP="0048336A"/>
    <w:p w14:paraId="49F8A1C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263FB3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28AD6A9" w14:textId="77777777" w:rsidTr="00391A87">
        <w:tc>
          <w:tcPr>
            <w:tcW w:w="12575" w:type="dxa"/>
          </w:tcPr>
          <w:p w14:paraId="30A9E465" w14:textId="77777777" w:rsidR="00736535" w:rsidRPr="00391A87" w:rsidRDefault="00736535" w:rsidP="00391A87">
            <w:pPr>
              <w:jc w:val="both"/>
              <w:rPr>
                <w:rFonts w:cs="Times New Roman"/>
                <w:b/>
              </w:rPr>
            </w:pPr>
            <w:r w:rsidRPr="00391A87">
              <w:rPr>
                <w:rFonts w:cs="Times New Roman"/>
                <w:b/>
              </w:rPr>
              <w:t>INTERNAL MODERATOR COMMENTS:</w:t>
            </w:r>
          </w:p>
          <w:p w14:paraId="00ABC7FE" w14:textId="77777777" w:rsidR="00736535" w:rsidRPr="00391A87" w:rsidRDefault="00736535" w:rsidP="00391A87">
            <w:pPr>
              <w:jc w:val="both"/>
              <w:rPr>
                <w:rFonts w:cs="Times New Roman"/>
                <w:b/>
              </w:rPr>
            </w:pPr>
          </w:p>
          <w:p w14:paraId="592411D2" w14:textId="77777777" w:rsidR="00736535" w:rsidRPr="00391A87" w:rsidRDefault="00736535" w:rsidP="00391A87">
            <w:pPr>
              <w:jc w:val="both"/>
              <w:rPr>
                <w:rFonts w:cs="Times New Roman"/>
                <w:b/>
              </w:rPr>
            </w:pPr>
          </w:p>
          <w:p w14:paraId="57CC881F" w14:textId="77777777" w:rsidR="00736535" w:rsidRPr="00391A87" w:rsidRDefault="00736535" w:rsidP="00391A87">
            <w:pPr>
              <w:jc w:val="both"/>
              <w:rPr>
                <w:rFonts w:cs="Times New Roman"/>
                <w:b/>
              </w:rPr>
            </w:pPr>
          </w:p>
          <w:p w14:paraId="5C8EE29B" w14:textId="77777777" w:rsidR="00736535" w:rsidRPr="00391A87" w:rsidRDefault="00736535" w:rsidP="00391A87">
            <w:pPr>
              <w:jc w:val="both"/>
              <w:rPr>
                <w:rFonts w:cs="Times New Roman"/>
                <w:b/>
              </w:rPr>
            </w:pPr>
          </w:p>
          <w:p w14:paraId="709829E0" w14:textId="77777777" w:rsidR="00736535" w:rsidRPr="00391A87" w:rsidRDefault="00736535" w:rsidP="00391A87">
            <w:pPr>
              <w:jc w:val="both"/>
              <w:rPr>
                <w:rFonts w:cs="Times New Roman"/>
                <w:b/>
              </w:rPr>
            </w:pPr>
          </w:p>
          <w:p w14:paraId="188B60DA" w14:textId="77777777" w:rsidR="00736535" w:rsidRPr="00391A87" w:rsidRDefault="00736535" w:rsidP="00391A87">
            <w:pPr>
              <w:jc w:val="both"/>
              <w:rPr>
                <w:b/>
              </w:rPr>
            </w:pPr>
            <w:r w:rsidRPr="00391A87">
              <w:rPr>
                <w:b/>
              </w:rPr>
              <w:t xml:space="preserve">Name:                                                                                     Signature:                                                                             </w:t>
            </w:r>
          </w:p>
          <w:p w14:paraId="360F4305" w14:textId="77777777" w:rsidR="00736535" w:rsidRPr="00391A87" w:rsidRDefault="00736535" w:rsidP="00391A87">
            <w:pPr>
              <w:jc w:val="both"/>
              <w:rPr>
                <w:b/>
              </w:rPr>
            </w:pPr>
            <w:r w:rsidRPr="00391A87">
              <w:rPr>
                <w:b/>
              </w:rPr>
              <w:t xml:space="preserve">Date:                                 </w:t>
            </w:r>
          </w:p>
        </w:tc>
      </w:tr>
      <w:tr w:rsidR="00736535" w:rsidRPr="007E224B" w14:paraId="2705DD29" w14:textId="77777777" w:rsidTr="00391A87">
        <w:tc>
          <w:tcPr>
            <w:tcW w:w="12575" w:type="dxa"/>
          </w:tcPr>
          <w:p w14:paraId="2359BB95" w14:textId="77777777" w:rsidR="00736535" w:rsidRPr="00391A87" w:rsidRDefault="00736535" w:rsidP="00391A87">
            <w:pPr>
              <w:jc w:val="both"/>
              <w:rPr>
                <w:rFonts w:cs="Times New Roman"/>
                <w:b/>
              </w:rPr>
            </w:pPr>
            <w:r w:rsidRPr="00391A87">
              <w:rPr>
                <w:rFonts w:cs="Times New Roman"/>
                <w:b/>
              </w:rPr>
              <w:t>EXTERNAL MODERATOR COMMENTS:</w:t>
            </w:r>
          </w:p>
          <w:p w14:paraId="447E00B9" w14:textId="77777777" w:rsidR="00736535" w:rsidRPr="00391A87" w:rsidRDefault="00736535" w:rsidP="00391A87">
            <w:pPr>
              <w:jc w:val="both"/>
              <w:rPr>
                <w:rFonts w:cs="Times New Roman"/>
                <w:b/>
              </w:rPr>
            </w:pPr>
          </w:p>
          <w:p w14:paraId="30EE8F87" w14:textId="77777777" w:rsidR="00736535" w:rsidRPr="00391A87" w:rsidRDefault="00736535" w:rsidP="00391A87">
            <w:pPr>
              <w:jc w:val="both"/>
              <w:rPr>
                <w:rFonts w:cs="Times New Roman"/>
                <w:b/>
              </w:rPr>
            </w:pPr>
          </w:p>
          <w:p w14:paraId="4B04EB1C" w14:textId="77777777" w:rsidR="00736535" w:rsidRPr="00391A87" w:rsidRDefault="00736535" w:rsidP="00391A87">
            <w:pPr>
              <w:jc w:val="both"/>
              <w:rPr>
                <w:rFonts w:cs="Times New Roman"/>
                <w:b/>
              </w:rPr>
            </w:pPr>
          </w:p>
          <w:p w14:paraId="16BC6C70" w14:textId="77777777" w:rsidR="00736535" w:rsidRPr="00391A87" w:rsidRDefault="00736535" w:rsidP="00391A87">
            <w:pPr>
              <w:jc w:val="both"/>
              <w:rPr>
                <w:rFonts w:cs="Times New Roman"/>
                <w:b/>
              </w:rPr>
            </w:pPr>
          </w:p>
          <w:p w14:paraId="5598C14E" w14:textId="77777777" w:rsidR="00736535" w:rsidRPr="00391A87" w:rsidRDefault="00736535" w:rsidP="00391A87">
            <w:pPr>
              <w:jc w:val="both"/>
              <w:rPr>
                <w:rFonts w:cs="Times New Roman"/>
                <w:b/>
              </w:rPr>
            </w:pPr>
          </w:p>
          <w:p w14:paraId="603CA526" w14:textId="77777777" w:rsidR="00736535" w:rsidRPr="00391A87" w:rsidRDefault="00736535" w:rsidP="00391A87">
            <w:pPr>
              <w:jc w:val="both"/>
              <w:rPr>
                <w:b/>
              </w:rPr>
            </w:pPr>
            <w:r w:rsidRPr="00391A87">
              <w:rPr>
                <w:b/>
              </w:rPr>
              <w:t xml:space="preserve">Name:                                                                                     Signature:                                                                             </w:t>
            </w:r>
          </w:p>
          <w:p w14:paraId="11989E84" w14:textId="77777777" w:rsidR="00736535" w:rsidRPr="00391A87" w:rsidRDefault="00736535" w:rsidP="00391A87">
            <w:pPr>
              <w:jc w:val="both"/>
              <w:rPr>
                <w:b/>
              </w:rPr>
            </w:pPr>
            <w:r w:rsidRPr="00391A87">
              <w:rPr>
                <w:b/>
              </w:rPr>
              <w:t xml:space="preserve">Date:                                 </w:t>
            </w:r>
          </w:p>
        </w:tc>
      </w:tr>
    </w:tbl>
    <w:p w14:paraId="27023202" w14:textId="77777777" w:rsidR="00736535" w:rsidRDefault="00736535" w:rsidP="00736535">
      <w:pPr>
        <w:pStyle w:val="mainheading"/>
        <w:spacing w:before="0" w:after="0"/>
        <w:jc w:val="both"/>
        <w:rPr>
          <w:rFonts w:ascii="Verdana" w:hAnsi="Verdana"/>
          <w:b w:val="0"/>
          <w:bCs/>
          <w:sz w:val="22"/>
        </w:rPr>
      </w:pPr>
    </w:p>
    <w:p w14:paraId="1A452E7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B14B730" w14:textId="77777777" w:rsidR="00FB2835" w:rsidRPr="0048336A" w:rsidRDefault="00FB2835" w:rsidP="0048336A"/>
    <w:p w14:paraId="14C4A77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7598A52" w14:textId="77777777" w:rsidR="00736535" w:rsidRDefault="00736535" w:rsidP="00736535">
      <w:pPr>
        <w:tabs>
          <w:tab w:val="left" w:pos="3510"/>
        </w:tabs>
        <w:rPr>
          <w:iCs w:val="0"/>
        </w:rPr>
      </w:pPr>
    </w:p>
    <w:p w14:paraId="211C62E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90BF098" w14:textId="77777777" w:rsidR="00FB2835" w:rsidRDefault="00FB2835" w:rsidP="0048336A">
      <w:pPr>
        <w:rPr>
          <w:iCs w:val="0"/>
        </w:rPr>
      </w:pPr>
    </w:p>
    <w:p w14:paraId="3A19D089" w14:textId="77777777" w:rsidR="00736535" w:rsidRPr="00561F81" w:rsidRDefault="00736535" w:rsidP="00736535">
      <w:pPr>
        <w:jc w:val="both"/>
        <w:rPr>
          <w:rFonts w:ascii="Verdana" w:hAnsi="Verdana"/>
          <w:b/>
          <w:szCs w:val="22"/>
        </w:rPr>
      </w:pPr>
      <w:r>
        <w:rPr>
          <w:rFonts w:ascii="Verdana" w:hAnsi="Verdana"/>
          <w:b/>
          <w:bCs/>
        </w:rPr>
        <w:t>M/651/8653 Partnerships</w:t>
      </w:r>
      <w:r w:rsidRPr="00561F81">
        <w:rPr>
          <w:rFonts w:ascii="Verdana" w:hAnsi="Verdana"/>
          <w:b/>
          <w:bCs/>
        </w:rPr>
        <w:t xml:space="preserve"> - Mandatory Unit</w:t>
      </w:r>
    </w:p>
    <w:p w14:paraId="0B61DF0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4"/>
        <w:gridCol w:w="3647"/>
        <w:gridCol w:w="1348"/>
        <w:gridCol w:w="1415"/>
        <w:gridCol w:w="2301"/>
      </w:tblGrid>
      <w:tr w:rsidR="007577FA" w:rsidRPr="00561F81" w14:paraId="76A43A2C" w14:textId="77777777" w:rsidTr="00391A87">
        <w:tc>
          <w:tcPr>
            <w:tcW w:w="4592" w:type="dxa"/>
          </w:tcPr>
          <w:p w14:paraId="44B5DF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048D7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57F21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92FAF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56E61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0E1F9B" w14:textId="77777777" w:rsidTr="00391A87">
        <w:tc>
          <w:tcPr>
            <w:tcW w:w="4592" w:type="dxa"/>
          </w:tcPr>
          <w:p w14:paraId="15589E47" w14:textId="77777777" w:rsidR="000A4E95" w:rsidRDefault="000A4E95" w:rsidP="00391A87">
            <w:pPr>
              <w:pStyle w:val="NormalWeb"/>
              <w:spacing w:before="0" w:beforeAutospacing="0" w:after="0" w:afterAutospacing="0"/>
              <w:rPr>
                <w:rFonts w:ascii="Verdana" w:hAnsi="Verdana" w:cs="Arial"/>
                <w:b/>
                <w:sz w:val="22"/>
                <w:szCs w:val="22"/>
              </w:rPr>
            </w:pPr>
          </w:p>
          <w:p w14:paraId="03BCB9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how legislation and regulation influence working relationships with others</w:t>
            </w:r>
          </w:p>
          <w:p w14:paraId="7A2BD7F1" w14:textId="77777777" w:rsidR="000A4E95" w:rsidRDefault="000A4E95" w:rsidP="00391A87">
            <w:pPr>
              <w:pStyle w:val="NormalWeb"/>
              <w:spacing w:before="0" w:beforeAutospacing="0" w:after="0" w:afterAutospacing="0"/>
              <w:rPr>
                <w:rFonts w:ascii="Verdana" w:hAnsi="Verdana" w:cs="Arial"/>
                <w:b/>
                <w:sz w:val="22"/>
                <w:szCs w:val="22"/>
              </w:rPr>
            </w:pPr>
          </w:p>
          <w:p w14:paraId="7F083E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how relationships with individuals and carers underpin person centred practice and affect the achievement of positive outcomes for individuals and their families</w:t>
            </w:r>
          </w:p>
          <w:p w14:paraId="7A4ACC49" w14:textId="77777777" w:rsidR="000A4E95" w:rsidRDefault="000A4E95" w:rsidP="00391A87">
            <w:pPr>
              <w:pStyle w:val="NormalWeb"/>
              <w:spacing w:before="0" w:beforeAutospacing="0" w:after="0" w:afterAutospacing="0"/>
              <w:rPr>
                <w:rFonts w:ascii="Verdana" w:hAnsi="Verdana" w:cs="Arial"/>
                <w:b/>
                <w:sz w:val="22"/>
                <w:szCs w:val="22"/>
              </w:rPr>
            </w:pPr>
          </w:p>
          <w:p w14:paraId="228C15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networking and working collaboratively with other agencies and community groups brings benefits both for those using the service and for the sustainability and reach of the organisation</w:t>
            </w:r>
          </w:p>
          <w:p w14:paraId="73189835" w14:textId="77777777" w:rsidR="000A4E95" w:rsidRDefault="000A4E95" w:rsidP="00391A87">
            <w:pPr>
              <w:pStyle w:val="NormalWeb"/>
              <w:spacing w:before="0" w:beforeAutospacing="0" w:after="0" w:afterAutospacing="0"/>
              <w:rPr>
                <w:rFonts w:ascii="Verdana" w:hAnsi="Verdana" w:cs="Arial"/>
                <w:b/>
                <w:sz w:val="22"/>
                <w:szCs w:val="22"/>
              </w:rPr>
            </w:pPr>
          </w:p>
          <w:p w14:paraId="119426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how integrated working with other agencies delivers better outcomes for individuals and the place of systems leadership in this</w:t>
            </w:r>
          </w:p>
          <w:p w14:paraId="7B972437" w14:textId="77777777" w:rsidR="000A4E95" w:rsidRDefault="000A4E95" w:rsidP="00391A87">
            <w:pPr>
              <w:pStyle w:val="NormalWeb"/>
              <w:spacing w:before="0" w:beforeAutospacing="0" w:after="0" w:afterAutospacing="0"/>
              <w:rPr>
                <w:rFonts w:ascii="Verdana" w:hAnsi="Verdana" w:cs="Arial"/>
                <w:b/>
                <w:sz w:val="22"/>
                <w:szCs w:val="22"/>
              </w:rPr>
            </w:pPr>
          </w:p>
          <w:p w14:paraId="705559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Analyse the methods, protocols and limitations of using different communication methods to forge relationships and partnerships with other professionals and agencies</w:t>
            </w:r>
          </w:p>
          <w:p w14:paraId="15443B21" w14:textId="77777777" w:rsidR="000A4E95" w:rsidRDefault="000A4E95" w:rsidP="00391A87">
            <w:pPr>
              <w:pStyle w:val="NormalWeb"/>
              <w:spacing w:before="0" w:beforeAutospacing="0" w:after="0" w:afterAutospacing="0"/>
              <w:rPr>
                <w:rFonts w:ascii="Verdana" w:hAnsi="Verdana" w:cs="Arial"/>
                <w:b/>
                <w:sz w:val="22"/>
                <w:szCs w:val="22"/>
              </w:rPr>
            </w:pPr>
          </w:p>
          <w:p w14:paraId="759D2A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the features of effective, collaborative partnership working across agencies and ways to overcome barriers</w:t>
            </w:r>
          </w:p>
          <w:p w14:paraId="2979C4A0" w14:textId="77777777" w:rsidR="000A4E95" w:rsidRDefault="000A4E95" w:rsidP="00391A87">
            <w:pPr>
              <w:pStyle w:val="NormalWeb"/>
              <w:spacing w:before="0" w:beforeAutospacing="0" w:after="0" w:afterAutospacing="0"/>
              <w:rPr>
                <w:rFonts w:ascii="Verdana" w:hAnsi="Verdana" w:cs="Arial"/>
                <w:b/>
                <w:sz w:val="22"/>
                <w:szCs w:val="22"/>
              </w:rPr>
            </w:pPr>
          </w:p>
          <w:p w14:paraId="3F78E9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Analyse own role and responsibilities in establishing positive relationships within and beyond the organisation</w:t>
            </w:r>
          </w:p>
          <w:p w14:paraId="1C9315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B3BDDA" w14:textId="77777777" w:rsidR="00736535" w:rsidRPr="00391A87" w:rsidRDefault="00736535" w:rsidP="0099237B">
            <w:pPr>
              <w:pStyle w:val="Heading5"/>
              <w:rPr>
                <w:rFonts w:ascii="Verdana" w:hAnsi="Verdana"/>
                <w:color w:val="auto"/>
              </w:rPr>
            </w:pPr>
          </w:p>
        </w:tc>
        <w:tc>
          <w:tcPr>
            <w:tcW w:w="1184" w:type="dxa"/>
          </w:tcPr>
          <w:p w14:paraId="778747E2" w14:textId="77777777" w:rsidR="00736535" w:rsidRPr="00391A87" w:rsidRDefault="00736535" w:rsidP="0099237B">
            <w:pPr>
              <w:pStyle w:val="Heading5"/>
              <w:rPr>
                <w:rFonts w:ascii="Verdana" w:hAnsi="Verdana"/>
                <w:color w:val="auto"/>
              </w:rPr>
            </w:pPr>
          </w:p>
        </w:tc>
        <w:tc>
          <w:tcPr>
            <w:tcW w:w="1250" w:type="dxa"/>
          </w:tcPr>
          <w:p w14:paraId="1BDD9454" w14:textId="77777777" w:rsidR="00736535" w:rsidRPr="00391A87" w:rsidRDefault="00736535" w:rsidP="0099237B">
            <w:pPr>
              <w:pStyle w:val="Heading5"/>
              <w:rPr>
                <w:rFonts w:ascii="Verdana" w:hAnsi="Verdana"/>
                <w:color w:val="auto"/>
              </w:rPr>
            </w:pPr>
          </w:p>
        </w:tc>
        <w:tc>
          <w:tcPr>
            <w:tcW w:w="2682" w:type="dxa"/>
          </w:tcPr>
          <w:p w14:paraId="1E900B4C" w14:textId="77777777" w:rsidR="00736535" w:rsidRPr="00391A87" w:rsidRDefault="00736535" w:rsidP="0099237B">
            <w:pPr>
              <w:pStyle w:val="Heading5"/>
              <w:rPr>
                <w:rFonts w:ascii="Verdana" w:hAnsi="Verdana"/>
                <w:color w:val="auto"/>
              </w:rPr>
            </w:pPr>
          </w:p>
        </w:tc>
      </w:tr>
      <w:tr w:rsidR="007577FA" w:rsidRPr="00561F81" w14:paraId="74FF23CB" w14:textId="77777777" w:rsidTr="00391A87">
        <w:tc>
          <w:tcPr>
            <w:tcW w:w="4592" w:type="dxa"/>
          </w:tcPr>
          <w:p w14:paraId="13DF2B3E" w14:textId="77777777" w:rsidR="000A4E95" w:rsidRDefault="000A4E95" w:rsidP="00391A87">
            <w:pPr>
              <w:pStyle w:val="NormalWeb"/>
              <w:spacing w:before="0" w:beforeAutospacing="0" w:after="0" w:afterAutospacing="0"/>
              <w:rPr>
                <w:rFonts w:ascii="Verdana" w:hAnsi="Verdana" w:cs="Arial"/>
                <w:b/>
                <w:sz w:val="22"/>
                <w:szCs w:val="22"/>
              </w:rPr>
            </w:pPr>
          </w:p>
          <w:p w14:paraId="738AAA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Model open, respectful and supportive relationships with individuals, carers and their families</w:t>
            </w:r>
          </w:p>
          <w:p w14:paraId="29B2A3C8" w14:textId="77777777" w:rsidR="000A4E95" w:rsidRDefault="000A4E95" w:rsidP="00391A87">
            <w:pPr>
              <w:pStyle w:val="NormalWeb"/>
              <w:spacing w:before="0" w:beforeAutospacing="0" w:after="0" w:afterAutospacing="0"/>
              <w:rPr>
                <w:rFonts w:ascii="Verdana" w:hAnsi="Verdana" w:cs="Arial"/>
                <w:b/>
                <w:sz w:val="22"/>
                <w:szCs w:val="22"/>
              </w:rPr>
            </w:pPr>
          </w:p>
          <w:p w14:paraId="454208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Embed co-production within day to day practices of team</w:t>
            </w:r>
          </w:p>
          <w:p w14:paraId="1150A0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24CDE6" w14:textId="77777777" w:rsidR="00736535" w:rsidRPr="00391A87" w:rsidRDefault="00736535" w:rsidP="0099237B">
            <w:pPr>
              <w:pStyle w:val="Heading5"/>
              <w:rPr>
                <w:rFonts w:ascii="Verdana" w:hAnsi="Verdana"/>
                <w:color w:val="auto"/>
              </w:rPr>
            </w:pPr>
          </w:p>
        </w:tc>
        <w:tc>
          <w:tcPr>
            <w:tcW w:w="1184" w:type="dxa"/>
          </w:tcPr>
          <w:p w14:paraId="67FBE0A5" w14:textId="77777777" w:rsidR="00736535" w:rsidRPr="00391A87" w:rsidRDefault="00736535" w:rsidP="0099237B">
            <w:pPr>
              <w:pStyle w:val="Heading5"/>
              <w:rPr>
                <w:rFonts w:ascii="Verdana" w:hAnsi="Verdana"/>
                <w:color w:val="auto"/>
              </w:rPr>
            </w:pPr>
          </w:p>
        </w:tc>
        <w:tc>
          <w:tcPr>
            <w:tcW w:w="1250" w:type="dxa"/>
          </w:tcPr>
          <w:p w14:paraId="44E60FF4" w14:textId="77777777" w:rsidR="00736535" w:rsidRPr="00391A87" w:rsidRDefault="00736535" w:rsidP="0099237B">
            <w:pPr>
              <w:pStyle w:val="Heading5"/>
              <w:rPr>
                <w:rFonts w:ascii="Verdana" w:hAnsi="Verdana"/>
                <w:color w:val="auto"/>
              </w:rPr>
            </w:pPr>
          </w:p>
        </w:tc>
        <w:tc>
          <w:tcPr>
            <w:tcW w:w="2682" w:type="dxa"/>
          </w:tcPr>
          <w:p w14:paraId="48FEE0B4" w14:textId="77777777" w:rsidR="00736535" w:rsidRPr="00391A87" w:rsidRDefault="00736535" w:rsidP="0099237B">
            <w:pPr>
              <w:pStyle w:val="Heading5"/>
              <w:rPr>
                <w:rFonts w:ascii="Verdana" w:hAnsi="Verdana"/>
                <w:color w:val="auto"/>
              </w:rPr>
            </w:pPr>
          </w:p>
        </w:tc>
      </w:tr>
      <w:tr w:rsidR="007577FA" w:rsidRPr="00561F81" w14:paraId="3C505293" w14:textId="77777777" w:rsidTr="00391A87">
        <w:tc>
          <w:tcPr>
            <w:tcW w:w="4592" w:type="dxa"/>
          </w:tcPr>
          <w:p w14:paraId="7B0D0ABE" w14:textId="77777777" w:rsidR="000A4E95" w:rsidRDefault="000A4E95" w:rsidP="00391A87">
            <w:pPr>
              <w:pStyle w:val="NormalWeb"/>
              <w:spacing w:before="0" w:beforeAutospacing="0" w:after="0" w:afterAutospacing="0"/>
              <w:rPr>
                <w:rFonts w:ascii="Verdana" w:hAnsi="Verdana" w:cs="Arial"/>
                <w:b/>
                <w:sz w:val="22"/>
                <w:szCs w:val="22"/>
              </w:rPr>
            </w:pPr>
          </w:p>
          <w:p w14:paraId="3E621F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Develop systems and procedures to facilitate effective working relationships with colleagues in the organisation</w:t>
            </w:r>
          </w:p>
          <w:p w14:paraId="5567CA0E" w14:textId="77777777" w:rsidR="000A4E95" w:rsidRDefault="000A4E95" w:rsidP="00391A87">
            <w:pPr>
              <w:pStyle w:val="NormalWeb"/>
              <w:spacing w:before="0" w:beforeAutospacing="0" w:after="0" w:afterAutospacing="0"/>
              <w:rPr>
                <w:rFonts w:ascii="Verdana" w:hAnsi="Verdana" w:cs="Arial"/>
                <w:b/>
                <w:sz w:val="22"/>
                <w:szCs w:val="22"/>
              </w:rPr>
            </w:pPr>
          </w:p>
          <w:p w14:paraId="09BF70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Develop and agree common objectives when working with colleagues</w:t>
            </w:r>
          </w:p>
          <w:p w14:paraId="105449CB" w14:textId="77777777" w:rsidR="000A4E95" w:rsidRDefault="000A4E95" w:rsidP="00391A87">
            <w:pPr>
              <w:pStyle w:val="NormalWeb"/>
              <w:spacing w:before="0" w:beforeAutospacing="0" w:after="0" w:afterAutospacing="0"/>
              <w:rPr>
                <w:rFonts w:ascii="Verdana" w:hAnsi="Verdana" w:cs="Arial"/>
                <w:b/>
                <w:sz w:val="22"/>
                <w:szCs w:val="22"/>
              </w:rPr>
            </w:pPr>
          </w:p>
          <w:p w14:paraId="0C9FA9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Implement systems and practices that allow colleagues to make appropriate contributions using their specific expertise</w:t>
            </w:r>
          </w:p>
          <w:p w14:paraId="64324774" w14:textId="77777777" w:rsidR="000A4E95" w:rsidRDefault="000A4E95" w:rsidP="00391A87">
            <w:pPr>
              <w:pStyle w:val="NormalWeb"/>
              <w:spacing w:before="0" w:beforeAutospacing="0" w:after="0" w:afterAutospacing="0"/>
              <w:rPr>
                <w:rFonts w:ascii="Verdana" w:hAnsi="Verdana" w:cs="Arial"/>
                <w:b/>
                <w:sz w:val="22"/>
                <w:szCs w:val="22"/>
              </w:rPr>
            </w:pPr>
          </w:p>
          <w:p w14:paraId="77EC1D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Deal constructively with conflicts or dilemmas that arise</w:t>
            </w:r>
          </w:p>
          <w:p w14:paraId="382496B5" w14:textId="77777777" w:rsidR="000A4E95" w:rsidRDefault="000A4E95" w:rsidP="00391A87">
            <w:pPr>
              <w:pStyle w:val="NormalWeb"/>
              <w:spacing w:before="0" w:beforeAutospacing="0" w:after="0" w:afterAutospacing="0"/>
              <w:rPr>
                <w:rFonts w:ascii="Verdana" w:hAnsi="Verdana" w:cs="Arial"/>
                <w:b/>
                <w:sz w:val="22"/>
                <w:szCs w:val="22"/>
              </w:rPr>
            </w:pPr>
          </w:p>
          <w:p w14:paraId="6EB65C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Evaluate own working relationships with colleagues</w:t>
            </w:r>
          </w:p>
          <w:p w14:paraId="6511C2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53965B" w14:textId="77777777" w:rsidR="00736535" w:rsidRPr="00391A87" w:rsidRDefault="00736535" w:rsidP="0099237B">
            <w:pPr>
              <w:pStyle w:val="Heading5"/>
              <w:rPr>
                <w:rFonts w:ascii="Verdana" w:hAnsi="Verdana"/>
                <w:color w:val="auto"/>
              </w:rPr>
            </w:pPr>
          </w:p>
        </w:tc>
        <w:tc>
          <w:tcPr>
            <w:tcW w:w="1184" w:type="dxa"/>
          </w:tcPr>
          <w:p w14:paraId="22BC28FB" w14:textId="77777777" w:rsidR="00736535" w:rsidRPr="00391A87" w:rsidRDefault="00736535" w:rsidP="0099237B">
            <w:pPr>
              <w:pStyle w:val="Heading5"/>
              <w:rPr>
                <w:rFonts w:ascii="Verdana" w:hAnsi="Verdana"/>
                <w:color w:val="auto"/>
              </w:rPr>
            </w:pPr>
          </w:p>
        </w:tc>
        <w:tc>
          <w:tcPr>
            <w:tcW w:w="1250" w:type="dxa"/>
          </w:tcPr>
          <w:p w14:paraId="277CEBD8" w14:textId="77777777" w:rsidR="00736535" w:rsidRPr="00391A87" w:rsidRDefault="00736535" w:rsidP="0099237B">
            <w:pPr>
              <w:pStyle w:val="Heading5"/>
              <w:rPr>
                <w:rFonts w:ascii="Verdana" w:hAnsi="Verdana"/>
                <w:color w:val="auto"/>
              </w:rPr>
            </w:pPr>
          </w:p>
        </w:tc>
        <w:tc>
          <w:tcPr>
            <w:tcW w:w="2682" w:type="dxa"/>
          </w:tcPr>
          <w:p w14:paraId="7E707BF5" w14:textId="77777777" w:rsidR="00736535" w:rsidRPr="00391A87" w:rsidRDefault="00736535" w:rsidP="0099237B">
            <w:pPr>
              <w:pStyle w:val="Heading5"/>
              <w:rPr>
                <w:rFonts w:ascii="Verdana" w:hAnsi="Verdana"/>
                <w:color w:val="auto"/>
              </w:rPr>
            </w:pPr>
          </w:p>
        </w:tc>
      </w:tr>
      <w:tr w:rsidR="007577FA" w:rsidRPr="00561F81" w14:paraId="23D16EB8" w14:textId="77777777" w:rsidTr="00391A87">
        <w:tc>
          <w:tcPr>
            <w:tcW w:w="4592" w:type="dxa"/>
          </w:tcPr>
          <w:p w14:paraId="707CB2E2" w14:textId="77777777" w:rsidR="000A4E95" w:rsidRDefault="000A4E95" w:rsidP="00391A87">
            <w:pPr>
              <w:pStyle w:val="NormalWeb"/>
              <w:spacing w:before="0" w:beforeAutospacing="0" w:after="0" w:afterAutospacing="0"/>
              <w:rPr>
                <w:rFonts w:ascii="Verdana" w:hAnsi="Verdana" w:cs="Arial"/>
                <w:b/>
                <w:sz w:val="22"/>
                <w:szCs w:val="22"/>
              </w:rPr>
            </w:pPr>
          </w:p>
          <w:p w14:paraId="7AE76E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Negotiate with professionals in other agencies to agree objectives, roles and responsibilities, procedures and ways of working for a specific task or area of work</w:t>
            </w:r>
          </w:p>
          <w:p w14:paraId="1B73F767" w14:textId="77777777" w:rsidR="000A4E95" w:rsidRDefault="000A4E95" w:rsidP="00391A87">
            <w:pPr>
              <w:pStyle w:val="NormalWeb"/>
              <w:spacing w:before="0" w:beforeAutospacing="0" w:after="0" w:afterAutospacing="0"/>
              <w:rPr>
                <w:rFonts w:ascii="Verdana" w:hAnsi="Verdana" w:cs="Arial"/>
                <w:b/>
                <w:sz w:val="22"/>
                <w:szCs w:val="22"/>
              </w:rPr>
            </w:pPr>
          </w:p>
          <w:p w14:paraId="4AE6F8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Use agreed ways of working to carry out own role and support others to carry out their responsibilities</w:t>
            </w:r>
          </w:p>
          <w:p w14:paraId="19DABDD3" w14:textId="77777777" w:rsidR="000A4E95" w:rsidRDefault="000A4E95" w:rsidP="00391A87">
            <w:pPr>
              <w:pStyle w:val="NormalWeb"/>
              <w:spacing w:before="0" w:beforeAutospacing="0" w:after="0" w:afterAutospacing="0"/>
              <w:rPr>
                <w:rFonts w:ascii="Verdana" w:hAnsi="Verdana" w:cs="Arial"/>
                <w:b/>
                <w:sz w:val="22"/>
                <w:szCs w:val="22"/>
              </w:rPr>
            </w:pPr>
          </w:p>
          <w:p w14:paraId="77B117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Deal constructively with any challenges in ways that promote change, any poor practice or failure to work in agreed ways</w:t>
            </w:r>
          </w:p>
          <w:p w14:paraId="5FE90142" w14:textId="77777777" w:rsidR="000A4E95" w:rsidRDefault="000A4E95" w:rsidP="00391A87">
            <w:pPr>
              <w:pStyle w:val="NormalWeb"/>
              <w:spacing w:before="0" w:beforeAutospacing="0" w:after="0" w:afterAutospacing="0"/>
              <w:rPr>
                <w:rFonts w:ascii="Verdana" w:hAnsi="Verdana" w:cs="Arial"/>
                <w:b/>
                <w:sz w:val="22"/>
                <w:szCs w:val="22"/>
              </w:rPr>
            </w:pPr>
          </w:p>
          <w:p w14:paraId="08E219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Implement and use communication and recording systems that comply with current legislation for information sharing between agencies</w:t>
            </w:r>
          </w:p>
          <w:p w14:paraId="64E698B3" w14:textId="77777777" w:rsidR="000A4E95" w:rsidRDefault="000A4E95" w:rsidP="00391A87">
            <w:pPr>
              <w:pStyle w:val="NormalWeb"/>
              <w:spacing w:before="0" w:beforeAutospacing="0" w:after="0" w:afterAutospacing="0"/>
              <w:rPr>
                <w:rFonts w:ascii="Verdana" w:hAnsi="Verdana" w:cs="Arial"/>
                <w:b/>
                <w:sz w:val="22"/>
                <w:szCs w:val="22"/>
              </w:rPr>
            </w:pPr>
          </w:p>
          <w:p w14:paraId="7D7CFA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Evaluate the effectiveness of partnership work and the processes that underpin it and seek agreement for improvements</w:t>
            </w:r>
          </w:p>
          <w:p w14:paraId="3EA684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421979" w14:textId="77777777" w:rsidR="00736535" w:rsidRPr="00391A87" w:rsidRDefault="00736535" w:rsidP="0099237B">
            <w:pPr>
              <w:pStyle w:val="Heading5"/>
              <w:rPr>
                <w:rFonts w:ascii="Verdana" w:hAnsi="Verdana"/>
                <w:color w:val="auto"/>
              </w:rPr>
            </w:pPr>
          </w:p>
        </w:tc>
        <w:tc>
          <w:tcPr>
            <w:tcW w:w="1184" w:type="dxa"/>
          </w:tcPr>
          <w:p w14:paraId="23D7FEBE" w14:textId="77777777" w:rsidR="00736535" w:rsidRPr="00391A87" w:rsidRDefault="00736535" w:rsidP="0099237B">
            <w:pPr>
              <w:pStyle w:val="Heading5"/>
              <w:rPr>
                <w:rFonts w:ascii="Verdana" w:hAnsi="Verdana"/>
                <w:color w:val="auto"/>
              </w:rPr>
            </w:pPr>
          </w:p>
        </w:tc>
        <w:tc>
          <w:tcPr>
            <w:tcW w:w="1250" w:type="dxa"/>
          </w:tcPr>
          <w:p w14:paraId="305472F3" w14:textId="77777777" w:rsidR="00736535" w:rsidRPr="00391A87" w:rsidRDefault="00736535" w:rsidP="0099237B">
            <w:pPr>
              <w:pStyle w:val="Heading5"/>
              <w:rPr>
                <w:rFonts w:ascii="Verdana" w:hAnsi="Verdana"/>
                <w:color w:val="auto"/>
              </w:rPr>
            </w:pPr>
          </w:p>
        </w:tc>
        <w:tc>
          <w:tcPr>
            <w:tcW w:w="2682" w:type="dxa"/>
          </w:tcPr>
          <w:p w14:paraId="32CAA966" w14:textId="77777777" w:rsidR="00736535" w:rsidRPr="00391A87" w:rsidRDefault="00736535" w:rsidP="0099237B">
            <w:pPr>
              <w:pStyle w:val="Heading5"/>
              <w:rPr>
                <w:rFonts w:ascii="Verdana" w:hAnsi="Verdana"/>
                <w:color w:val="auto"/>
              </w:rPr>
            </w:pPr>
          </w:p>
        </w:tc>
      </w:tr>
    </w:tbl>
    <w:p w14:paraId="3491595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2594B2" w14:textId="77777777" w:rsidTr="00391A87">
        <w:tc>
          <w:tcPr>
            <w:tcW w:w="12575" w:type="dxa"/>
          </w:tcPr>
          <w:p w14:paraId="471C556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50586F2" w14:textId="77777777" w:rsidR="00736535" w:rsidRPr="00391A87" w:rsidRDefault="00736535" w:rsidP="00391A87">
            <w:pPr>
              <w:jc w:val="both"/>
              <w:rPr>
                <w:rFonts w:cs="Times New Roman"/>
                <w:b/>
              </w:rPr>
            </w:pPr>
          </w:p>
          <w:p w14:paraId="6016B7AC" w14:textId="77777777" w:rsidR="00736535" w:rsidRPr="00391A87" w:rsidRDefault="00736535" w:rsidP="00391A87">
            <w:pPr>
              <w:jc w:val="both"/>
              <w:rPr>
                <w:rFonts w:cs="Times New Roman"/>
                <w:b/>
              </w:rPr>
            </w:pPr>
          </w:p>
          <w:p w14:paraId="62911F71" w14:textId="77777777" w:rsidR="00736535" w:rsidRPr="00391A87" w:rsidRDefault="00736535" w:rsidP="00391A87">
            <w:pPr>
              <w:jc w:val="both"/>
              <w:rPr>
                <w:rFonts w:cs="Times New Roman"/>
                <w:b/>
              </w:rPr>
            </w:pPr>
          </w:p>
          <w:p w14:paraId="747029B5" w14:textId="77777777" w:rsidR="00736535" w:rsidRPr="00391A87" w:rsidRDefault="00736535" w:rsidP="00391A87">
            <w:pPr>
              <w:jc w:val="both"/>
              <w:rPr>
                <w:rFonts w:cs="Times New Roman"/>
                <w:b/>
              </w:rPr>
            </w:pPr>
          </w:p>
          <w:p w14:paraId="0DFD0808" w14:textId="77777777" w:rsidR="00736535" w:rsidRPr="00391A87" w:rsidRDefault="00736535" w:rsidP="00391A87">
            <w:pPr>
              <w:jc w:val="both"/>
              <w:rPr>
                <w:rFonts w:cs="Times New Roman"/>
                <w:b/>
              </w:rPr>
            </w:pPr>
          </w:p>
          <w:p w14:paraId="3F29D760" w14:textId="77777777" w:rsidR="00736535" w:rsidRPr="00391A87" w:rsidRDefault="00736535" w:rsidP="00391A87">
            <w:pPr>
              <w:jc w:val="both"/>
              <w:rPr>
                <w:b/>
              </w:rPr>
            </w:pPr>
            <w:r w:rsidRPr="00391A87">
              <w:rPr>
                <w:b/>
              </w:rPr>
              <w:t xml:space="preserve">Name:                                                                                     Signature:                                                                             </w:t>
            </w:r>
          </w:p>
          <w:p w14:paraId="433847C1" w14:textId="77777777" w:rsidR="00736535" w:rsidRPr="00391A87" w:rsidRDefault="00736535" w:rsidP="00391A87">
            <w:pPr>
              <w:jc w:val="both"/>
              <w:rPr>
                <w:b/>
              </w:rPr>
            </w:pPr>
            <w:r w:rsidRPr="00391A87">
              <w:rPr>
                <w:b/>
              </w:rPr>
              <w:t xml:space="preserve">Date:                                 </w:t>
            </w:r>
          </w:p>
        </w:tc>
      </w:tr>
    </w:tbl>
    <w:p w14:paraId="79C66BD8" w14:textId="77777777" w:rsidR="00736535" w:rsidRDefault="00736535" w:rsidP="0048336A"/>
    <w:p w14:paraId="4C242EF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32B5A9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7575906" w14:textId="77777777" w:rsidTr="00391A87">
        <w:tc>
          <w:tcPr>
            <w:tcW w:w="12575" w:type="dxa"/>
          </w:tcPr>
          <w:p w14:paraId="513EC238" w14:textId="77777777" w:rsidR="00736535" w:rsidRPr="00391A87" w:rsidRDefault="00736535" w:rsidP="00391A87">
            <w:pPr>
              <w:jc w:val="both"/>
              <w:rPr>
                <w:rFonts w:cs="Times New Roman"/>
                <w:b/>
              </w:rPr>
            </w:pPr>
            <w:r w:rsidRPr="00391A87">
              <w:rPr>
                <w:rFonts w:cs="Times New Roman"/>
                <w:b/>
              </w:rPr>
              <w:t>INTERNAL MODERATOR COMMENTS:</w:t>
            </w:r>
          </w:p>
          <w:p w14:paraId="6FADD21B" w14:textId="77777777" w:rsidR="00736535" w:rsidRPr="00391A87" w:rsidRDefault="00736535" w:rsidP="00391A87">
            <w:pPr>
              <w:jc w:val="both"/>
              <w:rPr>
                <w:rFonts w:cs="Times New Roman"/>
                <w:b/>
              </w:rPr>
            </w:pPr>
          </w:p>
          <w:p w14:paraId="7A6247FF" w14:textId="77777777" w:rsidR="00736535" w:rsidRPr="00391A87" w:rsidRDefault="00736535" w:rsidP="00391A87">
            <w:pPr>
              <w:jc w:val="both"/>
              <w:rPr>
                <w:rFonts w:cs="Times New Roman"/>
                <w:b/>
              </w:rPr>
            </w:pPr>
          </w:p>
          <w:p w14:paraId="2770FAF3" w14:textId="77777777" w:rsidR="00736535" w:rsidRPr="00391A87" w:rsidRDefault="00736535" w:rsidP="00391A87">
            <w:pPr>
              <w:jc w:val="both"/>
              <w:rPr>
                <w:rFonts w:cs="Times New Roman"/>
                <w:b/>
              </w:rPr>
            </w:pPr>
          </w:p>
          <w:p w14:paraId="3457F2C0" w14:textId="77777777" w:rsidR="00736535" w:rsidRPr="00391A87" w:rsidRDefault="00736535" w:rsidP="00391A87">
            <w:pPr>
              <w:jc w:val="both"/>
              <w:rPr>
                <w:rFonts w:cs="Times New Roman"/>
                <w:b/>
              </w:rPr>
            </w:pPr>
          </w:p>
          <w:p w14:paraId="2D088B9D" w14:textId="77777777" w:rsidR="00736535" w:rsidRPr="00391A87" w:rsidRDefault="00736535" w:rsidP="00391A87">
            <w:pPr>
              <w:jc w:val="both"/>
              <w:rPr>
                <w:rFonts w:cs="Times New Roman"/>
                <w:b/>
              </w:rPr>
            </w:pPr>
          </w:p>
          <w:p w14:paraId="3BE0D409" w14:textId="77777777" w:rsidR="00736535" w:rsidRPr="00391A87" w:rsidRDefault="00736535" w:rsidP="00391A87">
            <w:pPr>
              <w:jc w:val="both"/>
              <w:rPr>
                <w:b/>
              </w:rPr>
            </w:pPr>
            <w:r w:rsidRPr="00391A87">
              <w:rPr>
                <w:b/>
              </w:rPr>
              <w:t xml:space="preserve">Name:                                                                                     Signature:                                                                             </w:t>
            </w:r>
          </w:p>
          <w:p w14:paraId="3B333A7B" w14:textId="77777777" w:rsidR="00736535" w:rsidRPr="00391A87" w:rsidRDefault="00736535" w:rsidP="00391A87">
            <w:pPr>
              <w:jc w:val="both"/>
              <w:rPr>
                <w:b/>
              </w:rPr>
            </w:pPr>
            <w:r w:rsidRPr="00391A87">
              <w:rPr>
                <w:b/>
              </w:rPr>
              <w:t xml:space="preserve">Date:                                 </w:t>
            </w:r>
          </w:p>
        </w:tc>
      </w:tr>
      <w:tr w:rsidR="00736535" w:rsidRPr="007E224B" w14:paraId="629B1E98" w14:textId="77777777" w:rsidTr="00391A87">
        <w:tc>
          <w:tcPr>
            <w:tcW w:w="12575" w:type="dxa"/>
          </w:tcPr>
          <w:p w14:paraId="2CFF1AF1" w14:textId="77777777" w:rsidR="00736535" w:rsidRPr="00391A87" w:rsidRDefault="00736535" w:rsidP="00391A87">
            <w:pPr>
              <w:jc w:val="both"/>
              <w:rPr>
                <w:rFonts w:cs="Times New Roman"/>
                <w:b/>
              </w:rPr>
            </w:pPr>
            <w:r w:rsidRPr="00391A87">
              <w:rPr>
                <w:rFonts w:cs="Times New Roman"/>
                <w:b/>
              </w:rPr>
              <w:t>EXTERNAL MODERATOR COMMENTS:</w:t>
            </w:r>
          </w:p>
          <w:p w14:paraId="51B94845" w14:textId="77777777" w:rsidR="00736535" w:rsidRPr="00391A87" w:rsidRDefault="00736535" w:rsidP="00391A87">
            <w:pPr>
              <w:jc w:val="both"/>
              <w:rPr>
                <w:rFonts w:cs="Times New Roman"/>
                <w:b/>
              </w:rPr>
            </w:pPr>
          </w:p>
          <w:p w14:paraId="4C166C29" w14:textId="77777777" w:rsidR="00736535" w:rsidRPr="00391A87" w:rsidRDefault="00736535" w:rsidP="00391A87">
            <w:pPr>
              <w:jc w:val="both"/>
              <w:rPr>
                <w:rFonts w:cs="Times New Roman"/>
                <w:b/>
              </w:rPr>
            </w:pPr>
          </w:p>
          <w:p w14:paraId="13404CB8" w14:textId="77777777" w:rsidR="00736535" w:rsidRPr="00391A87" w:rsidRDefault="00736535" w:rsidP="00391A87">
            <w:pPr>
              <w:jc w:val="both"/>
              <w:rPr>
                <w:rFonts w:cs="Times New Roman"/>
                <w:b/>
              </w:rPr>
            </w:pPr>
          </w:p>
          <w:p w14:paraId="24CBF0EF" w14:textId="77777777" w:rsidR="00736535" w:rsidRPr="00391A87" w:rsidRDefault="00736535" w:rsidP="00391A87">
            <w:pPr>
              <w:jc w:val="both"/>
              <w:rPr>
                <w:rFonts w:cs="Times New Roman"/>
                <w:b/>
              </w:rPr>
            </w:pPr>
          </w:p>
          <w:p w14:paraId="3EE6BC3E" w14:textId="77777777" w:rsidR="00736535" w:rsidRPr="00391A87" w:rsidRDefault="00736535" w:rsidP="00391A87">
            <w:pPr>
              <w:jc w:val="both"/>
              <w:rPr>
                <w:rFonts w:cs="Times New Roman"/>
                <w:b/>
              </w:rPr>
            </w:pPr>
          </w:p>
          <w:p w14:paraId="34D071F0" w14:textId="77777777" w:rsidR="00736535" w:rsidRPr="00391A87" w:rsidRDefault="00736535" w:rsidP="00391A87">
            <w:pPr>
              <w:jc w:val="both"/>
              <w:rPr>
                <w:b/>
              </w:rPr>
            </w:pPr>
            <w:r w:rsidRPr="00391A87">
              <w:rPr>
                <w:b/>
              </w:rPr>
              <w:t xml:space="preserve">Name:                                                                                     Signature:                                                                             </w:t>
            </w:r>
          </w:p>
          <w:p w14:paraId="3BAFCEBE" w14:textId="77777777" w:rsidR="00736535" w:rsidRPr="00391A87" w:rsidRDefault="00736535" w:rsidP="00391A87">
            <w:pPr>
              <w:jc w:val="both"/>
              <w:rPr>
                <w:b/>
              </w:rPr>
            </w:pPr>
            <w:r w:rsidRPr="00391A87">
              <w:rPr>
                <w:b/>
              </w:rPr>
              <w:t xml:space="preserve">Date:                                 </w:t>
            </w:r>
          </w:p>
        </w:tc>
      </w:tr>
    </w:tbl>
    <w:p w14:paraId="73F1A9AC" w14:textId="77777777" w:rsidR="00736535" w:rsidRDefault="00736535" w:rsidP="00736535">
      <w:pPr>
        <w:pStyle w:val="mainheading"/>
        <w:spacing w:before="0" w:after="0"/>
        <w:jc w:val="both"/>
        <w:rPr>
          <w:rFonts w:ascii="Verdana" w:hAnsi="Verdana"/>
          <w:b w:val="0"/>
          <w:bCs/>
          <w:sz w:val="22"/>
        </w:rPr>
      </w:pPr>
    </w:p>
    <w:p w14:paraId="1907206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171C423" w14:textId="77777777" w:rsidR="00FB2835" w:rsidRPr="0048336A" w:rsidRDefault="00FB2835" w:rsidP="0048336A"/>
    <w:p w14:paraId="447E549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D7F476C" w14:textId="77777777" w:rsidR="00736535" w:rsidRDefault="00736535" w:rsidP="00736535">
      <w:pPr>
        <w:tabs>
          <w:tab w:val="left" w:pos="3510"/>
        </w:tabs>
        <w:rPr>
          <w:iCs w:val="0"/>
        </w:rPr>
      </w:pPr>
    </w:p>
    <w:p w14:paraId="56E3C0A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A633011" w14:textId="77777777" w:rsidR="00FB2835" w:rsidRDefault="00FB2835" w:rsidP="0048336A">
      <w:pPr>
        <w:rPr>
          <w:iCs w:val="0"/>
        </w:rPr>
      </w:pPr>
    </w:p>
    <w:p w14:paraId="4A37F51C" w14:textId="77777777" w:rsidR="00736535" w:rsidRPr="00561F81" w:rsidRDefault="00736535" w:rsidP="00736535">
      <w:pPr>
        <w:jc w:val="both"/>
        <w:rPr>
          <w:rFonts w:ascii="Verdana" w:hAnsi="Verdana"/>
          <w:b/>
          <w:szCs w:val="22"/>
        </w:rPr>
      </w:pPr>
      <w:r>
        <w:rPr>
          <w:rFonts w:ascii="Verdana" w:hAnsi="Verdana"/>
          <w:b/>
          <w:bCs/>
        </w:rPr>
        <w:t>R/651/8654 Comments and Complaints</w:t>
      </w:r>
      <w:r w:rsidRPr="00561F81">
        <w:rPr>
          <w:rFonts w:ascii="Verdana" w:hAnsi="Verdana"/>
          <w:b/>
          <w:bCs/>
        </w:rPr>
        <w:t xml:space="preserve"> - Mandatory Unit</w:t>
      </w:r>
    </w:p>
    <w:p w14:paraId="5FC3139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3"/>
        <w:gridCol w:w="3636"/>
        <w:gridCol w:w="1348"/>
        <w:gridCol w:w="1415"/>
        <w:gridCol w:w="2293"/>
      </w:tblGrid>
      <w:tr w:rsidR="007577FA" w:rsidRPr="00561F81" w14:paraId="7622CB47" w14:textId="77777777" w:rsidTr="00391A87">
        <w:tc>
          <w:tcPr>
            <w:tcW w:w="4592" w:type="dxa"/>
          </w:tcPr>
          <w:p w14:paraId="59D3F2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306619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6DB66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9F82B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AE34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5DDDF7F" w14:textId="77777777" w:rsidTr="00391A87">
        <w:tc>
          <w:tcPr>
            <w:tcW w:w="4592" w:type="dxa"/>
          </w:tcPr>
          <w:p w14:paraId="2FDD5CA1" w14:textId="77777777" w:rsidR="000A4E95" w:rsidRDefault="000A4E95" w:rsidP="00391A87">
            <w:pPr>
              <w:pStyle w:val="NormalWeb"/>
              <w:spacing w:before="0" w:beforeAutospacing="0" w:after="0" w:afterAutospacing="0"/>
              <w:rPr>
                <w:rFonts w:ascii="Verdana" w:hAnsi="Verdana" w:cs="Arial"/>
                <w:b/>
                <w:sz w:val="22"/>
                <w:szCs w:val="22"/>
              </w:rPr>
            </w:pPr>
          </w:p>
          <w:p w14:paraId="5A374D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relationship between the management of comments and complaints, risk management and safeguarding</w:t>
            </w:r>
          </w:p>
          <w:p w14:paraId="16A32120" w14:textId="77777777" w:rsidR="000A4E95" w:rsidRDefault="000A4E95" w:rsidP="00391A87">
            <w:pPr>
              <w:pStyle w:val="NormalWeb"/>
              <w:spacing w:before="0" w:beforeAutospacing="0" w:after="0" w:afterAutospacing="0"/>
              <w:rPr>
                <w:rFonts w:ascii="Verdana" w:hAnsi="Verdana" w:cs="Arial"/>
                <w:b/>
                <w:sz w:val="22"/>
                <w:szCs w:val="22"/>
              </w:rPr>
            </w:pPr>
          </w:p>
          <w:p w14:paraId="0B3A95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regulatory requirements, codes of practice and guidance for managing comments and complaints</w:t>
            </w:r>
          </w:p>
          <w:p w14:paraId="6177D7EC" w14:textId="77777777" w:rsidR="000A4E95" w:rsidRDefault="000A4E95" w:rsidP="00391A87">
            <w:pPr>
              <w:pStyle w:val="NormalWeb"/>
              <w:spacing w:before="0" w:beforeAutospacing="0" w:after="0" w:afterAutospacing="0"/>
              <w:rPr>
                <w:rFonts w:ascii="Verdana" w:hAnsi="Verdana" w:cs="Arial"/>
                <w:b/>
                <w:sz w:val="22"/>
                <w:szCs w:val="22"/>
              </w:rPr>
            </w:pPr>
          </w:p>
          <w:p w14:paraId="4DA356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why those using services and others may be reluctant to raise comments or make complaints</w:t>
            </w:r>
          </w:p>
          <w:p w14:paraId="0E449BD6" w14:textId="77777777" w:rsidR="000A4E95" w:rsidRDefault="000A4E95" w:rsidP="00391A87">
            <w:pPr>
              <w:pStyle w:val="NormalWeb"/>
              <w:spacing w:before="0" w:beforeAutospacing="0" w:after="0" w:afterAutospacing="0"/>
              <w:rPr>
                <w:rFonts w:ascii="Verdana" w:hAnsi="Verdana" w:cs="Arial"/>
                <w:b/>
                <w:sz w:val="22"/>
                <w:szCs w:val="22"/>
              </w:rPr>
            </w:pPr>
          </w:p>
          <w:p w14:paraId="791B13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attitudes and approaches that ensure comments and complaints can prompt continuous improvement of the service</w:t>
            </w:r>
          </w:p>
          <w:p w14:paraId="1EBB3BD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F2FA60" w14:textId="77777777" w:rsidR="00736535" w:rsidRPr="00391A87" w:rsidRDefault="00736535" w:rsidP="0099237B">
            <w:pPr>
              <w:pStyle w:val="Heading5"/>
              <w:rPr>
                <w:rFonts w:ascii="Verdana" w:hAnsi="Verdana"/>
                <w:color w:val="auto"/>
              </w:rPr>
            </w:pPr>
          </w:p>
        </w:tc>
        <w:tc>
          <w:tcPr>
            <w:tcW w:w="1184" w:type="dxa"/>
          </w:tcPr>
          <w:p w14:paraId="777BFDDA" w14:textId="77777777" w:rsidR="00736535" w:rsidRPr="00391A87" w:rsidRDefault="00736535" w:rsidP="0099237B">
            <w:pPr>
              <w:pStyle w:val="Heading5"/>
              <w:rPr>
                <w:rFonts w:ascii="Verdana" w:hAnsi="Verdana"/>
                <w:color w:val="auto"/>
              </w:rPr>
            </w:pPr>
          </w:p>
        </w:tc>
        <w:tc>
          <w:tcPr>
            <w:tcW w:w="1250" w:type="dxa"/>
          </w:tcPr>
          <w:p w14:paraId="6AC69140" w14:textId="77777777" w:rsidR="00736535" w:rsidRPr="00391A87" w:rsidRDefault="00736535" w:rsidP="0099237B">
            <w:pPr>
              <w:pStyle w:val="Heading5"/>
              <w:rPr>
                <w:rFonts w:ascii="Verdana" w:hAnsi="Verdana"/>
                <w:color w:val="auto"/>
              </w:rPr>
            </w:pPr>
          </w:p>
        </w:tc>
        <w:tc>
          <w:tcPr>
            <w:tcW w:w="2682" w:type="dxa"/>
          </w:tcPr>
          <w:p w14:paraId="5EBF243B" w14:textId="77777777" w:rsidR="00736535" w:rsidRPr="00391A87" w:rsidRDefault="00736535" w:rsidP="0099237B">
            <w:pPr>
              <w:pStyle w:val="Heading5"/>
              <w:rPr>
                <w:rFonts w:ascii="Verdana" w:hAnsi="Verdana"/>
                <w:color w:val="auto"/>
              </w:rPr>
            </w:pPr>
          </w:p>
        </w:tc>
      </w:tr>
      <w:tr w:rsidR="007577FA" w:rsidRPr="00561F81" w14:paraId="5D5E5928" w14:textId="77777777" w:rsidTr="00391A87">
        <w:tc>
          <w:tcPr>
            <w:tcW w:w="4592" w:type="dxa"/>
          </w:tcPr>
          <w:p w14:paraId="0BD3F2D7" w14:textId="77777777" w:rsidR="000A4E95" w:rsidRDefault="000A4E95" w:rsidP="00391A87">
            <w:pPr>
              <w:pStyle w:val="NormalWeb"/>
              <w:spacing w:before="0" w:beforeAutospacing="0" w:after="0" w:afterAutospacing="0"/>
              <w:rPr>
                <w:rFonts w:ascii="Verdana" w:hAnsi="Verdana" w:cs="Arial"/>
                <w:b/>
                <w:sz w:val="22"/>
                <w:szCs w:val="22"/>
              </w:rPr>
            </w:pPr>
          </w:p>
          <w:p w14:paraId="5D17E4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team members to understand systems and procedures that ensure individuals’ comments and complaints are listened and responded to</w:t>
            </w:r>
          </w:p>
          <w:p w14:paraId="78A86CEF" w14:textId="77777777" w:rsidR="000A4E95" w:rsidRDefault="000A4E95" w:rsidP="00391A87">
            <w:pPr>
              <w:pStyle w:val="NormalWeb"/>
              <w:spacing w:before="0" w:beforeAutospacing="0" w:after="0" w:afterAutospacing="0"/>
              <w:rPr>
                <w:rFonts w:ascii="Verdana" w:hAnsi="Verdana" w:cs="Arial"/>
                <w:b/>
                <w:sz w:val="22"/>
                <w:szCs w:val="22"/>
              </w:rPr>
            </w:pPr>
          </w:p>
          <w:p w14:paraId="7067F9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Ensure accessible information and support is in place to enable, empower and encourage individuals and others to raise and follow up on comments and complaints</w:t>
            </w:r>
          </w:p>
          <w:p w14:paraId="5FEE7823" w14:textId="77777777" w:rsidR="000A4E95" w:rsidRDefault="000A4E95" w:rsidP="00391A87">
            <w:pPr>
              <w:pStyle w:val="NormalWeb"/>
              <w:spacing w:before="0" w:beforeAutospacing="0" w:after="0" w:afterAutospacing="0"/>
              <w:rPr>
                <w:rFonts w:ascii="Verdana" w:hAnsi="Verdana" w:cs="Arial"/>
                <w:b/>
                <w:sz w:val="22"/>
                <w:szCs w:val="22"/>
              </w:rPr>
            </w:pPr>
          </w:p>
          <w:p w14:paraId="5A83C2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Implement open and transparent systems and procedures that compassionately address and respond to comments and complaints within agreed time frames</w:t>
            </w:r>
          </w:p>
          <w:p w14:paraId="0BB9AB00" w14:textId="77777777" w:rsidR="000A4E95" w:rsidRDefault="000A4E95" w:rsidP="00391A87">
            <w:pPr>
              <w:pStyle w:val="NormalWeb"/>
              <w:spacing w:before="0" w:beforeAutospacing="0" w:after="0" w:afterAutospacing="0"/>
              <w:rPr>
                <w:rFonts w:ascii="Verdana" w:hAnsi="Verdana" w:cs="Arial"/>
                <w:b/>
                <w:sz w:val="22"/>
                <w:szCs w:val="22"/>
              </w:rPr>
            </w:pPr>
          </w:p>
          <w:p w14:paraId="6CE1CC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Learn from comments and complaints to drive improvements to the service</w:t>
            </w:r>
          </w:p>
          <w:p w14:paraId="2D79EDD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A57120" w14:textId="77777777" w:rsidR="00736535" w:rsidRPr="00391A87" w:rsidRDefault="00736535" w:rsidP="0099237B">
            <w:pPr>
              <w:pStyle w:val="Heading5"/>
              <w:rPr>
                <w:rFonts w:ascii="Verdana" w:hAnsi="Verdana"/>
                <w:color w:val="auto"/>
              </w:rPr>
            </w:pPr>
          </w:p>
        </w:tc>
        <w:tc>
          <w:tcPr>
            <w:tcW w:w="1184" w:type="dxa"/>
          </w:tcPr>
          <w:p w14:paraId="1AF19851" w14:textId="77777777" w:rsidR="00736535" w:rsidRPr="00391A87" w:rsidRDefault="00736535" w:rsidP="0099237B">
            <w:pPr>
              <w:pStyle w:val="Heading5"/>
              <w:rPr>
                <w:rFonts w:ascii="Verdana" w:hAnsi="Verdana"/>
                <w:color w:val="auto"/>
              </w:rPr>
            </w:pPr>
          </w:p>
        </w:tc>
        <w:tc>
          <w:tcPr>
            <w:tcW w:w="1250" w:type="dxa"/>
          </w:tcPr>
          <w:p w14:paraId="416D1E0A" w14:textId="77777777" w:rsidR="00736535" w:rsidRPr="00391A87" w:rsidRDefault="00736535" w:rsidP="0099237B">
            <w:pPr>
              <w:pStyle w:val="Heading5"/>
              <w:rPr>
                <w:rFonts w:ascii="Verdana" w:hAnsi="Verdana"/>
                <w:color w:val="auto"/>
              </w:rPr>
            </w:pPr>
          </w:p>
        </w:tc>
        <w:tc>
          <w:tcPr>
            <w:tcW w:w="2682" w:type="dxa"/>
          </w:tcPr>
          <w:p w14:paraId="12262B78" w14:textId="77777777" w:rsidR="00736535" w:rsidRPr="00391A87" w:rsidRDefault="00736535" w:rsidP="0099237B">
            <w:pPr>
              <w:pStyle w:val="Heading5"/>
              <w:rPr>
                <w:rFonts w:ascii="Verdana" w:hAnsi="Verdana"/>
                <w:color w:val="auto"/>
              </w:rPr>
            </w:pPr>
          </w:p>
        </w:tc>
      </w:tr>
    </w:tbl>
    <w:p w14:paraId="078F471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57887ED" w14:textId="77777777" w:rsidTr="00391A87">
        <w:tc>
          <w:tcPr>
            <w:tcW w:w="12575" w:type="dxa"/>
          </w:tcPr>
          <w:p w14:paraId="1EA65AD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EF72FF5" w14:textId="77777777" w:rsidR="00736535" w:rsidRPr="00391A87" w:rsidRDefault="00736535" w:rsidP="00391A87">
            <w:pPr>
              <w:jc w:val="both"/>
              <w:rPr>
                <w:rFonts w:cs="Times New Roman"/>
                <w:b/>
              </w:rPr>
            </w:pPr>
          </w:p>
          <w:p w14:paraId="1BF7CC02" w14:textId="77777777" w:rsidR="00736535" w:rsidRPr="00391A87" w:rsidRDefault="00736535" w:rsidP="00391A87">
            <w:pPr>
              <w:jc w:val="both"/>
              <w:rPr>
                <w:rFonts w:cs="Times New Roman"/>
                <w:b/>
              </w:rPr>
            </w:pPr>
          </w:p>
          <w:p w14:paraId="0C5A21E6" w14:textId="77777777" w:rsidR="00736535" w:rsidRPr="00391A87" w:rsidRDefault="00736535" w:rsidP="00391A87">
            <w:pPr>
              <w:jc w:val="both"/>
              <w:rPr>
                <w:rFonts w:cs="Times New Roman"/>
                <w:b/>
              </w:rPr>
            </w:pPr>
          </w:p>
          <w:p w14:paraId="78D33EBB" w14:textId="77777777" w:rsidR="00736535" w:rsidRPr="00391A87" w:rsidRDefault="00736535" w:rsidP="00391A87">
            <w:pPr>
              <w:jc w:val="both"/>
              <w:rPr>
                <w:rFonts w:cs="Times New Roman"/>
                <w:b/>
              </w:rPr>
            </w:pPr>
          </w:p>
          <w:p w14:paraId="5B1A8564" w14:textId="77777777" w:rsidR="00736535" w:rsidRPr="00391A87" w:rsidRDefault="00736535" w:rsidP="00391A87">
            <w:pPr>
              <w:jc w:val="both"/>
              <w:rPr>
                <w:rFonts w:cs="Times New Roman"/>
                <w:b/>
              </w:rPr>
            </w:pPr>
          </w:p>
          <w:p w14:paraId="237C381A" w14:textId="77777777" w:rsidR="00736535" w:rsidRPr="00391A87" w:rsidRDefault="00736535" w:rsidP="00391A87">
            <w:pPr>
              <w:jc w:val="both"/>
              <w:rPr>
                <w:b/>
              </w:rPr>
            </w:pPr>
            <w:r w:rsidRPr="00391A87">
              <w:rPr>
                <w:b/>
              </w:rPr>
              <w:t xml:space="preserve">Name:                                                                                     Signature:                                                                             </w:t>
            </w:r>
          </w:p>
          <w:p w14:paraId="6F811110" w14:textId="77777777" w:rsidR="00736535" w:rsidRPr="00391A87" w:rsidRDefault="00736535" w:rsidP="00391A87">
            <w:pPr>
              <w:jc w:val="both"/>
              <w:rPr>
                <w:b/>
              </w:rPr>
            </w:pPr>
            <w:r w:rsidRPr="00391A87">
              <w:rPr>
                <w:b/>
              </w:rPr>
              <w:t xml:space="preserve">Date:                                 </w:t>
            </w:r>
          </w:p>
        </w:tc>
      </w:tr>
    </w:tbl>
    <w:p w14:paraId="3C036557" w14:textId="77777777" w:rsidR="00736535" w:rsidRDefault="00736535" w:rsidP="0048336A"/>
    <w:p w14:paraId="695397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6D7468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888EE2" w14:textId="77777777" w:rsidTr="00391A87">
        <w:tc>
          <w:tcPr>
            <w:tcW w:w="12575" w:type="dxa"/>
          </w:tcPr>
          <w:p w14:paraId="4BBABE8E" w14:textId="77777777" w:rsidR="00736535" w:rsidRPr="00391A87" w:rsidRDefault="00736535" w:rsidP="00391A87">
            <w:pPr>
              <w:jc w:val="both"/>
              <w:rPr>
                <w:rFonts w:cs="Times New Roman"/>
                <w:b/>
              </w:rPr>
            </w:pPr>
            <w:r w:rsidRPr="00391A87">
              <w:rPr>
                <w:rFonts w:cs="Times New Roman"/>
                <w:b/>
              </w:rPr>
              <w:t>INTERNAL MODERATOR COMMENTS:</w:t>
            </w:r>
          </w:p>
          <w:p w14:paraId="562D28EC" w14:textId="77777777" w:rsidR="00736535" w:rsidRPr="00391A87" w:rsidRDefault="00736535" w:rsidP="00391A87">
            <w:pPr>
              <w:jc w:val="both"/>
              <w:rPr>
                <w:rFonts w:cs="Times New Roman"/>
                <w:b/>
              </w:rPr>
            </w:pPr>
          </w:p>
          <w:p w14:paraId="1D87CFAF" w14:textId="77777777" w:rsidR="00736535" w:rsidRPr="00391A87" w:rsidRDefault="00736535" w:rsidP="00391A87">
            <w:pPr>
              <w:jc w:val="both"/>
              <w:rPr>
                <w:rFonts w:cs="Times New Roman"/>
                <w:b/>
              </w:rPr>
            </w:pPr>
          </w:p>
          <w:p w14:paraId="7E374044" w14:textId="77777777" w:rsidR="00736535" w:rsidRPr="00391A87" w:rsidRDefault="00736535" w:rsidP="00391A87">
            <w:pPr>
              <w:jc w:val="both"/>
              <w:rPr>
                <w:rFonts w:cs="Times New Roman"/>
                <w:b/>
              </w:rPr>
            </w:pPr>
          </w:p>
          <w:p w14:paraId="28A96CC9" w14:textId="77777777" w:rsidR="00736535" w:rsidRPr="00391A87" w:rsidRDefault="00736535" w:rsidP="00391A87">
            <w:pPr>
              <w:jc w:val="both"/>
              <w:rPr>
                <w:rFonts w:cs="Times New Roman"/>
                <w:b/>
              </w:rPr>
            </w:pPr>
          </w:p>
          <w:p w14:paraId="06BF2D12" w14:textId="77777777" w:rsidR="00736535" w:rsidRPr="00391A87" w:rsidRDefault="00736535" w:rsidP="00391A87">
            <w:pPr>
              <w:jc w:val="both"/>
              <w:rPr>
                <w:rFonts w:cs="Times New Roman"/>
                <w:b/>
              </w:rPr>
            </w:pPr>
          </w:p>
          <w:p w14:paraId="6F30BB0B" w14:textId="77777777" w:rsidR="00736535" w:rsidRPr="00391A87" w:rsidRDefault="00736535" w:rsidP="00391A87">
            <w:pPr>
              <w:jc w:val="both"/>
              <w:rPr>
                <w:b/>
              </w:rPr>
            </w:pPr>
            <w:r w:rsidRPr="00391A87">
              <w:rPr>
                <w:b/>
              </w:rPr>
              <w:t xml:space="preserve">Name:                                                                                     Signature:                                                                             </w:t>
            </w:r>
          </w:p>
          <w:p w14:paraId="3B8474FB" w14:textId="77777777" w:rsidR="00736535" w:rsidRPr="00391A87" w:rsidRDefault="00736535" w:rsidP="00391A87">
            <w:pPr>
              <w:jc w:val="both"/>
              <w:rPr>
                <w:b/>
              </w:rPr>
            </w:pPr>
            <w:r w:rsidRPr="00391A87">
              <w:rPr>
                <w:b/>
              </w:rPr>
              <w:t xml:space="preserve">Date:                                 </w:t>
            </w:r>
          </w:p>
        </w:tc>
      </w:tr>
      <w:tr w:rsidR="00736535" w:rsidRPr="007E224B" w14:paraId="7D2908F4" w14:textId="77777777" w:rsidTr="00391A87">
        <w:tc>
          <w:tcPr>
            <w:tcW w:w="12575" w:type="dxa"/>
          </w:tcPr>
          <w:p w14:paraId="08DE5BCE" w14:textId="77777777" w:rsidR="00736535" w:rsidRPr="00391A87" w:rsidRDefault="00736535" w:rsidP="00391A87">
            <w:pPr>
              <w:jc w:val="both"/>
              <w:rPr>
                <w:rFonts w:cs="Times New Roman"/>
                <w:b/>
              </w:rPr>
            </w:pPr>
            <w:r w:rsidRPr="00391A87">
              <w:rPr>
                <w:rFonts w:cs="Times New Roman"/>
                <w:b/>
              </w:rPr>
              <w:t>EXTERNAL MODERATOR COMMENTS:</w:t>
            </w:r>
          </w:p>
          <w:p w14:paraId="5574B04C" w14:textId="77777777" w:rsidR="00736535" w:rsidRPr="00391A87" w:rsidRDefault="00736535" w:rsidP="00391A87">
            <w:pPr>
              <w:jc w:val="both"/>
              <w:rPr>
                <w:rFonts w:cs="Times New Roman"/>
                <w:b/>
              </w:rPr>
            </w:pPr>
          </w:p>
          <w:p w14:paraId="789C31DE" w14:textId="77777777" w:rsidR="00736535" w:rsidRPr="00391A87" w:rsidRDefault="00736535" w:rsidP="00391A87">
            <w:pPr>
              <w:jc w:val="both"/>
              <w:rPr>
                <w:rFonts w:cs="Times New Roman"/>
                <w:b/>
              </w:rPr>
            </w:pPr>
          </w:p>
          <w:p w14:paraId="1B31FED2" w14:textId="77777777" w:rsidR="00736535" w:rsidRPr="00391A87" w:rsidRDefault="00736535" w:rsidP="00391A87">
            <w:pPr>
              <w:jc w:val="both"/>
              <w:rPr>
                <w:rFonts w:cs="Times New Roman"/>
                <w:b/>
              </w:rPr>
            </w:pPr>
          </w:p>
          <w:p w14:paraId="68098ACA" w14:textId="77777777" w:rsidR="00736535" w:rsidRPr="00391A87" w:rsidRDefault="00736535" w:rsidP="00391A87">
            <w:pPr>
              <w:jc w:val="both"/>
              <w:rPr>
                <w:rFonts w:cs="Times New Roman"/>
                <w:b/>
              </w:rPr>
            </w:pPr>
          </w:p>
          <w:p w14:paraId="511E52AE" w14:textId="77777777" w:rsidR="00736535" w:rsidRPr="00391A87" w:rsidRDefault="00736535" w:rsidP="00391A87">
            <w:pPr>
              <w:jc w:val="both"/>
              <w:rPr>
                <w:rFonts w:cs="Times New Roman"/>
                <w:b/>
              </w:rPr>
            </w:pPr>
          </w:p>
          <w:p w14:paraId="1356BB40" w14:textId="77777777" w:rsidR="00736535" w:rsidRPr="00391A87" w:rsidRDefault="00736535" w:rsidP="00391A87">
            <w:pPr>
              <w:jc w:val="both"/>
              <w:rPr>
                <w:b/>
              </w:rPr>
            </w:pPr>
            <w:r w:rsidRPr="00391A87">
              <w:rPr>
                <w:b/>
              </w:rPr>
              <w:t xml:space="preserve">Name:                                                                                     Signature:                                                                             </w:t>
            </w:r>
          </w:p>
          <w:p w14:paraId="015A3828" w14:textId="77777777" w:rsidR="00736535" w:rsidRPr="00391A87" w:rsidRDefault="00736535" w:rsidP="00391A87">
            <w:pPr>
              <w:jc w:val="both"/>
              <w:rPr>
                <w:b/>
              </w:rPr>
            </w:pPr>
            <w:r w:rsidRPr="00391A87">
              <w:rPr>
                <w:b/>
              </w:rPr>
              <w:t xml:space="preserve">Date:                                 </w:t>
            </w:r>
          </w:p>
        </w:tc>
      </w:tr>
    </w:tbl>
    <w:p w14:paraId="2A498236" w14:textId="77777777" w:rsidR="00736535" w:rsidRDefault="00736535" w:rsidP="00736535">
      <w:pPr>
        <w:pStyle w:val="mainheading"/>
        <w:spacing w:before="0" w:after="0"/>
        <w:jc w:val="both"/>
        <w:rPr>
          <w:rFonts w:ascii="Verdana" w:hAnsi="Verdana"/>
          <w:b w:val="0"/>
          <w:bCs/>
          <w:sz w:val="22"/>
        </w:rPr>
      </w:pPr>
    </w:p>
    <w:p w14:paraId="6115238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30046E3" w14:textId="77777777" w:rsidR="00FB2835" w:rsidRPr="0048336A" w:rsidRDefault="00FB2835" w:rsidP="0048336A"/>
    <w:p w14:paraId="3CAC345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5604765" w14:textId="77777777" w:rsidR="00736535" w:rsidRDefault="00736535" w:rsidP="00736535">
      <w:pPr>
        <w:tabs>
          <w:tab w:val="left" w:pos="3510"/>
        </w:tabs>
        <w:rPr>
          <w:iCs w:val="0"/>
        </w:rPr>
      </w:pPr>
    </w:p>
    <w:p w14:paraId="499FC61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17FE08A" w14:textId="77777777" w:rsidR="00FB2835" w:rsidRDefault="00FB2835" w:rsidP="0048336A">
      <w:pPr>
        <w:rPr>
          <w:iCs w:val="0"/>
        </w:rPr>
      </w:pPr>
    </w:p>
    <w:p w14:paraId="71D5C2BB" w14:textId="77777777" w:rsidR="00736535" w:rsidRPr="00561F81" w:rsidRDefault="00736535" w:rsidP="00736535">
      <w:pPr>
        <w:jc w:val="both"/>
        <w:rPr>
          <w:rFonts w:ascii="Verdana" w:hAnsi="Verdana"/>
          <w:b/>
          <w:szCs w:val="22"/>
        </w:rPr>
      </w:pPr>
      <w:r>
        <w:rPr>
          <w:rFonts w:ascii="Verdana" w:hAnsi="Verdana"/>
          <w:b/>
          <w:bCs/>
        </w:rPr>
        <w:t>T/651/8655 Leading the Vision</w:t>
      </w:r>
      <w:r w:rsidRPr="00561F81">
        <w:rPr>
          <w:rFonts w:ascii="Verdana" w:hAnsi="Verdana"/>
          <w:b/>
          <w:bCs/>
        </w:rPr>
        <w:t xml:space="preserve"> - Mandatory Unit</w:t>
      </w:r>
    </w:p>
    <w:p w14:paraId="309C6D6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0"/>
        <w:gridCol w:w="3649"/>
        <w:gridCol w:w="1348"/>
        <w:gridCol w:w="1415"/>
        <w:gridCol w:w="2303"/>
      </w:tblGrid>
      <w:tr w:rsidR="007577FA" w:rsidRPr="00561F81" w14:paraId="1F8997F5" w14:textId="77777777" w:rsidTr="00391A87">
        <w:tc>
          <w:tcPr>
            <w:tcW w:w="4592" w:type="dxa"/>
          </w:tcPr>
          <w:p w14:paraId="7C1DF0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3AB76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3F02B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FC0FE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9E5CA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9CD4329" w14:textId="77777777" w:rsidTr="00391A87">
        <w:tc>
          <w:tcPr>
            <w:tcW w:w="4592" w:type="dxa"/>
          </w:tcPr>
          <w:p w14:paraId="7C975EA7" w14:textId="77777777" w:rsidR="000A4E95" w:rsidRDefault="000A4E95" w:rsidP="00391A87">
            <w:pPr>
              <w:pStyle w:val="NormalWeb"/>
              <w:spacing w:before="0" w:beforeAutospacing="0" w:after="0" w:afterAutospacing="0"/>
              <w:rPr>
                <w:rFonts w:ascii="Verdana" w:hAnsi="Verdana" w:cs="Arial"/>
                <w:b/>
                <w:sz w:val="22"/>
                <w:szCs w:val="22"/>
              </w:rPr>
            </w:pPr>
          </w:p>
          <w:p w14:paraId="561725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Assess own role in developing a vision for the service</w:t>
            </w:r>
          </w:p>
          <w:p w14:paraId="5115E4DC" w14:textId="77777777" w:rsidR="000A4E95" w:rsidRDefault="000A4E95" w:rsidP="00391A87">
            <w:pPr>
              <w:pStyle w:val="NormalWeb"/>
              <w:spacing w:before="0" w:beforeAutospacing="0" w:after="0" w:afterAutospacing="0"/>
              <w:rPr>
                <w:rFonts w:ascii="Verdana" w:hAnsi="Verdana" w:cs="Arial"/>
                <w:b/>
                <w:sz w:val="22"/>
                <w:szCs w:val="22"/>
              </w:rPr>
            </w:pPr>
          </w:p>
          <w:p w14:paraId="4FF9B2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how the vision, and future of the service, may be affected by a range of factors</w:t>
            </w:r>
          </w:p>
          <w:p w14:paraId="395004E1" w14:textId="77777777" w:rsidR="000A4E95" w:rsidRDefault="000A4E95" w:rsidP="00391A87">
            <w:pPr>
              <w:pStyle w:val="NormalWeb"/>
              <w:spacing w:before="0" w:beforeAutospacing="0" w:after="0" w:afterAutospacing="0"/>
              <w:rPr>
                <w:rFonts w:ascii="Verdana" w:hAnsi="Verdana" w:cs="Arial"/>
                <w:b/>
                <w:sz w:val="22"/>
                <w:szCs w:val="22"/>
              </w:rPr>
            </w:pPr>
          </w:p>
          <w:p w14:paraId="4DD80C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to ensure the vision and future direction of the service remains compatible with internal aspirations of the service and the external adult care system</w:t>
            </w:r>
          </w:p>
          <w:p w14:paraId="7471A3E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A95179" w14:textId="77777777" w:rsidR="00736535" w:rsidRPr="00391A87" w:rsidRDefault="00736535" w:rsidP="0099237B">
            <w:pPr>
              <w:pStyle w:val="Heading5"/>
              <w:rPr>
                <w:rFonts w:ascii="Verdana" w:hAnsi="Verdana"/>
                <w:color w:val="auto"/>
              </w:rPr>
            </w:pPr>
          </w:p>
        </w:tc>
        <w:tc>
          <w:tcPr>
            <w:tcW w:w="1184" w:type="dxa"/>
          </w:tcPr>
          <w:p w14:paraId="68A75B4F" w14:textId="77777777" w:rsidR="00736535" w:rsidRPr="00391A87" w:rsidRDefault="00736535" w:rsidP="0099237B">
            <w:pPr>
              <w:pStyle w:val="Heading5"/>
              <w:rPr>
                <w:rFonts w:ascii="Verdana" w:hAnsi="Verdana"/>
                <w:color w:val="auto"/>
              </w:rPr>
            </w:pPr>
          </w:p>
        </w:tc>
        <w:tc>
          <w:tcPr>
            <w:tcW w:w="1250" w:type="dxa"/>
          </w:tcPr>
          <w:p w14:paraId="7766C30F" w14:textId="77777777" w:rsidR="00736535" w:rsidRPr="00391A87" w:rsidRDefault="00736535" w:rsidP="0099237B">
            <w:pPr>
              <w:pStyle w:val="Heading5"/>
              <w:rPr>
                <w:rFonts w:ascii="Verdana" w:hAnsi="Verdana"/>
                <w:color w:val="auto"/>
              </w:rPr>
            </w:pPr>
          </w:p>
        </w:tc>
        <w:tc>
          <w:tcPr>
            <w:tcW w:w="2682" w:type="dxa"/>
          </w:tcPr>
          <w:p w14:paraId="3C55FCBA" w14:textId="77777777" w:rsidR="00736535" w:rsidRPr="00391A87" w:rsidRDefault="00736535" w:rsidP="0099237B">
            <w:pPr>
              <w:pStyle w:val="Heading5"/>
              <w:rPr>
                <w:rFonts w:ascii="Verdana" w:hAnsi="Verdana"/>
                <w:color w:val="auto"/>
              </w:rPr>
            </w:pPr>
          </w:p>
        </w:tc>
      </w:tr>
      <w:tr w:rsidR="007577FA" w:rsidRPr="00561F81" w14:paraId="59913368" w14:textId="77777777" w:rsidTr="00391A87">
        <w:tc>
          <w:tcPr>
            <w:tcW w:w="4592" w:type="dxa"/>
          </w:tcPr>
          <w:p w14:paraId="629662B2" w14:textId="77777777" w:rsidR="000A4E95" w:rsidRDefault="000A4E95" w:rsidP="00391A87">
            <w:pPr>
              <w:pStyle w:val="NormalWeb"/>
              <w:spacing w:before="0" w:beforeAutospacing="0" w:after="0" w:afterAutospacing="0"/>
              <w:rPr>
                <w:rFonts w:ascii="Verdana" w:hAnsi="Verdana" w:cs="Arial"/>
                <w:b/>
                <w:sz w:val="22"/>
                <w:szCs w:val="22"/>
              </w:rPr>
            </w:pPr>
          </w:p>
          <w:p w14:paraId="3E5528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Build support for the vision and future direction of the service and ensure it is shared and owned by those who will be implementing and communicating it</w:t>
            </w:r>
          </w:p>
          <w:p w14:paraId="64033891" w14:textId="77777777" w:rsidR="000A4E95" w:rsidRDefault="000A4E95" w:rsidP="00391A87">
            <w:pPr>
              <w:pStyle w:val="NormalWeb"/>
              <w:spacing w:before="0" w:beforeAutospacing="0" w:after="0" w:afterAutospacing="0"/>
              <w:rPr>
                <w:rFonts w:ascii="Verdana" w:hAnsi="Verdana" w:cs="Arial"/>
                <w:b/>
                <w:sz w:val="22"/>
                <w:szCs w:val="22"/>
              </w:rPr>
            </w:pPr>
          </w:p>
          <w:p w14:paraId="6A9DFB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stakeholders within and beyond the organisation to be aware of the vision and the impact it will have on them</w:t>
            </w:r>
          </w:p>
          <w:p w14:paraId="49C07C05" w14:textId="77777777" w:rsidR="000A4E95" w:rsidRDefault="000A4E95" w:rsidP="00391A87">
            <w:pPr>
              <w:pStyle w:val="NormalWeb"/>
              <w:spacing w:before="0" w:beforeAutospacing="0" w:after="0" w:afterAutospacing="0"/>
              <w:rPr>
                <w:rFonts w:ascii="Verdana" w:hAnsi="Verdana" w:cs="Arial"/>
                <w:b/>
                <w:sz w:val="22"/>
                <w:szCs w:val="22"/>
              </w:rPr>
            </w:pPr>
          </w:p>
          <w:p w14:paraId="78629A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Create a plan to implement the vision and future direction of the service</w:t>
            </w:r>
          </w:p>
          <w:p w14:paraId="79DC0253" w14:textId="77777777" w:rsidR="000A4E95" w:rsidRDefault="000A4E95" w:rsidP="00391A87">
            <w:pPr>
              <w:pStyle w:val="NormalWeb"/>
              <w:spacing w:before="0" w:beforeAutospacing="0" w:after="0" w:afterAutospacing="0"/>
              <w:rPr>
                <w:rFonts w:ascii="Verdana" w:hAnsi="Verdana" w:cs="Arial"/>
                <w:b/>
                <w:sz w:val="22"/>
                <w:szCs w:val="22"/>
              </w:rPr>
            </w:pPr>
          </w:p>
          <w:p w14:paraId="085215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Review and monitor stages of the plan, adapting approaches where needed</w:t>
            </w:r>
          </w:p>
          <w:p w14:paraId="50165A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9AB360" w14:textId="77777777" w:rsidR="00736535" w:rsidRPr="00391A87" w:rsidRDefault="00736535" w:rsidP="0099237B">
            <w:pPr>
              <w:pStyle w:val="Heading5"/>
              <w:rPr>
                <w:rFonts w:ascii="Verdana" w:hAnsi="Verdana"/>
                <w:color w:val="auto"/>
              </w:rPr>
            </w:pPr>
          </w:p>
        </w:tc>
        <w:tc>
          <w:tcPr>
            <w:tcW w:w="1184" w:type="dxa"/>
          </w:tcPr>
          <w:p w14:paraId="3DE0194E" w14:textId="77777777" w:rsidR="00736535" w:rsidRPr="00391A87" w:rsidRDefault="00736535" w:rsidP="0099237B">
            <w:pPr>
              <w:pStyle w:val="Heading5"/>
              <w:rPr>
                <w:rFonts w:ascii="Verdana" w:hAnsi="Verdana"/>
                <w:color w:val="auto"/>
              </w:rPr>
            </w:pPr>
          </w:p>
        </w:tc>
        <w:tc>
          <w:tcPr>
            <w:tcW w:w="1250" w:type="dxa"/>
          </w:tcPr>
          <w:p w14:paraId="59379E59" w14:textId="77777777" w:rsidR="00736535" w:rsidRPr="00391A87" w:rsidRDefault="00736535" w:rsidP="0099237B">
            <w:pPr>
              <w:pStyle w:val="Heading5"/>
              <w:rPr>
                <w:rFonts w:ascii="Verdana" w:hAnsi="Verdana"/>
                <w:color w:val="auto"/>
              </w:rPr>
            </w:pPr>
          </w:p>
        </w:tc>
        <w:tc>
          <w:tcPr>
            <w:tcW w:w="2682" w:type="dxa"/>
          </w:tcPr>
          <w:p w14:paraId="45C2B471" w14:textId="77777777" w:rsidR="00736535" w:rsidRPr="00391A87" w:rsidRDefault="00736535" w:rsidP="0099237B">
            <w:pPr>
              <w:pStyle w:val="Heading5"/>
              <w:rPr>
                <w:rFonts w:ascii="Verdana" w:hAnsi="Verdana"/>
                <w:color w:val="auto"/>
              </w:rPr>
            </w:pPr>
          </w:p>
        </w:tc>
      </w:tr>
    </w:tbl>
    <w:p w14:paraId="326E0D4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A41FA0" w14:textId="77777777" w:rsidTr="00391A87">
        <w:tc>
          <w:tcPr>
            <w:tcW w:w="12575" w:type="dxa"/>
          </w:tcPr>
          <w:p w14:paraId="42FF1C6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FF07DB1" w14:textId="77777777" w:rsidR="00736535" w:rsidRPr="00391A87" w:rsidRDefault="00736535" w:rsidP="00391A87">
            <w:pPr>
              <w:jc w:val="both"/>
              <w:rPr>
                <w:rFonts w:cs="Times New Roman"/>
                <w:b/>
              </w:rPr>
            </w:pPr>
          </w:p>
          <w:p w14:paraId="5812E1F1" w14:textId="77777777" w:rsidR="00736535" w:rsidRPr="00391A87" w:rsidRDefault="00736535" w:rsidP="00391A87">
            <w:pPr>
              <w:jc w:val="both"/>
              <w:rPr>
                <w:rFonts w:cs="Times New Roman"/>
                <w:b/>
              </w:rPr>
            </w:pPr>
          </w:p>
          <w:p w14:paraId="6772B0F1" w14:textId="77777777" w:rsidR="00736535" w:rsidRPr="00391A87" w:rsidRDefault="00736535" w:rsidP="00391A87">
            <w:pPr>
              <w:jc w:val="both"/>
              <w:rPr>
                <w:rFonts w:cs="Times New Roman"/>
                <w:b/>
              </w:rPr>
            </w:pPr>
          </w:p>
          <w:p w14:paraId="35FAF7F3" w14:textId="77777777" w:rsidR="00736535" w:rsidRPr="00391A87" w:rsidRDefault="00736535" w:rsidP="00391A87">
            <w:pPr>
              <w:jc w:val="both"/>
              <w:rPr>
                <w:rFonts w:cs="Times New Roman"/>
                <w:b/>
              </w:rPr>
            </w:pPr>
          </w:p>
          <w:p w14:paraId="7806FC6A" w14:textId="77777777" w:rsidR="00736535" w:rsidRPr="00391A87" w:rsidRDefault="00736535" w:rsidP="00391A87">
            <w:pPr>
              <w:jc w:val="both"/>
              <w:rPr>
                <w:rFonts w:cs="Times New Roman"/>
                <w:b/>
              </w:rPr>
            </w:pPr>
          </w:p>
          <w:p w14:paraId="3F0E783A" w14:textId="77777777" w:rsidR="00736535" w:rsidRPr="00391A87" w:rsidRDefault="00736535" w:rsidP="00391A87">
            <w:pPr>
              <w:jc w:val="both"/>
              <w:rPr>
                <w:b/>
              </w:rPr>
            </w:pPr>
            <w:r w:rsidRPr="00391A87">
              <w:rPr>
                <w:b/>
              </w:rPr>
              <w:t xml:space="preserve">Name:                                                                                     Signature:                                                                             </w:t>
            </w:r>
          </w:p>
          <w:p w14:paraId="29271D84" w14:textId="77777777" w:rsidR="00736535" w:rsidRPr="00391A87" w:rsidRDefault="00736535" w:rsidP="00391A87">
            <w:pPr>
              <w:jc w:val="both"/>
              <w:rPr>
                <w:b/>
              </w:rPr>
            </w:pPr>
            <w:r w:rsidRPr="00391A87">
              <w:rPr>
                <w:b/>
              </w:rPr>
              <w:t xml:space="preserve">Date:                                 </w:t>
            </w:r>
          </w:p>
        </w:tc>
      </w:tr>
    </w:tbl>
    <w:p w14:paraId="1F5E32B1" w14:textId="77777777" w:rsidR="00736535" w:rsidRDefault="00736535" w:rsidP="0048336A"/>
    <w:p w14:paraId="7BCB638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4B6FB5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B2D71B" w14:textId="77777777" w:rsidTr="00391A87">
        <w:tc>
          <w:tcPr>
            <w:tcW w:w="12575" w:type="dxa"/>
          </w:tcPr>
          <w:p w14:paraId="3AD59186" w14:textId="77777777" w:rsidR="00736535" w:rsidRPr="00391A87" w:rsidRDefault="00736535" w:rsidP="00391A87">
            <w:pPr>
              <w:jc w:val="both"/>
              <w:rPr>
                <w:rFonts w:cs="Times New Roman"/>
                <w:b/>
              </w:rPr>
            </w:pPr>
            <w:r w:rsidRPr="00391A87">
              <w:rPr>
                <w:rFonts w:cs="Times New Roman"/>
                <w:b/>
              </w:rPr>
              <w:t>INTERNAL MODERATOR COMMENTS:</w:t>
            </w:r>
          </w:p>
          <w:p w14:paraId="2E3C95C0" w14:textId="77777777" w:rsidR="00736535" w:rsidRPr="00391A87" w:rsidRDefault="00736535" w:rsidP="00391A87">
            <w:pPr>
              <w:jc w:val="both"/>
              <w:rPr>
                <w:rFonts w:cs="Times New Roman"/>
                <w:b/>
              </w:rPr>
            </w:pPr>
          </w:p>
          <w:p w14:paraId="6549B8F2" w14:textId="77777777" w:rsidR="00736535" w:rsidRPr="00391A87" w:rsidRDefault="00736535" w:rsidP="00391A87">
            <w:pPr>
              <w:jc w:val="both"/>
              <w:rPr>
                <w:rFonts w:cs="Times New Roman"/>
                <w:b/>
              </w:rPr>
            </w:pPr>
          </w:p>
          <w:p w14:paraId="5848FFB8" w14:textId="77777777" w:rsidR="00736535" w:rsidRPr="00391A87" w:rsidRDefault="00736535" w:rsidP="00391A87">
            <w:pPr>
              <w:jc w:val="both"/>
              <w:rPr>
                <w:rFonts w:cs="Times New Roman"/>
                <w:b/>
              </w:rPr>
            </w:pPr>
          </w:p>
          <w:p w14:paraId="03870D97" w14:textId="77777777" w:rsidR="00736535" w:rsidRPr="00391A87" w:rsidRDefault="00736535" w:rsidP="00391A87">
            <w:pPr>
              <w:jc w:val="both"/>
              <w:rPr>
                <w:rFonts w:cs="Times New Roman"/>
                <w:b/>
              </w:rPr>
            </w:pPr>
          </w:p>
          <w:p w14:paraId="6F2101DD" w14:textId="77777777" w:rsidR="00736535" w:rsidRPr="00391A87" w:rsidRDefault="00736535" w:rsidP="00391A87">
            <w:pPr>
              <w:jc w:val="both"/>
              <w:rPr>
                <w:rFonts w:cs="Times New Roman"/>
                <w:b/>
              </w:rPr>
            </w:pPr>
          </w:p>
          <w:p w14:paraId="60517B56" w14:textId="77777777" w:rsidR="00736535" w:rsidRPr="00391A87" w:rsidRDefault="00736535" w:rsidP="00391A87">
            <w:pPr>
              <w:jc w:val="both"/>
              <w:rPr>
                <w:b/>
              </w:rPr>
            </w:pPr>
            <w:r w:rsidRPr="00391A87">
              <w:rPr>
                <w:b/>
              </w:rPr>
              <w:t xml:space="preserve">Name:                                                                                     Signature:                                                                             </w:t>
            </w:r>
          </w:p>
          <w:p w14:paraId="30F57C6B" w14:textId="77777777" w:rsidR="00736535" w:rsidRPr="00391A87" w:rsidRDefault="00736535" w:rsidP="00391A87">
            <w:pPr>
              <w:jc w:val="both"/>
              <w:rPr>
                <w:b/>
              </w:rPr>
            </w:pPr>
            <w:r w:rsidRPr="00391A87">
              <w:rPr>
                <w:b/>
              </w:rPr>
              <w:t xml:space="preserve">Date:                                 </w:t>
            </w:r>
          </w:p>
        </w:tc>
      </w:tr>
      <w:tr w:rsidR="00736535" w:rsidRPr="007E224B" w14:paraId="66DBC91E" w14:textId="77777777" w:rsidTr="00391A87">
        <w:tc>
          <w:tcPr>
            <w:tcW w:w="12575" w:type="dxa"/>
          </w:tcPr>
          <w:p w14:paraId="6BF31686" w14:textId="77777777" w:rsidR="00736535" w:rsidRPr="00391A87" w:rsidRDefault="00736535" w:rsidP="00391A87">
            <w:pPr>
              <w:jc w:val="both"/>
              <w:rPr>
                <w:rFonts w:cs="Times New Roman"/>
                <w:b/>
              </w:rPr>
            </w:pPr>
            <w:r w:rsidRPr="00391A87">
              <w:rPr>
                <w:rFonts w:cs="Times New Roman"/>
                <w:b/>
              </w:rPr>
              <w:t>EXTERNAL MODERATOR COMMENTS:</w:t>
            </w:r>
          </w:p>
          <w:p w14:paraId="67B40C36" w14:textId="77777777" w:rsidR="00736535" w:rsidRPr="00391A87" w:rsidRDefault="00736535" w:rsidP="00391A87">
            <w:pPr>
              <w:jc w:val="both"/>
              <w:rPr>
                <w:rFonts w:cs="Times New Roman"/>
                <w:b/>
              </w:rPr>
            </w:pPr>
          </w:p>
          <w:p w14:paraId="01456570" w14:textId="77777777" w:rsidR="00736535" w:rsidRPr="00391A87" w:rsidRDefault="00736535" w:rsidP="00391A87">
            <w:pPr>
              <w:jc w:val="both"/>
              <w:rPr>
                <w:rFonts w:cs="Times New Roman"/>
                <w:b/>
              </w:rPr>
            </w:pPr>
          </w:p>
          <w:p w14:paraId="5E5129CA" w14:textId="77777777" w:rsidR="00736535" w:rsidRPr="00391A87" w:rsidRDefault="00736535" w:rsidP="00391A87">
            <w:pPr>
              <w:jc w:val="both"/>
              <w:rPr>
                <w:rFonts w:cs="Times New Roman"/>
                <w:b/>
              </w:rPr>
            </w:pPr>
          </w:p>
          <w:p w14:paraId="6ABD1BC0" w14:textId="77777777" w:rsidR="00736535" w:rsidRPr="00391A87" w:rsidRDefault="00736535" w:rsidP="00391A87">
            <w:pPr>
              <w:jc w:val="both"/>
              <w:rPr>
                <w:rFonts w:cs="Times New Roman"/>
                <w:b/>
              </w:rPr>
            </w:pPr>
          </w:p>
          <w:p w14:paraId="73DE733B" w14:textId="77777777" w:rsidR="00736535" w:rsidRPr="00391A87" w:rsidRDefault="00736535" w:rsidP="00391A87">
            <w:pPr>
              <w:jc w:val="both"/>
              <w:rPr>
                <w:rFonts w:cs="Times New Roman"/>
                <w:b/>
              </w:rPr>
            </w:pPr>
          </w:p>
          <w:p w14:paraId="37F7A083" w14:textId="77777777" w:rsidR="00736535" w:rsidRPr="00391A87" w:rsidRDefault="00736535" w:rsidP="00391A87">
            <w:pPr>
              <w:jc w:val="both"/>
              <w:rPr>
                <w:b/>
              </w:rPr>
            </w:pPr>
            <w:r w:rsidRPr="00391A87">
              <w:rPr>
                <w:b/>
              </w:rPr>
              <w:t xml:space="preserve">Name:                                                                                     Signature:                                                                             </w:t>
            </w:r>
          </w:p>
          <w:p w14:paraId="31D581A8" w14:textId="77777777" w:rsidR="00736535" w:rsidRPr="00391A87" w:rsidRDefault="00736535" w:rsidP="00391A87">
            <w:pPr>
              <w:jc w:val="both"/>
              <w:rPr>
                <w:b/>
              </w:rPr>
            </w:pPr>
            <w:r w:rsidRPr="00391A87">
              <w:rPr>
                <w:b/>
              </w:rPr>
              <w:t xml:space="preserve">Date:                                 </w:t>
            </w:r>
          </w:p>
        </w:tc>
      </w:tr>
    </w:tbl>
    <w:p w14:paraId="18BF81DB" w14:textId="77777777" w:rsidR="00736535" w:rsidRDefault="00736535" w:rsidP="00736535">
      <w:pPr>
        <w:pStyle w:val="mainheading"/>
        <w:spacing w:before="0" w:after="0"/>
        <w:jc w:val="both"/>
        <w:rPr>
          <w:rFonts w:ascii="Verdana" w:hAnsi="Verdana"/>
          <w:b w:val="0"/>
          <w:bCs/>
          <w:sz w:val="22"/>
        </w:rPr>
      </w:pPr>
    </w:p>
    <w:p w14:paraId="05E56F0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DE00E91" w14:textId="77777777" w:rsidR="00FB2835" w:rsidRPr="0048336A" w:rsidRDefault="00FB2835" w:rsidP="0048336A"/>
    <w:p w14:paraId="279BBA0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C3C60DB" w14:textId="77777777" w:rsidR="00736535" w:rsidRDefault="00736535" w:rsidP="00736535">
      <w:pPr>
        <w:tabs>
          <w:tab w:val="left" w:pos="3510"/>
        </w:tabs>
        <w:rPr>
          <w:iCs w:val="0"/>
        </w:rPr>
      </w:pPr>
    </w:p>
    <w:p w14:paraId="535C81E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EF8A27" w14:textId="77777777" w:rsidR="00FB2835" w:rsidRDefault="00FB2835" w:rsidP="0048336A">
      <w:pPr>
        <w:rPr>
          <w:iCs w:val="0"/>
        </w:rPr>
      </w:pPr>
    </w:p>
    <w:p w14:paraId="6693C5D8" w14:textId="77777777" w:rsidR="00736535" w:rsidRPr="00561F81" w:rsidRDefault="00736535" w:rsidP="00736535">
      <w:pPr>
        <w:jc w:val="both"/>
        <w:rPr>
          <w:rFonts w:ascii="Verdana" w:hAnsi="Verdana"/>
          <w:b/>
          <w:szCs w:val="22"/>
        </w:rPr>
      </w:pPr>
      <w:r>
        <w:rPr>
          <w:rFonts w:ascii="Verdana" w:hAnsi="Verdana"/>
          <w:b/>
          <w:bCs/>
        </w:rPr>
        <w:t>Y/651/8656 Continuous Improvement</w:t>
      </w:r>
      <w:r w:rsidRPr="00561F81">
        <w:rPr>
          <w:rFonts w:ascii="Verdana" w:hAnsi="Verdana"/>
          <w:b/>
          <w:bCs/>
        </w:rPr>
        <w:t xml:space="preserve"> - Mandatory Unit</w:t>
      </w:r>
    </w:p>
    <w:p w14:paraId="4E19DAD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4AEA851A" w14:textId="77777777" w:rsidTr="00391A87">
        <w:tc>
          <w:tcPr>
            <w:tcW w:w="4592" w:type="dxa"/>
          </w:tcPr>
          <w:p w14:paraId="50ED4F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B00B9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5D231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BC54D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3C7F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E04A81D" w14:textId="77777777" w:rsidTr="00391A87">
        <w:tc>
          <w:tcPr>
            <w:tcW w:w="4592" w:type="dxa"/>
          </w:tcPr>
          <w:p w14:paraId="220121E5" w14:textId="77777777" w:rsidR="000A4E95" w:rsidRDefault="000A4E95" w:rsidP="00391A87">
            <w:pPr>
              <w:pStyle w:val="NormalWeb"/>
              <w:spacing w:before="0" w:beforeAutospacing="0" w:after="0" w:afterAutospacing="0"/>
              <w:rPr>
                <w:rFonts w:ascii="Verdana" w:hAnsi="Verdana" w:cs="Arial"/>
                <w:b/>
                <w:sz w:val="22"/>
                <w:szCs w:val="22"/>
              </w:rPr>
            </w:pPr>
          </w:p>
          <w:p w14:paraId="207E13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to use continuous quality improvement tools, techniques and approaches to meet regulatory and best practice guidance requirements</w:t>
            </w:r>
          </w:p>
          <w:p w14:paraId="1FCA6F80" w14:textId="77777777" w:rsidR="000A4E95" w:rsidRDefault="000A4E95" w:rsidP="00391A87">
            <w:pPr>
              <w:pStyle w:val="NormalWeb"/>
              <w:spacing w:before="0" w:beforeAutospacing="0" w:after="0" w:afterAutospacing="0"/>
              <w:rPr>
                <w:rFonts w:ascii="Verdana" w:hAnsi="Verdana" w:cs="Arial"/>
                <w:b/>
                <w:sz w:val="22"/>
                <w:szCs w:val="22"/>
              </w:rPr>
            </w:pPr>
          </w:p>
          <w:p w14:paraId="342434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potential signs or indicators of poor practices</w:t>
            </w:r>
          </w:p>
          <w:p w14:paraId="6C05AD02" w14:textId="77777777" w:rsidR="000A4E95" w:rsidRDefault="000A4E95" w:rsidP="00391A87">
            <w:pPr>
              <w:pStyle w:val="NormalWeb"/>
              <w:spacing w:before="0" w:beforeAutospacing="0" w:after="0" w:afterAutospacing="0"/>
              <w:rPr>
                <w:rFonts w:ascii="Verdana" w:hAnsi="Verdana" w:cs="Arial"/>
                <w:b/>
                <w:sz w:val="22"/>
                <w:szCs w:val="22"/>
              </w:rPr>
            </w:pPr>
          </w:p>
          <w:p w14:paraId="30CB0F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how quality assurance practices inform quality improvement activities</w:t>
            </w:r>
          </w:p>
          <w:p w14:paraId="792253BE" w14:textId="77777777" w:rsidR="000A4E95" w:rsidRDefault="000A4E95" w:rsidP="00391A87">
            <w:pPr>
              <w:pStyle w:val="NormalWeb"/>
              <w:spacing w:before="0" w:beforeAutospacing="0" w:after="0" w:afterAutospacing="0"/>
              <w:rPr>
                <w:rFonts w:ascii="Verdana" w:hAnsi="Verdana" w:cs="Arial"/>
                <w:b/>
                <w:sz w:val="22"/>
                <w:szCs w:val="22"/>
              </w:rPr>
            </w:pPr>
          </w:p>
          <w:p w14:paraId="34F3A7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how governance, audit processes and compliance activity can support person-centred, outcome-based practices</w:t>
            </w:r>
          </w:p>
          <w:p w14:paraId="0261F6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42A440" w14:textId="77777777" w:rsidR="00736535" w:rsidRPr="00391A87" w:rsidRDefault="00736535" w:rsidP="0099237B">
            <w:pPr>
              <w:pStyle w:val="Heading5"/>
              <w:rPr>
                <w:rFonts w:ascii="Verdana" w:hAnsi="Verdana"/>
                <w:color w:val="auto"/>
              </w:rPr>
            </w:pPr>
          </w:p>
        </w:tc>
        <w:tc>
          <w:tcPr>
            <w:tcW w:w="1184" w:type="dxa"/>
          </w:tcPr>
          <w:p w14:paraId="2EA3CF98" w14:textId="77777777" w:rsidR="00736535" w:rsidRPr="00391A87" w:rsidRDefault="00736535" w:rsidP="0099237B">
            <w:pPr>
              <w:pStyle w:val="Heading5"/>
              <w:rPr>
                <w:rFonts w:ascii="Verdana" w:hAnsi="Verdana"/>
                <w:color w:val="auto"/>
              </w:rPr>
            </w:pPr>
          </w:p>
        </w:tc>
        <w:tc>
          <w:tcPr>
            <w:tcW w:w="1250" w:type="dxa"/>
          </w:tcPr>
          <w:p w14:paraId="5D5FC85D" w14:textId="77777777" w:rsidR="00736535" w:rsidRPr="00391A87" w:rsidRDefault="00736535" w:rsidP="0099237B">
            <w:pPr>
              <w:pStyle w:val="Heading5"/>
              <w:rPr>
                <w:rFonts w:ascii="Verdana" w:hAnsi="Verdana"/>
                <w:color w:val="auto"/>
              </w:rPr>
            </w:pPr>
          </w:p>
        </w:tc>
        <w:tc>
          <w:tcPr>
            <w:tcW w:w="2682" w:type="dxa"/>
          </w:tcPr>
          <w:p w14:paraId="3E967B4A" w14:textId="77777777" w:rsidR="00736535" w:rsidRPr="00391A87" w:rsidRDefault="00736535" w:rsidP="0099237B">
            <w:pPr>
              <w:pStyle w:val="Heading5"/>
              <w:rPr>
                <w:rFonts w:ascii="Verdana" w:hAnsi="Verdana"/>
                <w:color w:val="auto"/>
              </w:rPr>
            </w:pPr>
          </w:p>
        </w:tc>
      </w:tr>
      <w:tr w:rsidR="007577FA" w:rsidRPr="00561F81" w14:paraId="07A49F5A" w14:textId="77777777" w:rsidTr="00391A87">
        <w:tc>
          <w:tcPr>
            <w:tcW w:w="4592" w:type="dxa"/>
          </w:tcPr>
          <w:p w14:paraId="03B23F66" w14:textId="77777777" w:rsidR="000A4E95" w:rsidRDefault="000A4E95" w:rsidP="00391A87">
            <w:pPr>
              <w:pStyle w:val="NormalWeb"/>
              <w:spacing w:before="0" w:beforeAutospacing="0" w:after="0" w:afterAutospacing="0"/>
              <w:rPr>
                <w:rFonts w:ascii="Verdana" w:hAnsi="Verdana" w:cs="Arial"/>
                <w:b/>
                <w:sz w:val="22"/>
                <w:szCs w:val="22"/>
              </w:rPr>
            </w:pPr>
          </w:p>
          <w:p w14:paraId="6836DD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Monitor and evaluate progress towards the achievement of positive outcomes and the implementation of person-centred practice</w:t>
            </w:r>
          </w:p>
          <w:p w14:paraId="1BEAF8ED" w14:textId="77777777" w:rsidR="000A4E95" w:rsidRDefault="000A4E95" w:rsidP="00391A87">
            <w:pPr>
              <w:pStyle w:val="NormalWeb"/>
              <w:spacing w:before="0" w:beforeAutospacing="0" w:after="0" w:afterAutospacing="0"/>
              <w:rPr>
                <w:rFonts w:ascii="Verdana" w:hAnsi="Verdana" w:cs="Arial"/>
                <w:b/>
                <w:sz w:val="22"/>
                <w:szCs w:val="22"/>
              </w:rPr>
            </w:pPr>
          </w:p>
          <w:p w14:paraId="205C5D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Create opportunities for individuals and others to provide feedback on their experiences of the service</w:t>
            </w:r>
          </w:p>
          <w:p w14:paraId="126AF4CC" w14:textId="77777777" w:rsidR="000A4E95" w:rsidRDefault="000A4E95" w:rsidP="00391A87">
            <w:pPr>
              <w:pStyle w:val="NormalWeb"/>
              <w:spacing w:before="0" w:beforeAutospacing="0" w:after="0" w:afterAutospacing="0"/>
              <w:rPr>
                <w:rFonts w:ascii="Verdana" w:hAnsi="Verdana" w:cs="Arial"/>
                <w:b/>
                <w:sz w:val="22"/>
                <w:szCs w:val="22"/>
              </w:rPr>
            </w:pPr>
          </w:p>
          <w:p w14:paraId="2C3E02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Listen, respond to, and use the views of individuals and others</w:t>
            </w:r>
          </w:p>
          <w:p w14:paraId="61F705F8" w14:textId="77777777" w:rsidR="000A4E95" w:rsidRDefault="000A4E95" w:rsidP="00391A87">
            <w:pPr>
              <w:pStyle w:val="NormalWeb"/>
              <w:spacing w:before="0" w:beforeAutospacing="0" w:after="0" w:afterAutospacing="0"/>
              <w:rPr>
                <w:rFonts w:ascii="Verdana" w:hAnsi="Verdana" w:cs="Arial"/>
                <w:b/>
                <w:sz w:val="22"/>
                <w:szCs w:val="22"/>
              </w:rPr>
            </w:pPr>
          </w:p>
          <w:p w14:paraId="5CACD9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Use evidence-based research to identify best practice in outcomes based and person-centred practice</w:t>
            </w:r>
          </w:p>
          <w:p w14:paraId="6E129F40" w14:textId="77777777" w:rsidR="000A4E95" w:rsidRDefault="000A4E95" w:rsidP="00391A87">
            <w:pPr>
              <w:pStyle w:val="NormalWeb"/>
              <w:spacing w:before="0" w:beforeAutospacing="0" w:after="0" w:afterAutospacing="0"/>
              <w:rPr>
                <w:rFonts w:ascii="Verdana" w:hAnsi="Verdana" w:cs="Arial"/>
                <w:b/>
                <w:sz w:val="22"/>
                <w:szCs w:val="22"/>
              </w:rPr>
            </w:pPr>
          </w:p>
          <w:p w14:paraId="5B7459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Use digital approaches and technology to improve and enhance outcomes in person centred practice</w:t>
            </w:r>
          </w:p>
          <w:p w14:paraId="1996A7B3" w14:textId="77777777" w:rsidR="000A4E95" w:rsidRDefault="000A4E95" w:rsidP="00391A87">
            <w:pPr>
              <w:pStyle w:val="NormalWeb"/>
              <w:spacing w:before="0" w:beforeAutospacing="0" w:after="0" w:afterAutospacing="0"/>
              <w:rPr>
                <w:rFonts w:ascii="Verdana" w:hAnsi="Verdana" w:cs="Arial"/>
                <w:b/>
                <w:sz w:val="22"/>
                <w:szCs w:val="22"/>
              </w:rPr>
            </w:pPr>
          </w:p>
          <w:p w14:paraId="43AC4B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Identify and act on lessons learned from incidents and events</w:t>
            </w:r>
          </w:p>
          <w:p w14:paraId="43D3A6EB" w14:textId="77777777" w:rsidR="000A4E95" w:rsidRDefault="000A4E95" w:rsidP="00391A87">
            <w:pPr>
              <w:pStyle w:val="NormalWeb"/>
              <w:spacing w:before="0" w:beforeAutospacing="0" w:after="0" w:afterAutospacing="0"/>
              <w:rPr>
                <w:rFonts w:ascii="Verdana" w:hAnsi="Verdana" w:cs="Arial"/>
                <w:b/>
                <w:sz w:val="22"/>
                <w:szCs w:val="22"/>
              </w:rPr>
            </w:pPr>
          </w:p>
          <w:p w14:paraId="29B75C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Review the extent to which systems, processes and practice facilitate positive outcomes for individuals</w:t>
            </w:r>
          </w:p>
          <w:p w14:paraId="7A621112" w14:textId="77777777" w:rsidR="000A4E95" w:rsidRDefault="000A4E95" w:rsidP="00391A87">
            <w:pPr>
              <w:pStyle w:val="NormalWeb"/>
              <w:spacing w:before="0" w:beforeAutospacing="0" w:after="0" w:afterAutospacing="0"/>
              <w:rPr>
                <w:rFonts w:ascii="Verdana" w:hAnsi="Verdana" w:cs="Arial"/>
                <w:b/>
                <w:sz w:val="22"/>
                <w:szCs w:val="22"/>
              </w:rPr>
            </w:pPr>
          </w:p>
          <w:p w14:paraId="1F35DE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Plan for and lead the implementation of improvements to systems, processes and practice</w:t>
            </w:r>
          </w:p>
          <w:p w14:paraId="709EB0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D8A322" w14:textId="77777777" w:rsidR="00736535" w:rsidRPr="00391A87" w:rsidRDefault="00736535" w:rsidP="0099237B">
            <w:pPr>
              <w:pStyle w:val="Heading5"/>
              <w:rPr>
                <w:rFonts w:ascii="Verdana" w:hAnsi="Verdana"/>
                <w:color w:val="auto"/>
              </w:rPr>
            </w:pPr>
          </w:p>
        </w:tc>
        <w:tc>
          <w:tcPr>
            <w:tcW w:w="1184" w:type="dxa"/>
          </w:tcPr>
          <w:p w14:paraId="1BF7169C" w14:textId="77777777" w:rsidR="00736535" w:rsidRPr="00391A87" w:rsidRDefault="00736535" w:rsidP="0099237B">
            <w:pPr>
              <w:pStyle w:val="Heading5"/>
              <w:rPr>
                <w:rFonts w:ascii="Verdana" w:hAnsi="Verdana"/>
                <w:color w:val="auto"/>
              </w:rPr>
            </w:pPr>
          </w:p>
        </w:tc>
        <w:tc>
          <w:tcPr>
            <w:tcW w:w="1250" w:type="dxa"/>
          </w:tcPr>
          <w:p w14:paraId="712B2E8B" w14:textId="77777777" w:rsidR="00736535" w:rsidRPr="00391A87" w:rsidRDefault="00736535" w:rsidP="0099237B">
            <w:pPr>
              <w:pStyle w:val="Heading5"/>
              <w:rPr>
                <w:rFonts w:ascii="Verdana" w:hAnsi="Verdana"/>
                <w:color w:val="auto"/>
              </w:rPr>
            </w:pPr>
          </w:p>
        </w:tc>
        <w:tc>
          <w:tcPr>
            <w:tcW w:w="2682" w:type="dxa"/>
          </w:tcPr>
          <w:p w14:paraId="20A57C77" w14:textId="77777777" w:rsidR="00736535" w:rsidRPr="00391A87" w:rsidRDefault="00736535" w:rsidP="0099237B">
            <w:pPr>
              <w:pStyle w:val="Heading5"/>
              <w:rPr>
                <w:rFonts w:ascii="Verdana" w:hAnsi="Verdana"/>
                <w:color w:val="auto"/>
              </w:rPr>
            </w:pPr>
          </w:p>
        </w:tc>
      </w:tr>
      <w:tr w:rsidR="007577FA" w:rsidRPr="00561F81" w14:paraId="350FFA66" w14:textId="77777777" w:rsidTr="00391A87">
        <w:tc>
          <w:tcPr>
            <w:tcW w:w="4592" w:type="dxa"/>
          </w:tcPr>
          <w:p w14:paraId="5181E310" w14:textId="77777777" w:rsidR="000A4E95" w:rsidRDefault="000A4E95" w:rsidP="00391A87">
            <w:pPr>
              <w:pStyle w:val="NormalWeb"/>
              <w:spacing w:before="0" w:beforeAutospacing="0" w:after="0" w:afterAutospacing="0"/>
              <w:rPr>
                <w:rFonts w:ascii="Verdana" w:hAnsi="Verdana" w:cs="Arial"/>
                <w:b/>
                <w:sz w:val="22"/>
                <w:szCs w:val="22"/>
              </w:rPr>
            </w:pPr>
          </w:p>
          <w:p w14:paraId="7EF0AC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the achievement of person-centred outcomes to identify where improvements could be made</w:t>
            </w:r>
          </w:p>
          <w:p w14:paraId="721507ED" w14:textId="77777777" w:rsidR="000A4E95" w:rsidRDefault="000A4E95" w:rsidP="00391A87">
            <w:pPr>
              <w:pStyle w:val="NormalWeb"/>
              <w:spacing w:before="0" w:beforeAutospacing="0" w:after="0" w:afterAutospacing="0"/>
              <w:rPr>
                <w:rFonts w:ascii="Verdana" w:hAnsi="Verdana" w:cs="Arial"/>
                <w:b/>
                <w:sz w:val="22"/>
                <w:szCs w:val="22"/>
              </w:rPr>
            </w:pPr>
          </w:p>
          <w:p w14:paraId="2BDE00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Work with others to identify opportunities for service improvement through transformation and innovation</w:t>
            </w:r>
          </w:p>
          <w:p w14:paraId="7EB36919" w14:textId="77777777" w:rsidR="000A4E95" w:rsidRDefault="000A4E95" w:rsidP="00391A87">
            <w:pPr>
              <w:pStyle w:val="NormalWeb"/>
              <w:spacing w:before="0" w:beforeAutospacing="0" w:after="0" w:afterAutospacing="0"/>
              <w:rPr>
                <w:rFonts w:ascii="Verdana" w:hAnsi="Verdana" w:cs="Arial"/>
                <w:b/>
                <w:sz w:val="22"/>
                <w:szCs w:val="22"/>
              </w:rPr>
            </w:pPr>
          </w:p>
          <w:p w14:paraId="43D3E7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Recognise and utilise the expertise of others when driving innovation, improvement and change</w:t>
            </w:r>
          </w:p>
          <w:p w14:paraId="336530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C0D38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330587" w14:textId="77777777" w:rsidR="00736535" w:rsidRPr="00391A87" w:rsidRDefault="00736535" w:rsidP="0099237B">
            <w:pPr>
              <w:pStyle w:val="Heading5"/>
              <w:rPr>
                <w:rFonts w:ascii="Verdana" w:hAnsi="Verdana"/>
                <w:color w:val="auto"/>
              </w:rPr>
            </w:pPr>
          </w:p>
        </w:tc>
        <w:tc>
          <w:tcPr>
            <w:tcW w:w="1184" w:type="dxa"/>
          </w:tcPr>
          <w:p w14:paraId="6A67DA91" w14:textId="77777777" w:rsidR="00736535" w:rsidRPr="00391A87" w:rsidRDefault="00736535" w:rsidP="0099237B">
            <w:pPr>
              <w:pStyle w:val="Heading5"/>
              <w:rPr>
                <w:rFonts w:ascii="Verdana" w:hAnsi="Verdana"/>
                <w:color w:val="auto"/>
              </w:rPr>
            </w:pPr>
          </w:p>
        </w:tc>
        <w:tc>
          <w:tcPr>
            <w:tcW w:w="1250" w:type="dxa"/>
          </w:tcPr>
          <w:p w14:paraId="2D38D44E" w14:textId="77777777" w:rsidR="00736535" w:rsidRPr="00391A87" w:rsidRDefault="00736535" w:rsidP="0099237B">
            <w:pPr>
              <w:pStyle w:val="Heading5"/>
              <w:rPr>
                <w:rFonts w:ascii="Verdana" w:hAnsi="Verdana"/>
                <w:color w:val="auto"/>
              </w:rPr>
            </w:pPr>
          </w:p>
        </w:tc>
        <w:tc>
          <w:tcPr>
            <w:tcW w:w="2682" w:type="dxa"/>
          </w:tcPr>
          <w:p w14:paraId="78356FD3" w14:textId="77777777" w:rsidR="00736535" w:rsidRPr="00391A87" w:rsidRDefault="00736535" w:rsidP="0099237B">
            <w:pPr>
              <w:pStyle w:val="Heading5"/>
              <w:rPr>
                <w:rFonts w:ascii="Verdana" w:hAnsi="Verdana"/>
                <w:color w:val="auto"/>
              </w:rPr>
            </w:pPr>
          </w:p>
        </w:tc>
      </w:tr>
      <w:tr w:rsidR="007577FA" w:rsidRPr="00561F81" w14:paraId="2BBEF3E9" w14:textId="77777777" w:rsidTr="00391A87">
        <w:tc>
          <w:tcPr>
            <w:tcW w:w="4592" w:type="dxa"/>
          </w:tcPr>
          <w:p w14:paraId="4105E190" w14:textId="77777777" w:rsidR="000A4E95" w:rsidRDefault="000A4E95" w:rsidP="00391A87">
            <w:pPr>
              <w:pStyle w:val="NormalWeb"/>
              <w:spacing w:before="0" w:beforeAutospacing="0" w:after="0" w:afterAutospacing="0"/>
              <w:rPr>
                <w:rFonts w:ascii="Verdana" w:hAnsi="Verdana" w:cs="Arial"/>
                <w:b/>
                <w:sz w:val="22"/>
                <w:szCs w:val="22"/>
              </w:rPr>
            </w:pPr>
          </w:p>
          <w:p w14:paraId="19AB28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the processes and models of best practice in ‘change management’</w:t>
            </w:r>
          </w:p>
          <w:p w14:paraId="56332DE2" w14:textId="77777777" w:rsidR="000A4E95" w:rsidRDefault="000A4E95" w:rsidP="00391A87">
            <w:pPr>
              <w:pStyle w:val="NormalWeb"/>
              <w:spacing w:before="0" w:beforeAutospacing="0" w:after="0" w:afterAutospacing="0"/>
              <w:rPr>
                <w:rFonts w:ascii="Verdana" w:hAnsi="Verdana" w:cs="Arial"/>
                <w:b/>
                <w:sz w:val="22"/>
                <w:szCs w:val="22"/>
              </w:rPr>
            </w:pPr>
          </w:p>
          <w:p w14:paraId="047417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Assess the tools available and skills needed to inspire change, development and innovation across the service</w:t>
            </w:r>
          </w:p>
          <w:p w14:paraId="74C05373" w14:textId="77777777" w:rsidR="000A4E95" w:rsidRDefault="000A4E95" w:rsidP="00391A87">
            <w:pPr>
              <w:pStyle w:val="NormalWeb"/>
              <w:spacing w:before="0" w:beforeAutospacing="0" w:after="0" w:afterAutospacing="0"/>
              <w:rPr>
                <w:rFonts w:ascii="Verdana" w:hAnsi="Verdana" w:cs="Arial"/>
                <w:b/>
                <w:sz w:val="22"/>
                <w:szCs w:val="22"/>
              </w:rPr>
            </w:pPr>
          </w:p>
          <w:p w14:paraId="114E6B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the range of external drivers for change and how these impact on the service</w:t>
            </w:r>
          </w:p>
          <w:p w14:paraId="08715AC3" w14:textId="77777777" w:rsidR="000A4E95" w:rsidRDefault="000A4E95" w:rsidP="00391A87">
            <w:pPr>
              <w:pStyle w:val="NormalWeb"/>
              <w:spacing w:before="0" w:beforeAutospacing="0" w:after="0" w:afterAutospacing="0"/>
              <w:rPr>
                <w:rFonts w:ascii="Verdana" w:hAnsi="Verdana" w:cs="Arial"/>
                <w:b/>
                <w:sz w:val="22"/>
                <w:szCs w:val="22"/>
              </w:rPr>
            </w:pPr>
          </w:p>
          <w:p w14:paraId="7FB3A9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success factors and barriers to implementing effective change</w:t>
            </w:r>
          </w:p>
          <w:p w14:paraId="2A6868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81CDEA" w14:textId="77777777" w:rsidR="00736535" w:rsidRPr="00391A87" w:rsidRDefault="00736535" w:rsidP="0099237B">
            <w:pPr>
              <w:pStyle w:val="Heading5"/>
              <w:rPr>
                <w:rFonts w:ascii="Verdana" w:hAnsi="Verdana"/>
                <w:color w:val="auto"/>
              </w:rPr>
            </w:pPr>
          </w:p>
        </w:tc>
        <w:tc>
          <w:tcPr>
            <w:tcW w:w="1184" w:type="dxa"/>
          </w:tcPr>
          <w:p w14:paraId="48C5480C" w14:textId="77777777" w:rsidR="00736535" w:rsidRPr="00391A87" w:rsidRDefault="00736535" w:rsidP="0099237B">
            <w:pPr>
              <w:pStyle w:val="Heading5"/>
              <w:rPr>
                <w:rFonts w:ascii="Verdana" w:hAnsi="Verdana"/>
                <w:color w:val="auto"/>
              </w:rPr>
            </w:pPr>
          </w:p>
        </w:tc>
        <w:tc>
          <w:tcPr>
            <w:tcW w:w="1250" w:type="dxa"/>
          </w:tcPr>
          <w:p w14:paraId="5369DD7C" w14:textId="77777777" w:rsidR="00736535" w:rsidRPr="00391A87" w:rsidRDefault="00736535" w:rsidP="0099237B">
            <w:pPr>
              <w:pStyle w:val="Heading5"/>
              <w:rPr>
                <w:rFonts w:ascii="Verdana" w:hAnsi="Verdana"/>
                <w:color w:val="auto"/>
              </w:rPr>
            </w:pPr>
          </w:p>
        </w:tc>
        <w:tc>
          <w:tcPr>
            <w:tcW w:w="2682" w:type="dxa"/>
          </w:tcPr>
          <w:p w14:paraId="1F62C8D2" w14:textId="77777777" w:rsidR="00736535" w:rsidRPr="00391A87" w:rsidRDefault="00736535" w:rsidP="0099237B">
            <w:pPr>
              <w:pStyle w:val="Heading5"/>
              <w:rPr>
                <w:rFonts w:ascii="Verdana" w:hAnsi="Verdana"/>
                <w:color w:val="auto"/>
              </w:rPr>
            </w:pPr>
          </w:p>
        </w:tc>
      </w:tr>
    </w:tbl>
    <w:p w14:paraId="57A0006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850503" w14:textId="77777777" w:rsidTr="00391A87">
        <w:tc>
          <w:tcPr>
            <w:tcW w:w="12575" w:type="dxa"/>
          </w:tcPr>
          <w:p w14:paraId="303BF8D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7C6E56B" w14:textId="77777777" w:rsidR="00736535" w:rsidRPr="00391A87" w:rsidRDefault="00736535" w:rsidP="00391A87">
            <w:pPr>
              <w:jc w:val="both"/>
              <w:rPr>
                <w:rFonts w:cs="Times New Roman"/>
                <w:b/>
              </w:rPr>
            </w:pPr>
          </w:p>
          <w:p w14:paraId="745BF702" w14:textId="77777777" w:rsidR="00736535" w:rsidRPr="00391A87" w:rsidRDefault="00736535" w:rsidP="00391A87">
            <w:pPr>
              <w:jc w:val="both"/>
              <w:rPr>
                <w:rFonts w:cs="Times New Roman"/>
                <w:b/>
              </w:rPr>
            </w:pPr>
          </w:p>
          <w:p w14:paraId="07201053" w14:textId="77777777" w:rsidR="00736535" w:rsidRPr="00391A87" w:rsidRDefault="00736535" w:rsidP="00391A87">
            <w:pPr>
              <w:jc w:val="both"/>
              <w:rPr>
                <w:rFonts w:cs="Times New Roman"/>
                <w:b/>
              </w:rPr>
            </w:pPr>
          </w:p>
          <w:p w14:paraId="741EF8B8" w14:textId="77777777" w:rsidR="00736535" w:rsidRPr="00391A87" w:rsidRDefault="00736535" w:rsidP="00391A87">
            <w:pPr>
              <w:jc w:val="both"/>
              <w:rPr>
                <w:rFonts w:cs="Times New Roman"/>
                <w:b/>
              </w:rPr>
            </w:pPr>
          </w:p>
          <w:p w14:paraId="6338B05D" w14:textId="77777777" w:rsidR="00736535" w:rsidRPr="00391A87" w:rsidRDefault="00736535" w:rsidP="00391A87">
            <w:pPr>
              <w:jc w:val="both"/>
              <w:rPr>
                <w:rFonts w:cs="Times New Roman"/>
                <w:b/>
              </w:rPr>
            </w:pPr>
          </w:p>
          <w:p w14:paraId="10D2D401" w14:textId="77777777" w:rsidR="00736535" w:rsidRPr="00391A87" w:rsidRDefault="00736535" w:rsidP="00391A87">
            <w:pPr>
              <w:jc w:val="both"/>
              <w:rPr>
                <w:b/>
              </w:rPr>
            </w:pPr>
            <w:r w:rsidRPr="00391A87">
              <w:rPr>
                <w:b/>
              </w:rPr>
              <w:t xml:space="preserve">Name:                                                                                     Signature:                                                                             </w:t>
            </w:r>
          </w:p>
          <w:p w14:paraId="031BD347" w14:textId="77777777" w:rsidR="00736535" w:rsidRPr="00391A87" w:rsidRDefault="00736535" w:rsidP="00391A87">
            <w:pPr>
              <w:jc w:val="both"/>
              <w:rPr>
                <w:b/>
              </w:rPr>
            </w:pPr>
            <w:r w:rsidRPr="00391A87">
              <w:rPr>
                <w:b/>
              </w:rPr>
              <w:t xml:space="preserve">Date:                                 </w:t>
            </w:r>
          </w:p>
        </w:tc>
      </w:tr>
    </w:tbl>
    <w:p w14:paraId="531E231A" w14:textId="77777777" w:rsidR="00736535" w:rsidRDefault="00736535" w:rsidP="0048336A"/>
    <w:p w14:paraId="4635733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B91C57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57E8E3" w14:textId="77777777" w:rsidTr="00391A87">
        <w:tc>
          <w:tcPr>
            <w:tcW w:w="12575" w:type="dxa"/>
          </w:tcPr>
          <w:p w14:paraId="72525BAC" w14:textId="77777777" w:rsidR="00736535" w:rsidRPr="00391A87" w:rsidRDefault="00736535" w:rsidP="00391A87">
            <w:pPr>
              <w:jc w:val="both"/>
              <w:rPr>
                <w:rFonts w:cs="Times New Roman"/>
                <w:b/>
              </w:rPr>
            </w:pPr>
            <w:r w:rsidRPr="00391A87">
              <w:rPr>
                <w:rFonts w:cs="Times New Roman"/>
                <w:b/>
              </w:rPr>
              <w:t>INTERNAL MODERATOR COMMENTS:</w:t>
            </w:r>
          </w:p>
          <w:p w14:paraId="5C93BAB6" w14:textId="77777777" w:rsidR="00736535" w:rsidRPr="00391A87" w:rsidRDefault="00736535" w:rsidP="00391A87">
            <w:pPr>
              <w:jc w:val="both"/>
              <w:rPr>
                <w:rFonts w:cs="Times New Roman"/>
                <w:b/>
              </w:rPr>
            </w:pPr>
          </w:p>
          <w:p w14:paraId="2A6EC13E" w14:textId="77777777" w:rsidR="00736535" w:rsidRPr="00391A87" w:rsidRDefault="00736535" w:rsidP="00391A87">
            <w:pPr>
              <w:jc w:val="both"/>
              <w:rPr>
                <w:rFonts w:cs="Times New Roman"/>
                <w:b/>
              </w:rPr>
            </w:pPr>
          </w:p>
          <w:p w14:paraId="75F83B4A" w14:textId="77777777" w:rsidR="00736535" w:rsidRPr="00391A87" w:rsidRDefault="00736535" w:rsidP="00391A87">
            <w:pPr>
              <w:jc w:val="both"/>
              <w:rPr>
                <w:rFonts w:cs="Times New Roman"/>
                <w:b/>
              </w:rPr>
            </w:pPr>
          </w:p>
          <w:p w14:paraId="4F0788EF" w14:textId="77777777" w:rsidR="00736535" w:rsidRPr="00391A87" w:rsidRDefault="00736535" w:rsidP="00391A87">
            <w:pPr>
              <w:jc w:val="both"/>
              <w:rPr>
                <w:rFonts w:cs="Times New Roman"/>
                <w:b/>
              </w:rPr>
            </w:pPr>
          </w:p>
          <w:p w14:paraId="6F1D06D2" w14:textId="77777777" w:rsidR="00736535" w:rsidRPr="00391A87" w:rsidRDefault="00736535" w:rsidP="00391A87">
            <w:pPr>
              <w:jc w:val="both"/>
              <w:rPr>
                <w:rFonts w:cs="Times New Roman"/>
                <w:b/>
              </w:rPr>
            </w:pPr>
          </w:p>
          <w:p w14:paraId="479BA9DD" w14:textId="77777777" w:rsidR="00736535" w:rsidRPr="00391A87" w:rsidRDefault="00736535" w:rsidP="00391A87">
            <w:pPr>
              <w:jc w:val="both"/>
              <w:rPr>
                <w:b/>
              </w:rPr>
            </w:pPr>
            <w:r w:rsidRPr="00391A87">
              <w:rPr>
                <w:b/>
              </w:rPr>
              <w:t xml:space="preserve">Name:                                                                                     Signature:                                                                             </w:t>
            </w:r>
          </w:p>
          <w:p w14:paraId="39D05BA0" w14:textId="77777777" w:rsidR="00736535" w:rsidRPr="00391A87" w:rsidRDefault="00736535" w:rsidP="00391A87">
            <w:pPr>
              <w:jc w:val="both"/>
              <w:rPr>
                <w:b/>
              </w:rPr>
            </w:pPr>
            <w:r w:rsidRPr="00391A87">
              <w:rPr>
                <w:b/>
              </w:rPr>
              <w:t xml:space="preserve">Date:                                 </w:t>
            </w:r>
          </w:p>
        </w:tc>
      </w:tr>
      <w:tr w:rsidR="00736535" w:rsidRPr="007E224B" w14:paraId="767BE8FC" w14:textId="77777777" w:rsidTr="00391A87">
        <w:tc>
          <w:tcPr>
            <w:tcW w:w="12575" w:type="dxa"/>
          </w:tcPr>
          <w:p w14:paraId="0C8E0530" w14:textId="77777777" w:rsidR="00736535" w:rsidRPr="00391A87" w:rsidRDefault="00736535" w:rsidP="00391A87">
            <w:pPr>
              <w:jc w:val="both"/>
              <w:rPr>
                <w:rFonts w:cs="Times New Roman"/>
                <w:b/>
              </w:rPr>
            </w:pPr>
            <w:r w:rsidRPr="00391A87">
              <w:rPr>
                <w:rFonts w:cs="Times New Roman"/>
                <w:b/>
              </w:rPr>
              <w:t>EXTERNAL MODERATOR COMMENTS:</w:t>
            </w:r>
          </w:p>
          <w:p w14:paraId="3F69C92C" w14:textId="77777777" w:rsidR="00736535" w:rsidRPr="00391A87" w:rsidRDefault="00736535" w:rsidP="00391A87">
            <w:pPr>
              <w:jc w:val="both"/>
              <w:rPr>
                <w:rFonts w:cs="Times New Roman"/>
                <w:b/>
              </w:rPr>
            </w:pPr>
          </w:p>
          <w:p w14:paraId="58576271" w14:textId="77777777" w:rsidR="00736535" w:rsidRPr="00391A87" w:rsidRDefault="00736535" w:rsidP="00391A87">
            <w:pPr>
              <w:jc w:val="both"/>
              <w:rPr>
                <w:rFonts w:cs="Times New Roman"/>
                <w:b/>
              </w:rPr>
            </w:pPr>
          </w:p>
          <w:p w14:paraId="2B687181" w14:textId="77777777" w:rsidR="00736535" w:rsidRPr="00391A87" w:rsidRDefault="00736535" w:rsidP="00391A87">
            <w:pPr>
              <w:jc w:val="both"/>
              <w:rPr>
                <w:rFonts w:cs="Times New Roman"/>
                <w:b/>
              </w:rPr>
            </w:pPr>
          </w:p>
          <w:p w14:paraId="60D71D48" w14:textId="77777777" w:rsidR="00736535" w:rsidRPr="00391A87" w:rsidRDefault="00736535" w:rsidP="00391A87">
            <w:pPr>
              <w:jc w:val="both"/>
              <w:rPr>
                <w:rFonts w:cs="Times New Roman"/>
                <w:b/>
              </w:rPr>
            </w:pPr>
          </w:p>
          <w:p w14:paraId="378B2E92" w14:textId="77777777" w:rsidR="00736535" w:rsidRPr="00391A87" w:rsidRDefault="00736535" w:rsidP="00391A87">
            <w:pPr>
              <w:jc w:val="both"/>
              <w:rPr>
                <w:rFonts w:cs="Times New Roman"/>
                <w:b/>
              </w:rPr>
            </w:pPr>
          </w:p>
          <w:p w14:paraId="71866197" w14:textId="77777777" w:rsidR="00736535" w:rsidRPr="00391A87" w:rsidRDefault="00736535" w:rsidP="00391A87">
            <w:pPr>
              <w:jc w:val="both"/>
              <w:rPr>
                <w:b/>
              </w:rPr>
            </w:pPr>
            <w:r w:rsidRPr="00391A87">
              <w:rPr>
                <w:b/>
              </w:rPr>
              <w:t xml:space="preserve">Name:                                                                                     Signature:                                                                             </w:t>
            </w:r>
          </w:p>
          <w:p w14:paraId="4B5AD3CB" w14:textId="77777777" w:rsidR="00736535" w:rsidRPr="00391A87" w:rsidRDefault="00736535" w:rsidP="00391A87">
            <w:pPr>
              <w:jc w:val="both"/>
              <w:rPr>
                <w:b/>
              </w:rPr>
            </w:pPr>
            <w:r w:rsidRPr="00391A87">
              <w:rPr>
                <w:b/>
              </w:rPr>
              <w:t xml:space="preserve">Date:                                 </w:t>
            </w:r>
          </w:p>
        </w:tc>
      </w:tr>
    </w:tbl>
    <w:p w14:paraId="0AA60E60" w14:textId="77777777" w:rsidR="00736535" w:rsidRDefault="00736535" w:rsidP="00736535">
      <w:pPr>
        <w:pStyle w:val="mainheading"/>
        <w:spacing w:before="0" w:after="0"/>
        <w:jc w:val="both"/>
        <w:rPr>
          <w:rFonts w:ascii="Verdana" w:hAnsi="Verdana"/>
          <w:b w:val="0"/>
          <w:bCs/>
          <w:sz w:val="22"/>
        </w:rPr>
      </w:pPr>
    </w:p>
    <w:p w14:paraId="1F82320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0C6C089" w14:textId="77777777" w:rsidR="00FB2835" w:rsidRPr="0048336A" w:rsidRDefault="00FB2835" w:rsidP="0048336A"/>
    <w:p w14:paraId="43D5413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73438C4" w14:textId="77777777" w:rsidR="00736535" w:rsidRDefault="00736535" w:rsidP="00736535">
      <w:pPr>
        <w:tabs>
          <w:tab w:val="left" w:pos="3510"/>
        </w:tabs>
        <w:rPr>
          <w:iCs w:val="0"/>
        </w:rPr>
      </w:pPr>
    </w:p>
    <w:p w14:paraId="5972AA3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F8F937" w14:textId="77777777" w:rsidR="00FB2835" w:rsidRDefault="00FB2835" w:rsidP="0048336A">
      <w:pPr>
        <w:rPr>
          <w:iCs w:val="0"/>
        </w:rPr>
      </w:pPr>
    </w:p>
    <w:p w14:paraId="507D88C6" w14:textId="77777777" w:rsidR="00736535" w:rsidRPr="00561F81" w:rsidRDefault="00736535" w:rsidP="00736535">
      <w:pPr>
        <w:jc w:val="both"/>
        <w:rPr>
          <w:rFonts w:ascii="Verdana" w:hAnsi="Verdana"/>
          <w:b/>
          <w:szCs w:val="22"/>
        </w:rPr>
      </w:pPr>
      <w:r>
        <w:rPr>
          <w:rFonts w:ascii="Verdana" w:hAnsi="Verdana"/>
          <w:b/>
          <w:bCs/>
        </w:rPr>
        <w:t>A/651/8657 Effective Communication</w:t>
      </w:r>
      <w:r w:rsidRPr="00561F81">
        <w:rPr>
          <w:rFonts w:ascii="Verdana" w:hAnsi="Verdana"/>
          <w:b/>
          <w:bCs/>
        </w:rPr>
        <w:t xml:space="preserve"> - Mandatory Unit</w:t>
      </w:r>
    </w:p>
    <w:p w14:paraId="7AF4ECF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1"/>
        <w:gridCol w:w="3601"/>
        <w:gridCol w:w="1348"/>
        <w:gridCol w:w="1415"/>
        <w:gridCol w:w="2270"/>
      </w:tblGrid>
      <w:tr w:rsidR="007577FA" w:rsidRPr="00561F81" w14:paraId="6F03E627" w14:textId="77777777" w:rsidTr="00391A87">
        <w:tc>
          <w:tcPr>
            <w:tcW w:w="4592" w:type="dxa"/>
          </w:tcPr>
          <w:p w14:paraId="2132D1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5A220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7D236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671D85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88630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68B6EDC" w14:textId="77777777" w:rsidTr="00391A87">
        <w:tc>
          <w:tcPr>
            <w:tcW w:w="4592" w:type="dxa"/>
          </w:tcPr>
          <w:p w14:paraId="03A14E53" w14:textId="77777777" w:rsidR="000A4E95" w:rsidRDefault="000A4E95" w:rsidP="00391A87">
            <w:pPr>
              <w:pStyle w:val="NormalWeb"/>
              <w:spacing w:before="0" w:beforeAutospacing="0" w:after="0" w:afterAutospacing="0"/>
              <w:rPr>
                <w:rFonts w:ascii="Verdana" w:hAnsi="Verdana" w:cs="Arial"/>
                <w:b/>
                <w:sz w:val="22"/>
                <w:szCs w:val="22"/>
              </w:rPr>
            </w:pPr>
          </w:p>
          <w:p w14:paraId="5E4665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different communication skills, methods and models and the circumstances they may be most appropriately used in</w:t>
            </w:r>
          </w:p>
          <w:p w14:paraId="4DBE094D" w14:textId="77777777" w:rsidR="000A4E95" w:rsidRDefault="000A4E95" w:rsidP="00391A87">
            <w:pPr>
              <w:pStyle w:val="NormalWeb"/>
              <w:spacing w:before="0" w:beforeAutospacing="0" w:after="0" w:afterAutospacing="0"/>
              <w:rPr>
                <w:rFonts w:ascii="Verdana" w:hAnsi="Verdana" w:cs="Arial"/>
                <w:b/>
                <w:sz w:val="22"/>
                <w:szCs w:val="22"/>
              </w:rPr>
            </w:pPr>
          </w:p>
          <w:p w14:paraId="0E77B6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achieve maximum impact, by using a range of appropriate communication skills and methods</w:t>
            </w:r>
          </w:p>
          <w:p w14:paraId="2193AE37" w14:textId="77777777" w:rsidR="000A4E95" w:rsidRDefault="000A4E95" w:rsidP="00391A87">
            <w:pPr>
              <w:pStyle w:val="NormalWeb"/>
              <w:spacing w:before="0" w:beforeAutospacing="0" w:after="0" w:afterAutospacing="0"/>
              <w:rPr>
                <w:rFonts w:ascii="Verdana" w:hAnsi="Verdana" w:cs="Arial"/>
                <w:b/>
                <w:sz w:val="22"/>
                <w:szCs w:val="22"/>
              </w:rPr>
            </w:pPr>
          </w:p>
          <w:p w14:paraId="1902F22B"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Analyse how communication skills underpin: </w:t>
            </w:r>
          </w:p>
          <w:p w14:paraId="285A2E4A" w14:textId="77777777" w:rsidR="00D01D96" w:rsidRDefault="00D01D96" w:rsidP="00391A87">
            <w:pPr>
              <w:pStyle w:val="NormalWeb"/>
              <w:spacing w:before="0" w:beforeAutospacing="0" w:after="0" w:afterAutospacing="0"/>
              <w:rPr>
                <w:rFonts w:ascii="Verdana" w:hAnsi="Verdana" w:cs="Arial"/>
                <w:sz w:val="22"/>
                <w:szCs w:val="22"/>
                <w:lang w:val="en-GB"/>
              </w:rPr>
            </w:pPr>
          </w:p>
          <w:p w14:paraId="196D20FD" w14:textId="77777777" w:rsidR="00D01D96" w:rsidRDefault="00736535" w:rsidP="00D01D96">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Achievement of positive outcomes for individuals and others </w:t>
            </w:r>
          </w:p>
          <w:p w14:paraId="39FCB287" w14:textId="77777777" w:rsidR="00D01D96" w:rsidRDefault="00736535" w:rsidP="00D01D96">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 leadership and management of teams</w:t>
            </w:r>
          </w:p>
          <w:p w14:paraId="398F48BA" w14:textId="67516E2D" w:rsidR="00736535" w:rsidRDefault="00736535" w:rsidP="00D01D96">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Sustainable relationships and partnerships</w:t>
            </w:r>
          </w:p>
          <w:p w14:paraId="48E5CB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2C6903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9682EB" w14:textId="77777777" w:rsidR="00736535" w:rsidRPr="00391A87" w:rsidRDefault="00736535" w:rsidP="0099237B">
            <w:pPr>
              <w:pStyle w:val="Heading5"/>
              <w:rPr>
                <w:rFonts w:ascii="Verdana" w:hAnsi="Verdana"/>
                <w:color w:val="auto"/>
              </w:rPr>
            </w:pPr>
          </w:p>
        </w:tc>
        <w:tc>
          <w:tcPr>
            <w:tcW w:w="1184" w:type="dxa"/>
          </w:tcPr>
          <w:p w14:paraId="5729200D" w14:textId="77777777" w:rsidR="00736535" w:rsidRPr="00391A87" w:rsidRDefault="00736535" w:rsidP="0099237B">
            <w:pPr>
              <w:pStyle w:val="Heading5"/>
              <w:rPr>
                <w:rFonts w:ascii="Verdana" w:hAnsi="Verdana"/>
                <w:color w:val="auto"/>
              </w:rPr>
            </w:pPr>
          </w:p>
        </w:tc>
        <w:tc>
          <w:tcPr>
            <w:tcW w:w="1250" w:type="dxa"/>
          </w:tcPr>
          <w:p w14:paraId="5FBF72C7" w14:textId="77777777" w:rsidR="00736535" w:rsidRPr="00391A87" w:rsidRDefault="00736535" w:rsidP="0099237B">
            <w:pPr>
              <w:pStyle w:val="Heading5"/>
              <w:rPr>
                <w:rFonts w:ascii="Verdana" w:hAnsi="Verdana"/>
                <w:color w:val="auto"/>
              </w:rPr>
            </w:pPr>
          </w:p>
        </w:tc>
        <w:tc>
          <w:tcPr>
            <w:tcW w:w="2682" w:type="dxa"/>
          </w:tcPr>
          <w:p w14:paraId="4EA33740" w14:textId="77777777" w:rsidR="00736535" w:rsidRPr="00391A87" w:rsidRDefault="00736535" w:rsidP="0099237B">
            <w:pPr>
              <w:pStyle w:val="Heading5"/>
              <w:rPr>
                <w:rFonts w:ascii="Verdana" w:hAnsi="Verdana"/>
                <w:color w:val="auto"/>
              </w:rPr>
            </w:pPr>
          </w:p>
        </w:tc>
      </w:tr>
      <w:tr w:rsidR="007577FA" w:rsidRPr="00561F81" w14:paraId="6D6781BA" w14:textId="77777777" w:rsidTr="00391A87">
        <w:tc>
          <w:tcPr>
            <w:tcW w:w="4592" w:type="dxa"/>
          </w:tcPr>
          <w:p w14:paraId="0E28DB3F" w14:textId="77777777" w:rsidR="000A4E95" w:rsidRDefault="000A4E95" w:rsidP="00391A87">
            <w:pPr>
              <w:pStyle w:val="NormalWeb"/>
              <w:spacing w:before="0" w:beforeAutospacing="0" w:after="0" w:afterAutospacing="0"/>
              <w:rPr>
                <w:rFonts w:ascii="Verdana" w:hAnsi="Verdana" w:cs="Arial"/>
                <w:b/>
                <w:sz w:val="22"/>
                <w:szCs w:val="22"/>
              </w:rPr>
            </w:pPr>
          </w:p>
          <w:p w14:paraId="506FB3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the models of conflict management and conflict resolution</w:t>
            </w:r>
          </w:p>
          <w:p w14:paraId="6854E78D" w14:textId="77777777" w:rsidR="000A4E95" w:rsidRDefault="000A4E95" w:rsidP="00391A87">
            <w:pPr>
              <w:pStyle w:val="NormalWeb"/>
              <w:spacing w:before="0" w:beforeAutospacing="0" w:after="0" w:afterAutospacing="0"/>
              <w:rPr>
                <w:rFonts w:ascii="Verdana" w:hAnsi="Verdana" w:cs="Arial"/>
                <w:b/>
                <w:sz w:val="22"/>
                <w:szCs w:val="22"/>
              </w:rPr>
            </w:pPr>
          </w:p>
          <w:p w14:paraId="1C43EF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factors that can cause friction and conflict within the workplace</w:t>
            </w:r>
          </w:p>
          <w:p w14:paraId="753995D5" w14:textId="77777777" w:rsidR="000A4E95" w:rsidRDefault="000A4E95" w:rsidP="00391A87">
            <w:pPr>
              <w:pStyle w:val="NormalWeb"/>
              <w:spacing w:before="0" w:beforeAutospacing="0" w:after="0" w:afterAutospacing="0"/>
              <w:rPr>
                <w:rFonts w:ascii="Verdana" w:hAnsi="Verdana" w:cs="Arial"/>
                <w:b/>
                <w:sz w:val="22"/>
                <w:szCs w:val="22"/>
              </w:rPr>
            </w:pPr>
          </w:p>
          <w:p w14:paraId="3D360C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skills that underpin conflict management and conflict resolution techniques</w:t>
            </w:r>
          </w:p>
          <w:p w14:paraId="5D7F22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5F1D26" w14:textId="77777777" w:rsidR="00736535" w:rsidRPr="00391A87" w:rsidRDefault="00736535" w:rsidP="0099237B">
            <w:pPr>
              <w:pStyle w:val="Heading5"/>
              <w:rPr>
                <w:rFonts w:ascii="Verdana" w:hAnsi="Verdana"/>
                <w:color w:val="auto"/>
              </w:rPr>
            </w:pPr>
          </w:p>
        </w:tc>
        <w:tc>
          <w:tcPr>
            <w:tcW w:w="1184" w:type="dxa"/>
          </w:tcPr>
          <w:p w14:paraId="68EE2547" w14:textId="77777777" w:rsidR="00736535" w:rsidRPr="00391A87" w:rsidRDefault="00736535" w:rsidP="0099237B">
            <w:pPr>
              <w:pStyle w:val="Heading5"/>
              <w:rPr>
                <w:rFonts w:ascii="Verdana" w:hAnsi="Verdana"/>
                <w:color w:val="auto"/>
              </w:rPr>
            </w:pPr>
          </w:p>
        </w:tc>
        <w:tc>
          <w:tcPr>
            <w:tcW w:w="1250" w:type="dxa"/>
          </w:tcPr>
          <w:p w14:paraId="1318F2FB" w14:textId="77777777" w:rsidR="00736535" w:rsidRPr="00391A87" w:rsidRDefault="00736535" w:rsidP="0099237B">
            <w:pPr>
              <w:pStyle w:val="Heading5"/>
              <w:rPr>
                <w:rFonts w:ascii="Verdana" w:hAnsi="Verdana"/>
                <w:color w:val="auto"/>
              </w:rPr>
            </w:pPr>
          </w:p>
        </w:tc>
        <w:tc>
          <w:tcPr>
            <w:tcW w:w="2682" w:type="dxa"/>
          </w:tcPr>
          <w:p w14:paraId="3F2E4706" w14:textId="77777777" w:rsidR="00736535" w:rsidRPr="00391A87" w:rsidRDefault="00736535" w:rsidP="0099237B">
            <w:pPr>
              <w:pStyle w:val="Heading5"/>
              <w:rPr>
                <w:rFonts w:ascii="Verdana" w:hAnsi="Verdana"/>
                <w:color w:val="auto"/>
              </w:rPr>
            </w:pPr>
          </w:p>
        </w:tc>
      </w:tr>
      <w:tr w:rsidR="007577FA" w:rsidRPr="00561F81" w14:paraId="6488F63F" w14:textId="77777777" w:rsidTr="00391A87">
        <w:tc>
          <w:tcPr>
            <w:tcW w:w="4592" w:type="dxa"/>
          </w:tcPr>
          <w:p w14:paraId="36E8A087" w14:textId="77777777" w:rsidR="000A4E95" w:rsidRDefault="000A4E95" w:rsidP="00391A87">
            <w:pPr>
              <w:pStyle w:val="NormalWeb"/>
              <w:spacing w:before="0" w:beforeAutospacing="0" w:after="0" w:afterAutospacing="0"/>
              <w:rPr>
                <w:rFonts w:ascii="Verdana" w:hAnsi="Verdana" w:cs="Arial"/>
                <w:b/>
                <w:sz w:val="22"/>
                <w:szCs w:val="22"/>
              </w:rPr>
            </w:pPr>
          </w:p>
          <w:p w14:paraId="15631A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a range of effective communication styles, methods and skills</w:t>
            </w:r>
          </w:p>
          <w:p w14:paraId="15FCC14D" w14:textId="77777777" w:rsidR="000A4E95" w:rsidRDefault="000A4E95" w:rsidP="00391A87">
            <w:pPr>
              <w:pStyle w:val="NormalWeb"/>
              <w:spacing w:before="0" w:beforeAutospacing="0" w:after="0" w:afterAutospacing="0"/>
              <w:rPr>
                <w:rFonts w:ascii="Verdana" w:hAnsi="Verdana" w:cs="Arial"/>
                <w:b/>
                <w:sz w:val="22"/>
                <w:szCs w:val="22"/>
              </w:rPr>
            </w:pPr>
          </w:p>
          <w:p w14:paraId="1C905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Apply communication skills appropriately in relation to message and audience for maximum impact</w:t>
            </w:r>
          </w:p>
          <w:p w14:paraId="67C58CA3" w14:textId="77777777" w:rsidR="000A4E95" w:rsidRDefault="000A4E95" w:rsidP="00391A87">
            <w:pPr>
              <w:pStyle w:val="NormalWeb"/>
              <w:spacing w:before="0" w:beforeAutospacing="0" w:after="0" w:afterAutospacing="0"/>
              <w:rPr>
                <w:rFonts w:ascii="Verdana" w:hAnsi="Verdana" w:cs="Arial"/>
                <w:b/>
                <w:sz w:val="22"/>
                <w:szCs w:val="22"/>
              </w:rPr>
            </w:pPr>
          </w:p>
          <w:p w14:paraId="20B147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Adapt communication style in response to the emotional context and communication style of others</w:t>
            </w:r>
          </w:p>
          <w:p w14:paraId="4C09E32A" w14:textId="77777777" w:rsidR="000A4E95" w:rsidRDefault="000A4E95" w:rsidP="00391A87">
            <w:pPr>
              <w:pStyle w:val="NormalWeb"/>
              <w:spacing w:before="0" w:beforeAutospacing="0" w:after="0" w:afterAutospacing="0"/>
              <w:rPr>
                <w:rFonts w:ascii="Verdana" w:hAnsi="Verdana" w:cs="Arial"/>
                <w:b/>
                <w:sz w:val="22"/>
                <w:szCs w:val="22"/>
              </w:rPr>
            </w:pPr>
          </w:p>
          <w:p w14:paraId="325C9B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Identify and overcome barriers to communication with a range of people</w:t>
            </w:r>
          </w:p>
          <w:p w14:paraId="25D77D0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E3BDB8" w14:textId="77777777" w:rsidR="00736535" w:rsidRPr="00391A87" w:rsidRDefault="00736535" w:rsidP="0099237B">
            <w:pPr>
              <w:pStyle w:val="Heading5"/>
              <w:rPr>
                <w:rFonts w:ascii="Verdana" w:hAnsi="Verdana"/>
                <w:color w:val="auto"/>
              </w:rPr>
            </w:pPr>
          </w:p>
        </w:tc>
        <w:tc>
          <w:tcPr>
            <w:tcW w:w="1184" w:type="dxa"/>
          </w:tcPr>
          <w:p w14:paraId="79F22FAE" w14:textId="77777777" w:rsidR="00736535" w:rsidRPr="00391A87" w:rsidRDefault="00736535" w:rsidP="0099237B">
            <w:pPr>
              <w:pStyle w:val="Heading5"/>
              <w:rPr>
                <w:rFonts w:ascii="Verdana" w:hAnsi="Verdana"/>
                <w:color w:val="auto"/>
              </w:rPr>
            </w:pPr>
          </w:p>
        </w:tc>
        <w:tc>
          <w:tcPr>
            <w:tcW w:w="1250" w:type="dxa"/>
          </w:tcPr>
          <w:p w14:paraId="5B1C1F5E" w14:textId="77777777" w:rsidR="00736535" w:rsidRPr="00391A87" w:rsidRDefault="00736535" w:rsidP="0099237B">
            <w:pPr>
              <w:pStyle w:val="Heading5"/>
              <w:rPr>
                <w:rFonts w:ascii="Verdana" w:hAnsi="Verdana"/>
                <w:color w:val="auto"/>
              </w:rPr>
            </w:pPr>
          </w:p>
        </w:tc>
        <w:tc>
          <w:tcPr>
            <w:tcW w:w="2682" w:type="dxa"/>
          </w:tcPr>
          <w:p w14:paraId="60EC4E69" w14:textId="77777777" w:rsidR="00736535" w:rsidRPr="00391A87" w:rsidRDefault="00736535" w:rsidP="0099237B">
            <w:pPr>
              <w:pStyle w:val="Heading5"/>
              <w:rPr>
                <w:rFonts w:ascii="Verdana" w:hAnsi="Verdana"/>
                <w:color w:val="auto"/>
              </w:rPr>
            </w:pPr>
          </w:p>
        </w:tc>
      </w:tr>
      <w:tr w:rsidR="007577FA" w:rsidRPr="00561F81" w14:paraId="4AF64576" w14:textId="77777777" w:rsidTr="00391A87">
        <w:tc>
          <w:tcPr>
            <w:tcW w:w="4592" w:type="dxa"/>
          </w:tcPr>
          <w:p w14:paraId="755BC280" w14:textId="77777777" w:rsidR="000A4E95" w:rsidRDefault="000A4E95" w:rsidP="00391A87">
            <w:pPr>
              <w:pStyle w:val="NormalWeb"/>
              <w:spacing w:before="0" w:beforeAutospacing="0" w:after="0" w:afterAutospacing="0"/>
              <w:rPr>
                <w:rFonts w:ascii="Verdana" w:hAnsi="Verdana" w:cs="Arial"/>
                <w:b/>
                <w:sz w:val="22"/>
                <w:szCs w:val="22"/>
              </w:rPr>
            </w:pPr>
          </w:p>
          <w:p w14:paraId="5C418C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and evaluate the effectiveness of both internal and external communication systems and practices used in the workplace</w:t>
            </w:r>
          </w:p>
          <w:p w14:paraId="59C1A373" w14:textId="77777777" w:rsidR="000A4E95" w:rsidRDefault="000A4E95" w:rsidP="00391A87">
            <w:pPr>
              <w:pStyle w:val="NormalWeb"/>
              <w:spacing w:before="0" w:beforeAutospacing="0" w:after="0" w:afterAutospacing="0"/>
              <w:rPr>
                <w:rFonts w:ascii="Verdana" w:hAnsi="Verdana" w:cs="Arial"/>
                <w:b/>
                <w:sz w:val="22"/>
                <w:szCs w:val="22"/>
              </w:rPr>
            </w:pPr>
          </w:p>
          <w:p w14:paraId="74A85C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Monitor and evaluate the effectiveness of communication practices to support positive outcomes for individuals</w:t>
            </w:r>
          </w:p>
          <w:p w14:paraId="79FA1F43" w14:textId="77777777" w:rsidR="000A4E95" w:rsidRDefault="000A4E95" w:rsidP="00391A87">
            <w:pPr>
              <w:pStyle w:val="NormalWeb"/>
              <w:spacing w:before="0" w:beforeAutospacing="0" w:after="0" w:afterAutospacing="0"/>
              <w:rPr>
                <w:rFonts w:ascii="Verdana" w:hAnsi="Verdana" w:cs="Arial"/>
                <w:b/>
                <w:sz w:val="22"/>
                <w:szCs w:val="22"/>
              </w:rPr>
            </w:pPr>
          </w:p>
          <w:p w14:paraId="0B8E49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Propose improvements to communication systems and practices and lead their implementation</w:t>
            </w:r>
          </w:p>
          <w:p w14:paraId="6CA666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AC97C9" w14:textId="77777777" w:rsidR="00736535" w:rsidRPr="00391A87" w:rsidRDefault="00736535" w:rsidP="0099237B">
            <w:pPr>
              <w:pStyle w:val="Heading5"/>
              <w:rPr>
                <w:rFonts w:ascii="Verdana" w:hAnsi="Verdana"/>
                <w:color w:val="auto"/>
              </w:rPr>
            </w:pPr>
          </w:p>
        </w:tc>
        <w:tc>
          <w:tcPr>
            <w:tcW w:w="1184" w:type="dxa"/>
          </w:tcPr>
          <w:p w14:paraId="6647D641" w14:textId="77777777" w:rsidR="00736535" w:rsidRPr="00391A87" w:rsidRDefault="00736535" w:rsidP="0099237B">
            <w:pPr>
              <w:pStyle w:val="Heading5"/>
              <w:rPr>
                <w:rFonts w:ascii="Verdana" w:hAnsi="Verdana"/>
                <w:color w:val="auto"/>
              </w:rPr>
            </w:pPr>
          </w:p>
        </w:tc>
        <w:tc>
          <w:tcPr>
            <w:tcW w:w="1250" w:type="dxa"/>
          </w:tcPr>
          <w:p w14:paraId="6CF36C74" w14:textId="77777777" w:rsidR="00736535" w:rsidRPr="00391A87" w:rsidRDefault="00736535" w:rsidP="0099237B">
            <w:pPr>
              <w:pStyle w:val="Heading5"/>
              <w:rPr>
                <w:rFonts w:ascii="Verdana" w:hAnsi="Verdana"/>
                <w:color w:val="auto"/>
              </w:rPr>
            </w:pPr>
          </w:p>
        </w:tc>
        <w:tc>
          <w:tcPr>
            <w:tcW w:w="2682" w:type="dxa"/>
          </w:tcPr>
          <w:p w14:paraId="51948D1C" w14:textId="77777777" w:rsidR="00736535" w:rsidRPr="00391A87" w:rsidRDefault="00736535" w:rsidP="0099237B">
            <w:pPr>
              <w:pStyle w:val="Heading5"/>
              <w:rPr>
                <w:rFonts w:ascii="Verdana" w:hAnsi="Verdana"/>
                <w:color w:val="auto"/>
              </w:rPr>
            </w:pPr>
          </w:p>
        </w:tc>
      </w:tr>
    </w:tbl>
    <w:p w14:paraId="64D394F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6FD84E" w14:textId="77777777" w:rsidTr="00391A87">
        <w:tc>
          <w:tcPr>
            <w:tcW w:w="12575" w:type="dxa"/>
          </w:tcPr>
          <w:p w14:paraId="24076E9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C29CDE0" w14:textId="77777777" w:rsidR="00736535" w:rsidRPr="00391A87" w:rsidRDefault="00736535" w:rsidP="00391A87">
            <w:pPr>
              <w:jc w:val="both"/>
              <w:rPr>
                <w:rFonts w:cs="Times New Roman"/>
                <w:b/>
              </w:rPr>
            </w:pPr>
          </w:p>
          <w:p w14:paraId="7ACBE75C" w14:textId="77777777" w:rsidR="00736535" w:rsidRPr="00391A87" w:rsidRDefault="00736535" w:rsidP="00391A87">
            <w:pPr>
              <w:jc w:val="both"/>
              <w:rPr>
                <w:rFonts w:cs="Times New Roman"/>
                <w:b/>
              </w:rPr>
            </w:pPr>
          </w:p>
          <w:p w14:paraId="7B779E38" w14:textId="77777777" w:rsidR="00736535" w:rsidRPr="00391A87" w:rsidRDefault="00736535" w:rsidP="00391A87">
            <w:pPr>
              <w:jc w:val="both"/>
              <w:rPr>
                <w:rFonts w:cs="Times New Roman"/>
                <w:b/>
              </w:rPr>
            </w:pPr>
          </w:p>
          <w:p w14:paraId="36FDB677" w14:textId="77777777" w:rsidR="00736535" w:rsidRPr="00391A87" w:rsidRDefault="00736535" w:rsidP="00391A87">
            <w:pPr>
              <w:jc w:val="both"/>
              <w:rPr>
                <w:rFonts w:cs="Times New Roman"/>
                <w:b/>
              </w:rPr>
            </w:pPr>
          </w:p>
          <w:p w14:paraId="3E4DD144" w14:textId="77777777" w:rsidR="00736535" w:rsidRPr="00391A87" w:rsidRDefault="00736535" w:rsidP="00391A87">
            <w:pPr>
              <w:jc w:val="both"/>
              <w:rPr>
                <w:rFonts w:cs="Times New Roman"/>
                <w:b/>
              </w:rPr>
            </w:pPr>
          </w:p>
          <w:p w14:paraId="4A61F5F8" w14:textId="77777777" w:rsidR="00736535" w:rsidRPr="00391A87" w:rsidRDefault="00736535" w:rsidP="00391A87">
            <w:pPr>
              <w:jc w:val="both"/>
              <w:rPr>
                <w:b/>
              </w:rPr>
            </w:pPr>
            <w:r w:rsidRPr="00391A87">
              <w:rPr>
                <w:b/>
              </w:rPr>
              <w:t xml:space="preserve">Name:                                                                                     Signature:                                                                             </w:t>
            </w:r>
          </w:p>
          <w:p w14:paraId="2B2603E3" w14:textId="77777777" w:rsidR="00736535" w:rsidRPr="00391A87" w:rsidRDefault="00736535" w:rsidP="00391A87">
            <w:pPr>
              <w:jc w:val="both"/>
              <w:rPr>
                <w:b/>
              </w:rPr>
            </w:pPr>
            <w:r w:rsidRPr="00391A87">
              <w:rPr>
                <w:b/>
              </w:rPr>
              <w:t xml:space="preserve">Date:                                 </w:t>
            </w:r>
          </w:p>
        </w:tc>
      </w:tr>
    </w:tbl>
    <w:p w14:paraId="19CA150F" w14:textId="77777777" w:rsidR="00736535" w:rsidRDefault="00736535" w:rsidP="0048336A"/>
    <w:p w14:paraId="7896A98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6F1978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05DB68" w14:textId="77777777" w:rsidTr="00391A87">
        <w:tc>
          <w:tcPr>
            <w:tcW w:w="12575" w:type="dxa"/>
          </w:tcPr>
          <w:p w14:paraId="3D4ECB9E" w14:textId="77777777" w:rsidR="00736535" w:rsidRPr="00391A87" w:rsidRDefault="00736535" w:rsidP="00391A87">
            <w:pPr>
              <w:jc w:val="both"/>
              <w:rPr>
                <w:rFonts w:cs="Times New Roman"/>
                <w:b/>
              </w:rPr>
            </w:pPr>
            <w:r w:rsidRPr="00391A87">
              <w:rPr>
                <w:rFonts w:cs="Times New Roman"/>
                <w:b/>
              </w:rPr>
              <w:t>INTERNAL MODERATOR COMMENTS:</w:t>
            </w:r>
          </w:p>
          <w:p w14:paraId="12E6415F" w14:textId="77777777" w:rsidR="00736535" w:rsidRPr="00391A87" w:rsidRDefault="00736535" w:rsidP="00391A87">
            <w:pPr>
              <w:jc w:val="both"/>
              <w:rPr>
                <w:rFonts w:cs="Times New Roman"/>
                <w:b/>
              </w:rPr>
            </w:pPr>
          </w:p>
          <w:p w14:paraId="26668C3D" w14:textId="77777777" w:rsidR="00736535" w:rsidRPr="00391A87" w:rsidRDefault="00736535" w:rsidP="00391A87">
            <w:pPr>
              <w:jc w:val="both"/>
              <w:rPr>
                <w:rFonts w:cs="Times New Roman"/>
                <w:b/>
              </w:rPr>
            </w:pPr>
          </w:p>
          <w:p w14:paraId="471ED8E0" w14:textId="77777777" w:rsidR="00736535" w:rsidRPr="00391A87" w:rsidRDefault="00736535" w:rsidP="00391A87">
            <w:pPr>
              <w:jc w:val="both"/>
              <w:rPr>
                <w:rFonts w:cs="Times New Roman"/>
                <w:b/>
              </w:rPr>
            </w:pPr>
          </w:p>
          <w:p w14:paraId="0572E59E" w14:textId="77777777" w:rsidR="00736535" w:rsidRPr="00391A87" w:rsidRDefault="00736535" w:rsidP="00391A87">
            <w:pPr>
              <w:jc w:val="both"/>
              <w:rPr>
                <w:rFonts w:cs="Times New Roman"/>
                <w:b/>
              </w:rPr>
            </w:pPr>
          </w:p>
          <w:p w14:paraId="23DF8284" w14:textId="77777777" w:rsidR="00736535" w:rsidRPr="00391A87" w:rsidRDefault="00736535" w:rsidP="00391A87">
            <w:pPr>
              <w:jc w:val="both"/>
              <w:rPr>
                <w:rFonts w:cs="Times New Roman"/>
                <w:b/>
              </w:rPr>
            </w:pPr>
          </w:p>
          <w:p w14:paraId="509ECA8F" w14:textId="77777777" w:rsidR="00736535" w:rsidRPr="00391A87" w:rsidRDefault="00736535" w:rsidP="00391A87">
            <w:pPr>
              <w:jc w:val="both"/>
              <w:rPr>
                <w:b/>
              </w:rPr>
            </w:pPr>
            <w:r w:rsidRPr="00391A87">
              <w:rPr>
                <w:b/>
              </w:rPr>
              <w:t xml:space="preserve">Name:                                                                                     Signature:                                                                             </w:t>
            </w:r>
          </w:p>
          <w:p w14:paraId="76CDAA29" w14:textId="77777777" w:rsidR="00736535" w:rsidRPr="00391A87" w:rsidRDefault="00736535" w:rsidP="00391A87">
            <w:pPr>
              <w:jc w:val="both"/>
              <w:rPr>
                <w:b/>
              </w:rPr>
            </w:pPr>
            <w:r w:rsidRPr="00391A87">
              <w:rPr>
                <w:b/>
              </w:rPr>
              <w:t xml:space="preserve">Date:                                 </w:t>
            </w:r>
          </w:p>
        </w:tc>
      </w:tr>
      <w:tr w:rsidR="00736535" w:rsidRPr="007E224B" w14:paraId="37D202AE" w14:textId="77777777" w:rsidTr="00391A87">
        <w:tc>
          <w:tcPr>
            <w:tcW w:w="12575" w:type="dxa"/>
          </w:tcPr>
          <w:p w14:paraId="3ABF1001" w14:textId="77777777" w:rsidR="00736535" w:rsidRPr="00391A87" w:rsidRDefault="00736535" w:rsidP="00391A87">
            <w:pPr>
              <w:jc w:val="both"/>
              <w:rPr>
                <w:rFonts w:cs="Times New Roman"/>
                <w:b/>
              </w:rPr>
            </w:pPr>
            <w:r w:rsidRPr="00391A87">
              <w:rPr>
                <w:rFonts w:cs="Times New Roman"/>
                <w:b/>
              </w:rPr>
              <w:t>EXTERNAL MODERATOR COMMENTS:</w:t>
            </w:r>
          </w:p>
          <w:p w14:paraId="4ED5CD6E" w14:textId="77777777" w:rsidR="00736535" w:rsidRPr="00391A87" w:rsidRDefault="00736535" w:rsidP="00391A87">
            <w:pPr>
              <w:jc w:val="both"/>
              <w:rPr>
                <w:rFonts w:cs="Times New Roman"/>
                <w:b/>
              </w:rPr>
            </w:pPr>
          </w:p>
          <w:p w14:paraId="7B36D158" w14:textId="77777777" w:rsidR="00736535" w:rsidRPr="00391A87" w:rsidRDefault="00736535" w:rsidP="00391A87">
            <w:pPr>
              <w:jc w:val="both"/>
              <w:rPr>
                <w:rFonts w:cs="Times New Roman"/>
                <w:b/>
              </w:rPr>
            </w:pPr>
          </w:p>
          <w:p w14:paraId="010A1BC0" w14:textId="77777777" w:rsidR="00736535" w:rsidRPr="00391A87" w:rsidRDefault="00736535" w:rsidP="00391A87">
            <w:pPr>
              <w:jc w:val="both"/>
              <w:rPr>
                <w:rFonts w:cs="Times New Roman"/>
                <w:b/>
              </w:rPr>
            </w:pPr>
          </w:p>
          <w:p w14:paraId="7BD7551C" w14:textId="77777777" w:rsidR="00736535" w:rsidRPr="00391A87" w:rsidRDefault="00736535" w:rsidP="00391A87">
            <w:pPr>
              <w:jc w:val="both"/>
              <w:rPr>
                <w:rFonts w:cs="Times New Roman"/>
                <w:b/>
              </w:rPr>
            </w:pPr>
          </w:p>
          <w:p w14:paraId="0EE91481" w14:textId="77777777" w:rsidR="00736535" w:rsidRPr="00391A87" w:rsidRDefault="00736535" w:rsidP="00391A87">
            <w:pPr>
              <w:jc w:val="both"/>
              <w:rPr>
                <w:rFonts w:cs="Times New Roman"/>
                <w:b/>
              </w:rPr>
            </w:pPr>
          </w:p>
          <w:p w14:paraId="1EC44526" w14:textId="77777777" w:rsidR="00736535" w:rsidRPr="00391A87" w:rsidRDefault="00736535" w:rsidP="00391A87">
            <w:pPr>
              <w:jc w:val="both"/>
              <w:rPr>
                <w:b/>
              </w:rPr>
            </w:pPr>
            <w:r w:rsidRPr="00391A87">
              <w:rPr>
                <w:b/>
              </w:rPr>
              <w:t xml:space="preserve">Name:                                                                                     Signature:                                                                             </w:t>
            </w:r>
          </w:p>
          <w:p w14:paraId="6A9D83B1" w14:textId="77777777" w:rsidR="00736535" w:rsidRPr="00391A87" w:rsidRDefault="00736535" w:rsidP="00391A87">
            <w:pPr>
              <w:jc w:val="both"/>
              <w:rPr>
                <w:b/>
              </w:rPr>
            </w:pPr>
            <w:r w:rsidRPr="00391A87">
              <w:rPr>
                <w:b/>
              </w:rPr>
              <w:t xml:space="preserve">Date:                                 </w:t>
            </w:r>
          </w:p>
        </w:tc>
      </w:tr>
    </w:tbl>
    <w:p w14:paraId="0EBD9DD6" w14:textId="77777777" w:rsidR="00736535" w:rsidRDefault="00736535" w:rsidP="00736535">
      <w:pPr>
        <w:pStyle w:val="mainheading"/>
        <w:spacing w:before="0" w:after="0"/>
        <w:jc w:val="both"/>
        <w:rPr>
          <w:rFonts w:ascii="Verdana" w:hAnsi="Verdana"/>
          <w:b w:val="0"/>
          <w:bCs/>
          <w:sz w:val="22"/>
        </w:rPr>
      </w:pPr>
    </w:p>
    <w:p w14:paraId="1B5CDF4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4EF6E87" w14:textId="77777777" w:rsidR="00FB2835" w:rsidRPr="0048336A" w:rsidRDefault="00FB2835" w:rsidP="0048336A"/>
    <w:p w14:paraId="00701DE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3870EC" w14:textId="77777777" w:rsidR="00736535" w:rsidRDefault="00736535" w:rsidP="00736535">
      <w:pPr>
        <w:tabs>
          <w:tab w:val="left" w:pos="3510"/>
        </w:tabs>
        <w:rPr>
          <w:iCs w:val="0"/>
        </w:rPr>
      </w:pPr>
    </w:p>
    <w:p w14:paraId="5851028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6DBA0FB" w14:textId="77777777" w:rsidR="00FB2835" w:rsidRDefault="00FB2835" w:rsidP="0048336A">
      <w:pPr>
        <w:rPr>
          <w:iCs w:val="0"/>
        </w:rPr>
      </w:pPr>
    </w:p>
    <w:p w14:paraId="22BB9B25" w14:textId="77777777" w:rsidR="00736535" w:rsidRPr="00561F81" w:rsidRDefault="00736535" w:rsidP="00736535">
      <w:pPr>
        <w:jc w:val="both"/>
        <w:rPr>
          <w:rFonts w:ascii="Verdana" w:hAnsi="Verdana"/>
          <w:b/>
          <w:szCs w:val="22"/>
        </w:rPr>
      </w:pPr>
      <w:r>
        <w:rPr>
          <w:rFonts w:ascii="Verdana" w:hAnsi="Verdana"/>
          <w:b/>
          <w:bCs/>
        </w:rPr>
        <w:t>D/651/8658 Handling Information</w:t>
      </w:r>
      <w:r w:rsidRPr="00561F81">
        <w:rPr>
          <w:rFonts w:ascii="Verdana" w:hAnsi="Verdana"/>
          <w:b/>
          <w:bCs/>
        </w:rPr>
        <w:t xml:space="preserve"> - Mandatory Unit</w:t>
      </w:r>
    </w:p>
    <w:p w14:paraId="123BABB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04C91AC" w14:textId="77777777" w:rsidTr="00391A87">
        <w:tc>
          <w:tcPr>
            <w:tcW w:w="4592" w:type="dxa"/>
          </w:tcPr>
          <w:p w14:paraId="16384E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92B19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58C49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1FB8D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6CF0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C008873" w14:textId="77777777" w:rsidTr="00391A87">
        <w:tc>
          <w:tcPr>
            <w:tcW w:w="4592" w:type="dxa"/>
          </w:tcPr>
          <w:p w14:paraId="047D4516" w14:textId="77777777" w:rsidR="000A4E95" w:rsidRDefault="000A4E95" w:rsidP="00391A87">
            <w:pPr>
              <w:pStyle w:val="NormalWeb"/>
              <w:spacing w:before="0" w:beforeAutospacing="0" w:after="0" w:afterAutospacing="0"/>
              <w:rPr>
                <w:rFonts w:ascii="Verdana" w:hAnsi="Verdana" w:cs="Arial"/>
                <w:b/>
                <w:sz w:val="22"/>
                <w:szCs w:val="22"/>
              </w:rPr>
            </w:pPr>
          </w:p>
          <w:p w14:paraId="54D009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own role and responsibilities in effective information management and in supporting others to effectively handle information</w:t>
            </w:r>
          </w:p>
          <w:p w14:paraId="4BF80A12" w14:textId="77777777" w:rsidR="000A4E95" w:rsidRDefault="000A4E95" w:rsidP="00391A87">
            <w:pPr>
              <w:pStyle w:val="NormalWeb"/>
              <w:spacing w:before="0" w:beforeAutospacing="0" w:after="0" w:afterAutospacing="0"/>
              <w:rPr>
                <w:rFonts w:ascii="Verdana" w:hAnsi="Verdana" w:cs="Arial"/>
                <w:b/>
                <w:sz w:val="22"/>
                <w:szCs w:val="22"/>
              </w:rPr>
            </w:pPr>
          </w:p>
          <w:p w14:paraId="05A71F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respond to a data breach, including reporting procedures</w:t>
            </w:r>
          </w:p>
          <w:p w14:paraId="778049DE" w14:textId="77777777" w:rsidR="000A4E95" w:rsidRDefault="000A4E95" w:rsidP="00391A87">
            <w:pPr>
              <w:pStyle w:val="NormalWeb"/>
              <w:spacing w:before="0" w:beforeAutospacing="0" w:after="0" w:afterAutospacing="0"/>
              <w:rPr>
                <w:rFonts w:ascii="Verdana" w:hAnsi="Verdana" w:cs="Arial"/>
                <w:b/>
                <w:sz w:val="22"/>
                <w:szCs w:val="22"/>
              </w:rPr>
            </w:pPr>
          </w:p>
          <w:p w14:paraId="0F9EBF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how to initiate service’s business continuity plan and relevance to data and cyber security</w:t>
            </w:r>
          </w:p>
          <w:p w14:paraId="581774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D7D4AD" w14:textId="77777777" w:rsidR="00736535" w:rsidRPr="00391A87" w:rsidRDefault="00736535" w:rsidP="0099237B">
            <w:pPr>
              <w:pStyle w:val="Heading5"/>
              <w:rPr>
                <w:rFonts w:ascii="Verdana" w:hAnsi="Verdana"/>
                <w:color w:val="auto"/>
              </w:rPr>
            </w:pPr>
          </w:p>
        </w:tc>
        <w:tc>
          <w:tcPr>
            <w:tcW w:w="1184" w:type="dxa"/>
          </w:tcPr>
          <w:p w14:paraId="7106AFDC" w14:textId="77777777" w:rsidR="00736535" w:rsidRPr="00391A87" w:rsidRDefault="00736535" w:rsidP="0099237B">
            <w:pPr>
              <w:pStyle w:val="Heading5"/>
              <w:rPr>
                <w:rFonts w:ascii="Verdana" w:hAnsi="Verdana"/>
                <w:color w:val="auto"/>
              </w:rPr>
            </w:pPr>
          </w:p>
        </w:tc>
        <w:tc>
          <w:tcPr>
            <w:tcW w:w="1250" w:type="dxa"/>
          </w:tcPr>
          <w:p w14:paraId="289581E9" w14:textId="77777777" w:rsidR="00736535" w:rsidRPr="00391A87" w:rsidRDefault="00736535" w:rsidP="0099237B">
            <w:pPr>
              <w:pStyle w:val="Heading5"/>
              <w:rPr>
                <w:rFonts w:ascii="Verdana" w:hAnsi="Verdana"/>
                <w:color w:val="auto"/>
              </w:rPr>
            </w:pPr>
          </w:p>
        </w:tc>
        <w:tc>
          <w:tcPr>
            <w:tcW w:w="2682" w:type="dxa"/>
          </w:tcPr>
          <w:p w14:paraId="0AA58C35" w14:textId="77777777" w:rsidR="00736535" w:rsidRPr="00391A87" w:rsidRDefault="00736535" w:rsidP="0099237B">
            <w:pPr>
              <w:pStyle w:val="Heading5"/>
              <w:rPr>
                <w:rFonts w:ascii="Verdana" w:hAnsi="Verdana"/>
                <w:color w:val="auto"/>
              </w:rPr>
            </w:pPr>
          </w:p>
        </w:tc>
      </w:tr>
      <w:tr w:rsidR="007577FA" w:rsidRPr="00561F81" w14:paraId="7B2A4F7B" w14:textId="77777777" w:rsidTr="00391A87">
        <w:tc>
          <w:tcPr>
            <w:tcW w:w="4592" w:type="dxa"/>
          </w:tcPr>
          <w:p w14:paraId="0B7F6A4A" w14:textId="77777777" w:rsidR="000A4E95" w:rsidRDefault="000A4E95" w:rsidP="00391A87">
            <w:pPr>
              <w:pStyle w:val="NormalWeb"/>
              <w:spacing w:before="0" w:beforeAutospacing="0" w:after="0" w:afterAutospacing="0"/>
              <w:rPr>
                <w:rFonts w:ascii="Verdana" w:hAnsi="Verdana" w:cs="Arial"/>
                <w:b/>
                <w:sz w:val="22"/>
                <w:szCs w:val="22"/>
              </w:rPr>
            </w:pPr>
          </w:p>
          <w:p w14:paraId="321D49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Lead the implementation of policies and systems for effective information management to meet legal and ethical requirements</w:t>
            </w:r>
          </w:p>
          <w:p w14:paraId="28971C24" w14:textId="77777777" w:rsidR="000A4E95" w:rsidRDefault="000A4E95" w:rsidP="00391A87">
            <w:pPr>
              <w:pStyle w:val="NormalWeb"/>
              <w:spacing w:before="0" w:beforeAutospacing="0" w:after="0" w:afterAutospacing="0"/>
              <w:rPr>
                <w:rFonts w:ascii="Verdana" w:hAnsi="Verdana" w:cs="Arial"/>
                <w:b/>
                <w:sz w:val="22"/>
                <w:szCs w:val="22"/>
              </w:rPr>
            </w:pPr>
          </w:p>
          <w:p w14:paraId="481F4B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Lead practice to address legal and/or ethical conflicts that arise between maintaining confidentiality and sharing information</w:t>
            </w:r>
          </w:p>
          <w:p w14:paraId="739B617C" w14:textId="77777777" w:rsidR="000A4E95" w:rsidRDefault="000A4E95" w:rsidP="00391A87">
            <w:pPr>
              <w:pStyle w:val="NormalWeb"/>
              <w:spacing w:before="0" w:beforeAutospacing="0" w:after="0" w:afterAutospacing="0"/>
              <w:rPr>
                <w:rFonts w:ascii="Verdana" w:hAnsi="Verdana" w:cs="Arial"/>
                <w:b/>
                <w:sz w:val="22"/>
                <w:szCs w:val="22"/>
              </w:rPr>
            </w:pPr>
          </w:p>
          <w:p w14:paraId="2AF7DA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the team’s training needs in relation to handling information and implement a plan to address these needs</w:t>
            </w:r>
          </w:p>
          <w:p w14:paraId="018304D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5CF735" w14:textId="77777777" w:rsidR="00736535" w:rsidRPr="00391A87" w:rsidRDefault="00736535" w:rsidP="0099237B">
            <w:pPr>
              <w:pStyle w:val="Heading5"/>
              <w:rPr>
                <w:rFonts w:ascii="Verdana" w:hAnsi="Verdana"/>
                <w:color w:val="auto"/>
              </w:rPr>
            </w:pPr>
          </w:p>
        </w:tc>
        <w:tc>
          <w:tcPr>
            <w:tcW w:w="1184" w:type="dxa"/>
          </w:tcPr>
          <w:p w14:paraId="7B847CF3" w14:textId="77777777" w:rsidR="00736535" w:rsidRPr="00391A87" w:rsidRDefault="00736535" w:rsidP="0099237B">
            <w:pPr>
              <w:pStyle w:val="Heading5"/>
              <w:rPr>
                <w:rFonts w:ascii="Verdana" w:hAnsi="Verdana"/>
                <w:color w:val="auto"/>
              </w:rPr>
            </w:pPr>
          </w:p>
        </w:tc>
        <w:tc>
          <w:tcPr>
            <w:tcW w:w="1250" w:type="dxa"/>
          </w:tcPr>
          <w:p w14:paraId="24BA73AC" w14:textId="77777777" w:rsidR="00736535" w:rsidRPr="00391A87" w:rsidRDefault="00736535" w:rsidP="0099237B">
            <w:pPr>
              <w:pStyle w:val="Heading5"/>
              <w:rPr>
                <w:rFonts w:ascii="Verdana" w:hAnsi="Verdana"/>
                <w:color w:val="auto"/>
              </w:rPr>
            </w:pPr>
          </w:p>
        </w:tc>
        <w:tc>
          <w:tcPr>
            <w:tcW w:w="2682" w:type="dxa"/>
          </w:tcPr>
          <w:p w14:paraId="1FF4533F" w14:textId="77777777" w:rsidR="00736535" w:rsidRPr="00391A87" w:rsidRDefault="00736535" w:rsidP="0099237B">
            <w:pPr>
              <w:pStyle w:val="Heading5"/>
              <w:rPr>
                <w:rFonts w:ascii="Verdana" w:hAnsi="Verdana"/>
                <w:color w:val="auto"/>
              </w:rPr>
            </w:pPr>
          </w:p>
        </w:tc>
      </w:tr>
    </w:tbl>
    <w:p w14:paraId="2138195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3AF10F" w14:textId="77777777" w:rsidTr="00391A87">
        <w:tc>
          <w:tcPr>
            <w:tcW w:w="12575" w:type="dxa"/>
          </w:tcPr>
          <w:p w14:paraId="003121F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7F07770" w14:textId="77777777" w:rsidR="00736535" w:rsidRPr="00391A87" w:rsidRDefault="00736535" w:rsidP="00391A87">
            <w:pPr>
              <w:jc w:val="both"/>
              <w:rPr>
                <w:rFonts w:cs="Times New Roman"/>
                <w:b/>
              </w:rPr>
            </w:pPr>
          </w:p>
          <w:p w14:paraId="5F22EFCF" w14:textId="77777777" w:rsidR="00736535" w:rsidRPr="00391A87" w:rsidRDefault="00736535" w:rsidP="00391A87">
            <w:pPr>
              <w:jc w:val="both"/>
              <w:rPr>
                <w:rFonts w:cs="Times New Roman"/>
                <w:b/>
              </w:rPr>
            </w:pPr>
          </w:p>
          <w:p w14:paraId="5A56C49F" w14:textId="77777777" w:rsidR="00736535" w:rsidRPr="00391A87" w:rsidRDefault="00736535" w:rsidP="00391A87">
            <w:pPr>
              <w:jc w:val="both"/>
              <w:rPr>
                <w:rFonts w:cs="Times New Roman"/>
                <w:b/>
              </w:rPr>
            </w:pPr>
          </w:p>
          <w:p w14:paraId="4DC1DB3B" w14:textId="77777777" w:rsidR="00736535" w:rsidRPr="00391A87" w:rsidRDefault="00736535" w:rsidP="00391A87">
            <w:pPr>
              <w:jc w:val="both"/>
              <w:rPr>
                <w:rFonts w:cs="Times New Roman"/>
                <w:b/>
              </w:rPr>
            </w:pPr>
          </w:p>
          <w:p w14:paraId="21044D9D" w14:textId="77777777" w:rsidR="00736535" w:rsidRPr="00391A87" w:rsidRDefault="00736535" w:rsidP="00391A87">
            <w:pPr>
              <w:jc w:val="both"/>
              <w:rPr>
                <w:rFonts w:cs="Times New Roman"/>
                <w:b/>
              </w:rPr>
            </w:pPr>
          </w:p>
          <w:p w14:paraId="3D223815" w14:textId="77777777" w:rsidR="00736535" w:rsidRPr="00391A87" w:rsidRDefault="00736535" w:rsidP="00391A87">
            <w:pPr>
              <w:jc w:val="both"/>
              <w:rPr>
                <w:b/>
              </w:rPr>
            </w:pPr>
            <w:r w:rsidRPr="00391A87">
              <w:rPr>
                <w:b/>
              </w:rPr>
              <w:t xml:space="preserve">Name:                                                                                     Signature:                                                                             </w:t>
            </w:r>
          </w:p>
          <w:p w14:paraId="64CE525F" w14:textId="77777777" w:rsidR="00736535" w:rsidRPr="00391A87" w:rsidRDefault="00736535" w:rsidP="00391A87">
            <w:pPr>
              <w:jc w:val="both"/>
              <w:rPr>
                <w:b/>
              </w:rPr>
            </w:pPr>
            <w:r w:rsidRPr="00391A87">
              <w:rPr>
                <w:b/>
              </w:rPr>
              <w:t xml:space="preserve">Date:                                 </w:t>
            </w:r>
          </w:p>
        </w:tc>
      </w:tr>
    </w:tbl>
    <w:p w14:paraId="223EB188" w14:textId="77777777" w:rsidR="00736535" w:rsidRDefault="00736535" w:rsidP="0048336A"/>
    <w:p w14:paraId="5A2D632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A41CA9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094987" w14:textId="77777777" w:rsidTr="00391A87">
        <w:tc>
          <w:tcPr>
            <w:tcW w:w="12575" w:type="dxa"/>
          </w:tcPr>
          <w:p w14:paraId="69054975" w14:textId="77777777" w:rsidR="00736535" w:rsidRPr="00391A87" w:rsidRDefault="00736535" w:rsidP="00391A87">
            <w:pPr>
              <w:jc w:val="both"/>
              <w:rPr>
                <w:rFonts w:cs="Times New Roman"/>
                <w:b/>
              </w:rPr>
            </w:pPr>
            <w:r w:rsidRPr="00391A87">
              <w:rPr>
                <w:rFonts w:cs="Times New Roman"/>
                <w:b/>
              </w:rPr>
              <w:t>INTERNAL MODERATOR COMMENTS:</w:t>
            </w:r>
          </w:p>
          <w:p w14:paraId="0AE00877" w14:textId="77777777" w:rsidR="00736535" w:rsidRPr="00391A87" w:rsidRDefault="00736535" w:rsidP="00391A87">
            <w:pPr>
              <w:jc w:val="both"/>
              <w:rPr>
                <w:rFonts w:cs="Times New Roman"/>
                <w:b/>
              </w:rPr>
            </w:pPr>
          </w:p>
          <w:p w14:paraId="4FB1737A" w14:textId="77777777" w:rsidR="00736535" w:rsidRPr="00391A87" w:rsidRDefault="00736535" w:rsidP="00391A87">
            <w:pPr>
              <w:jc w:val="both"/>
              <w:rPr>
                <w:rFonts w:cs="Times New Roman"/>
                <w:b/>
              </w:rPr>
            </w:pPr>
          </w:p>
          <w:p w14:paraId="65A7FCA4" w14:textId="77777777" w:rsidR="00736535" w:rsidRPr="00391A87" w:rsidRDefault="00736535" w:rsidP="00391A87">
            <w:pPr>
              <w:jc w:val="both"/>
              <w:rPr>
                <w:rFonts w:cs="Times New Roman"/>
                <w:b/>
              </w:rPr>
            </w:pPr>
          </w:p>
          <w:p w14:paraId="7893F9F0" w14:textId="77777777" w:rsidR="00736535" w:rsidRPr="00391A87" w:rsidRDefault="00736535" w:rsidP="00391A87">
            <w:pPr>
              <w:jc w:val="both"/>
              <w:rPr>
                <w:rFonts w:cs="Times New Roman"/>
                <w:b/>
              </w:rPr>
            </w:pPr>
          </w:p>
          <w:p w14:paraId="5FE86EA3" w14:textId="77777777" w:rsidR="00736535" w:rsidRPr="00391A87" w:rsidRDefault="00736535" w:rsidP="00391A87">
            <w:pPr>
              <w:jc w:val="both"/>
              <w:rPr>
                <w:rFonts w:cs="Times New Roman"/>
                <w:b/>
              </w:rPr>
            </w:pPr>
          </w:p>
          <w:p w14:paraId="72E94631" w14:textId="77777777" w:rsidR="00736535" w:rsidRPr="00391A87" w:rsidRDefault="00736535" w:rsidP="00391A87">
            <w:pPr>
              <w:jc w:val="both"/>
              <w:rPr>
                <w:b/>
              </w:rPr>
            </w:pPr>
            <w:r w:rsidRPr="00391A87">
              <w:rPr>
                <w:b/>
              </w:rPr>
              <w:t xml:space="preserve">Name:                                                                                     Signature:                                                                             </w:t>
            </w:r>
          </w:p>
          <w:p w14:paraId="7A36C3FA" w14:textId="77777777" w:rsidR="00736535" w:rsidRPr="00391A87" w:rsidRDefault="00736535" w:rsidP="00391A87">
            <w:pPr>
              <w:jc w:val="both"/>
              <w:rPr>
                <w:b/>
              </w:rPr>
            </w:pPr>
            <w:r w:rsidRPr="00391A87">
              <w:rPr>
                <w:b/>
              </w:rPr>
              <w:t xml:space="preserve">Date:                                 </w:t>
            </w:r>
          </w:p>
        </w:tc>
      </w:tr>
      <w:tr w:rsidR="00736535" w:rsidRPr="007E224B" w14:paraId="3BE44715" w14:textId="77777777" w:rsidTr="00391A87">
        <w:tc>
          <w:tcPr>
            <w:tcW w:w="12575" w:type="dxa"/>
          </w:tcPr>
          <w:p w14:paraId="595695AF" w14:textId="77777777" w:rsidR="00736535" w:rsidRPr="00391A87" w:rsidRDefault="00736535" w:rsidP="00391A87">
            <w:pPr>
              <w:jc w:val="both"/>
              <w:rPr>
                <w:rFonts w:cs="Times New Roman"/>
                <w:b/>
              </w:rPr>
            </w:pPr>
            <w:r w:rsidRPr="00391A87">
              <w:rPr>
                <w:rFonts w:cs="Times New Roman"/>
                <w:b/>
              </w:rPr>
              <w:t>EXTERNAL MODERATOR COMMENTS:</w:t>
            </w:r>
          </w:p>
          <w:p w14:paraId="69B94C03" w14:textId="77777777" w:rsidR="00736535" w:rsidRPr="00391A87" w:rsidRDefault="00736535" w:rsidP="00391A87">
            <w:pPr>
              <w:jc w:val="both"/>
              <w:rPr>
                <w:rFonts w:cs="Times New Roman"/>
                <w:b/>
              </w:rPr>
            </w:pPr>
          </w:p>
          <w:p w14:paraId="04A60F72" w14:textId="77777777" w:rsidR="00736535" w:rsidRPr="00391A87" w:rsidRDefault="00736535" w:rsidP="00391A87">
            <w:pPr>
              <w:jc w:val="both"/>
              <w:rPr>
                <w:rFonts w:cs="Times New Roman"/>
                <w:b/>
              </w:rPr>
            </w:pPr>
          </w:p>
          <w:p w14:paraId="71AB41A8" w14:textId="77777777" w:rsidR="00736535" w:rsidRPr="00391A87" w:rsidRDefault="00736535" w:rsidP="00391A87">
            <w:pPr>
              <w:jc w:val="both"/>
              <w:rPr>
                <w:rFonts w:cs="Times New Roman"/>
                <w:b/>
              </w:rPr>
            </w:pPr>
          </w:p>
          <w:p w14:paraId="5202C18B" w14:textId="77777777" w:rsidR="00736535" w:rsidRPr="00391A87" w:rsidRDefault="00736535" w:rsidP="00391A87">
            <w:pPr>
              <w:jc w:val="both"/>
              <w:rPr>
                <w:rFonts w:cs="Times New Roman"/>
                <w:b/>
              </w:rPr>
            </w:pPr>
          </w:p>
          <w:p w14:paraId="4EC7C08B" w14:textId="77777777" w:rsidR="00736535" w:rsidRPr="00391A87" w:rsidRDefault="00736535" w:rsidP="00391A87">
            <w:pPr>
              <w:jc w:val="both"/>
              <w:rPr>
                <w:rFonts w:cs="Times New Roman"/>
                <w:b/>
              </w:rPr>
            </w:pPr>
          </w:p>
          <w:p w14:paraId="60328689" w14:textId="77777777" w:rsidR="00736535" w:rsidRPr="00391A87" w:rsidRDefault="00736535" w:rsidP="00391A87">
            <w:pPr>
              <w:jc w:val="both"/>
              <w:rPr>
                <w:b/>
              </w:rPr>
            </w:pPr>
            <w:r w:rsidRPr="00391A87">
              <w:rPr>
                <w:b/>
              </w:rPr>
              <w:t xml:space="preserve">Name:                                                                                     Signature:                                                                             </w:t>
            </w:r>
          </w:p>
          <w:p w14:paraId="0D602125" w14:textId="77777777" w:rsidR="00736535" w:rsidRPr="00391A87" w:rsidRDefault="00736535" w:rsidP="00391A87">
            <w:pPr>
              <w:jc w:val="both"/>
              <w:rPr>
                <w:b/>
              </w:rPr>
            </w:pPr>
            <w:r w:rsidRPr="00391A87">
              <w:rPr>
                <w:b/>
              </w:rPr>
              <w:t xml:space="preserve">Date:                                 </w:t>
            </w:r>
          </w:p>
        </w:tc>
      </w:tr>
    </w:tbl>
    <w:p w14:paraId="3F87C4C6" w14:textId="77777777" w:rsidR="00736535" w:rsidRDefault="00736535" w:rsidP="00736535">
      <w:pPr>
        <w:pStyle w:val="mainheading"/>
        <w:spacing w:before="0" w:after="0"/>
        <w:jc w:val="both"/>
        <w:rPr>
          <w:rFonts w:ascii="Verdana" w:hAnsi="Verdana"/>
          <w:b w:val="0"/>
          <w:bCs/>
          <w:sz w:val="22"/>
        </w:rPr>
      </w:pPr>
    </w:p>
    <w:p w14:paraId="5694B91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28DAD68" w14:textId="77777777" w:rsidR="00FB2835" w:rsidRPr="0048336A" w:rsidRDefault="00FB2835" w:rsidP="0048336A"/>
    <w:p w14:paraId="3042208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3E6F29F" w14:textId="77777777" w:rsidR="00736535" w:rsidRDefault="00736535" w:rsidP="00736535">
      <w:pPr>
        <w:tabs>
          <w:tab w:val="left" w:pos="3510"/>
        </w:tabs>
        <w:rPr>
          <w:iCs w:val="0"/>
        </w:rPr>
      </w:pPr>
    </w:p>
    <w:p w14:paraId="7DF6A93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AC6425F" w14:textId="77777777" w:rsidR="00FB2835" w:rsidRDefault="00FB2835" w:rsidP="0048336A">
      <w:pPr>
        <w:rPr>
          <w:iCs w:val="0"/>
        </w:rPr>
      </w:pPr>
    </w:p>
    <w:p w14:paraId="22ED3AEA" w14:textId="77777777" w:rsidR="00736535" w:rsidRPr="00561F81" w:rsidRDefault="00736535" w:rsidP="00736535">
      <w:pPr>
        <w:jc w:val="both"/>
        <w:rPr>
          <w:rFonts w:ascii="Verdana" w:hAnsi="Verdana"/>
          <w:b/>
          <w:szCs w:val="22"/>
        </w:rPr>
      </w:pPr>
      <w:r>
        <w:rPr>
          <w:rFonts w:ascii="Verdana" w:hAnsi="Verdana"/>
          <w:b/>
          <w:bCs/>
        </w:rPr>
        <w:t>F/651/8659 Leading Person-Centred Practice</w:t>
      </w:r>
      <w:r w:rsidRPr="00561F81">
        <w:rPr>
          <w:rFonts w:ascii="Verdana" w:hAnsi="Verdana"/>
          <w:b/>
          <w:bCs/>
        </w:rPr>
        <w:t xml:space="preserve"> - Mandatory Unit</w:t>
      </w:r>
    </w:p>
    <w:p w14:paraId="01F9D4F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92"/>
        <w:gridCol w:w="3571"/>
        <w:gridCol w:w="1348"/>
        <w:gridCol w:w="1415"/>
        <w:gridCol w:w="2249"/>
      </w:tblGrid>
      <w:tr w:rsidR="007577FA" w:rsidRPr="00561F81" w14:paraId="70CEE596" w14:textId="77777777" w:rsidTr="00391A87">
        <w:tc>
          <w:tcPr>
            <w:tcW w:w="4592" w:type="dxa"/>
          </w:tcPr>
          <w:p w14:paraId="686CA7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B5B3A6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5DD1E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EF9F2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5E658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A38BA20" w14:textId="77777777" w:rsidTr="00391A87">
        <w:tc>
          <w:tcPr>
            <w:tcW w:w="4592" w:type="dxa"/>
          </w:tcPr>
          <w:p w14:paraId="4C4AAD44" w14:textId="77777777" w:rsidR="000A4E95" w:rsidRDefault="000A4E95" w:rsidP="00391A87">
            <w:pPr>
              <w:pStyle w:val="NormalWeb"/>
              <w:spacing w:before="0" w:beforeAutospacing="0" w:after="0" w:afterAutospacing="0"/>
              <w:rPr>
                <w:rFonts w:ascii="Verdana" w:hAnsi="Verdana" w:cs="Arial"/>
                <w:b/>
                <w:sz w:val="22"/>
                <w:szCs w:val="22"/>
              </w:rPr>
            </w:pPr>
          </w:p>
          <w:p w14:paraId="43503D88"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Analyse the features, principles, drivers, and values of: </w:t>
            </w:r>
          </w:p>
          <w:p w14:paraId="0171B9DA" w14:textId="77777777" w:rsidR="00D01D96" w:rsidRDefault="00D01D96" w:rsidP="00391A87">
            <w:pPr>
              <w:pStyle w:val="NormalWeb"/>
              <w:spacing w:before="0" w:beforeAutospacing="0" w:after="0" w:afterAutospacing="0"/>
              <w:rPr>
                <w:rFonts w:ascii="Verdana" w:hAnsi="Verdana" w:cs="Arial"/>
                <w:sz w:val="22"/>
                <w:szCs w:val="22"/>
                <w:lang w:val="en-GB"/>
              </w:rPr>
            </w:pPr>
          </w:p>
          <w:p w14:paraId="5643F5D8" w14:textId="77777777" w:rsidR="00D01D96" w:rsidRDefault="00736535" w:rsidP="00D01D96">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Strength-based approaches </w:t>
            </w:r>
          </w:p>
          <w:p w14:paraId="664131BD" w14:textId="77777777" w:rsidR="00D01D96" w:rsidRDefault="00736535" w:rsidP="00D01D96">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Co-production </w:t>
            </w:r>
          </w:p>
          <w:p w14:paraId="13ED1C24" w14:textId="77777777" w:rsidR="00D01D96" w:rsidRDefault="00736535" w:rsidP="00D01D96">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Person-centred practice </w:t>
            </w:r>
          </w:p>
          <w:p w14:paraId="3AA82464" w14:textId="77777777" w:rsidR="00D01D96" w:rsidRDefault="00736535" w:rsidP="00D01D96">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Active participation </w:t>
            </w:r>
          </w:p>
          <w:p w14:paraId="67E5FA9E" w14:textId="0A5D5C3C" w:rsidR="00736535" w:rsidRDefault="00736535" w:rsidP="00D01D96">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Outcomes-based practice</w:t>
            </w:r>
          </w:p>
          <w:p w14:paraId="7CCC75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ABE3A56" w14:textId="77777777" w:rsidR="000A4E95" w:rsidRDefault="000A4E95" w:rsidP="00391A87">
            <w:pPr>
              <w:pStyle w:val="NormalWeb"/>
              <w:spacing w:before="0" w:beforeAutospacing="0" w:after="0" w:afterAutospacing="0"/>
              <w:rPr>
                <w:rFonts w:ascii="Verdana" w:hAnsi="Verdana" w:cs="Arial"/>
                <w:b/>
                <w:sz w:val="22"/>
                <w:szCs w:val="22"/>
              </w:rPr>
            </w:pPr>
          </w:p>
          <w:p w14:paraId="7ED0C3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relationship between strengths-based approaches, co-production and person-centred practice on outcomes-based practices, and the individuals’ health and wellbeing, independence, choice and control</w:t>
            </w:r>
          </w:p>
          <w:p w14:paraId="29F5FD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1299C3" w14:textId="77777777" w:rsidR="00736535" w:rsidRPr="00391A87" w:rsidRDefault="00736535" w:rsidP="0099237B">
            <w:pPr>
              <w:pStyle w:val="Heading5"/>
              <w:rPr>
                <w:rFonts w:ascii="Verdana" w:hAnsi="Verdana"/>
                <w:color w:val="auto"/>
              </w:rPr>
            </w:pPr>
          </w:p>
        </w:tc>
        <w:tc>
          <w:tcPr>
            <w:tcW w:w="1184" w:type="dxa"/>
          </w:tcPr>
          <w:p w14:paraId="2DA1B099" w14:textId="77777777" w:rsidR="00736535" w:rsidRPr="00391A87" w:rsidRDefault="00736535" w:rsidP="0099237B">
            <w:pPr>
              <w:pStyle w:val="Heading5"/>
              <w:rPr>
                <w:rFonts w:ascii="Verdana" w:hAnsi="Verdana"/>
                <w:color w:val="auto"/>
              </w:rPr>
            </w:pPr>
          </w:p>
        </w:tc>
        <w:tc>
          <w:tcPr>
            <w:tcW w:w="1250" w:type="dxa"/>
          </w:tcPr>
          <w:p w14:paraId="2F00A07F" w14:textId="77777777" w:rsidR="00736535" w:rsidRPr="00391A87" w:rsidRDefault="00736535" w:rsidP="0099237B">
            <w:pPr>
              <w:pStyle w:val="Heading5"/>
              <w:rPr>
                <w:rFonts w:ascii="Verdana" w:hAnsi="Verdana"/>
                <w:color w:val="auto"/>
              </w:rPr>
            </w:pPr>
          </w:p>
        </w:tc>
        <w:tc>
          <w:tcPr>
            <w:tcW w:w="2682" w:type="dxa"/>
          </w:tcPr>
          <w:p w14:paraId="4619E37B" w14:textId="77777777" w:rsidR="00736535" w:rsidRPr="00391A87" w:rsidRDefault="00736535" w:rsidP="0099237B">
            <w:pPr>
              <w:pStyle w:val="Heading5"/>
              <w:rPr>
                <w:rFonts w:ascii="Verdana" w:hAnsi="Verdana"/>
                <w:color w:val="auto"/>
              </w:rPr>
            </w:pPr>
          </w:p>
        </w:tc>
      </w:tr>
      <w:tr w:rsidR="007577FA" w:rsidRPr="00561F81" w14:paraId="0AB0F7A5" w14:textId="77777777" w:rsidTr="00391A87">
        <w:tc>
          <w:tcPr>
            <w:tcW w:w="4592" w:type="dxa"/>
          </w:tcPr>
          <w:p w14:paraId="1D4952AA" w14:textId="77777777" w:rsidR="000A4E95" w:rsidRDefault="000A4E95" w:rsidP="00391A87">
            <w:pPr>
              <w:pStyle w:val="NormalWeb"/>
              <w:spacing w:before="0" w:beforeAutospacing="0" w:after="0" w:afterAutospacing="0"/>
              <w:rPr>
                <w:rFonts w:ascii="Verdana" w:hAnsi="Verdana" w:cs="Arial"/>
                <w:b/>
                <w:sz w:val="22"/>
                <w:szCs w:val="22"/>
              </w:rPr>
            </w:pPr>
          </w:p>
          <w:p w14:paraId="20F512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the role of partnerships, collaboration and co-production with individuals and others in enabling individuals to achieve their desired outcomes</w:t>
            </w:r>
          </w:p>
          <w:p w14:paraId="74E51A9E" w14:textId="77777777" w:rsidR="000A4E95" w:rsidRDefault="000A4E95" w:rsidP="00391A87">
            <w:pPr>
              <w:pStyle w:val="NormalWeb"/>
              <w:spacing w:before="0" w:beforeAutospacing="0" w:after="0" w:afterAutospacing="0"/>
              <w:rPr>
                <w:rFonts w:ascii="Verdana" w:hAnsi="Verdana" w:cs="Arial"/>
                <w:b/>
                <w:sz w:val="22"/>
                <w:szCs w:val="22"/>
              </w:rPr>
            </w:pPr>
          </w:p>
          <w:p w14:paraId="143B02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own service’s role in enabling individuals to build and maintain relationships and connections to their community</w:t>
            </w:r>
          </w:p>
          <w:p w14:paraId="36DCDADF" w14:textId="77777777" w:rsidR="000A4E95" w:rsidRDefault="000A4E95" w:rsidP="00391A87">
            <w:pPr>
              <w:pStyle w:val="NormalWeb"/>
              <w:spacing w:before="0" w:beforeAutospacing="0" w:after="0" w:afterAutospacing="0"/>
              <w:rPr>
                <w:rFonts w:ascii="Verdana" w:hAnsi="Verdana" w:cs="Arial"/>
                <w:b/>
                <w:sz w:val="22"/>
                <w:szCs w:val="22"/>
              </w:rPr>
            </w:pPr>
          </w:p>
          <w:p w14:paraId="51C571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Assess how integrated service provision that crosses traditional boundaries achieves better outcomes for individuals</w:t>
            </w:r>
          </w:p>
          <w:p w14:paraId="1E9004D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15F676" w14:textId="77777777" w:rsidR="00736535" w:rsidRPr="00391A87" w:rsidRDefault="00736535" w:rsidP="0099237B">
            <w:pPr>
              <w:pStyle w:val="Heading5"/>
              <w:rPr>
                <w:rFonts w:ascii="Verdana" w:hAnsi="Verdana"/>
                <w:color w:val="auto"/>
              </w:rPr>
            </w:pPr>
          </w:p>
        </w:tc>
        <w:tc>
          <w:tcPr>
            <w:tcW w:w="1184" w:type="dxa"/>
          </w:tcPr>
          <w:p w14:paraId="639CBE3E" w14:textId="77777777" w:rsidR="00736535" w:rsidRPr="00391A87" w:rsidRDefault="00736535" w:rsidP="0099237B">
            <w:pPr>
              <w:pStyle w:val="Heading5"/>
              <w:rPr>
                <w:rFonts w:ascii="Verdana" w:hAnsi="Verdana"/>
                <w:color w:val="auto"/>
              </w:rPr>
            </w:pPr>
          </w:p>
        </w:tc>
        <w:tc>
          <w:tcPr>
            <w:tcW w:w="1250" w:type="dxa"/>
          </w:tcPr>
          <w:p w14:paraId="0F3B4544" w14:textId="77777777" w:rsidR="00736535" w:rsidRPr="00391A87" w:rsidRDefault="00736535" w:rsidP="0099237B">
            <w:pPr>
              <w:pStyle w:val="Heading5"/>
              <w:rPr>
                <w:rFonts w:ascii="Verdana" w:hAnsi="Verdana"/>
                <w:color w:val="auto"/>
              </w:rPr>
            </w:pPr>
          </w:p>
        </w:tc>
        <w:tc>
          <w:tcPr>
            <w:tcW w:w="2682" w:type="dxa"/>
          </w:tcPr>
          <w:p w14:paraId="6FDCF507" w14:textId="77777777" w:rsidR="00736535" w:rsidRPr="00391A87" w:rsidRDefault="00736535" w:rsidP="0099237B">
            <w:pPr>
              <w:pStyle w:val="Heading5"/>
              <w:rPr>
                <w:rFonts w:ascii="Verdana" w:hAnsi="Verdana"/>
                <w:color w:val="auto"/>
              </w:rPr>
            </w:pPr>
          </w:p>
        </w:tc>
      </w:tr>
      <w:tr w:rsidR="007577FA" w:rsidRPr="00561F81" w14:paraId="71B026D8" w14:textId="77777777" w:rsidTr="00391A87">
        <w:tc>
          <w:tcPr>
            <w:tcW w:w="4592" w:type="dxa"/>
          </w:tcPr>
          <w:p w14:paraId="42193036" w14:textId="77777777" w:rsidR="000A4E95" w:rsidRDefault="000A4E95" w:rsidP="00391A87">
            <w:pPr>
              <w:pStyle w:val="NormalWeb"/>
              <w:spacing w:before="0" w:beforeAutospacing="0" w:after="0" w:afterAutospacing="0"/>
              <w:rPr>
                <w:rFonts w:ascii="Verdana" w:hAnsi="Verdana" w:cs="Arial"/>
                <w:b/>
                <w:sz w:val="22"/>
                <w:szCs w:val="22"/>
              </w:rPr>
            </w:pPr>
          </w:p>
          <w:p w14:paraId="5B5B55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Develop and implement a plan, to ensure team members have the training and development they need, to support individuals in person-centred ways, to achieve individuals’ desired outcomes</w:t>
            </w:r>
          </w:p>
          <w:p w14:paraId="59DC4C83" w14:textId="77777777" w:rsidR="000A4E95" w:rsidRDefault="000A4E95" w:rsidP="00391A87">
            <w:pPr>
              <w:pStyle w:val="NormalWeb"/>
              <w:spacing w:before="0" w:beforeAutospacing="0" w:after="0" w:afterAutospacing="0"/>
              <w:rPr>
                <w:rFonts w:ascii="Verdana" w:hAnsi="Verdana" w:cs="Arial"/>
                <w:b/>
                <w:sz w:val="22"/>
                <w:szCs w:val="22"/>
              </w:rPr>
            </w:pPr>
          </w:p>
          <w:p w14:paraId="737032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and develop team members to work in partnership with individuals and others and to recognise and respond to individuals’ changing strengths, needs and preferences</w:t>
            </w:r>
          </w:p>
          <w:p w14:paraId="3258D96E" w14:textId="77777777" w:rsidR="000A4E95" w:rsidRDefault="000A4E95" w:rsidP="00391A87">
            <w:pPr>
              <w:pStyle w:val="NormalWeb"/>
              <w:spacing w:before="0" w:beforeAutospacing="0" w:after="0" w:afterAutospacing="0"/>
              <w:rPr>
                <w:rFonts w:ascii="Verdana" w:hAnsi="Verdana" w:cs="Arial"/>
                <w:b/>
                <w:sz w:val="22"/>
                <w:szCs w:val="22"/>
              </w:rPr>
            </w:pPr>
          </w:p>
          <w:p w14:paraId="159A22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and develop others to apply person-centred approaches in complex situations, to ensure positive outcomes for individuals and those important to them</w:t>
            </w:r>
          </w:p>
          <w:p w14:paraId="5526DAA1" w14:textId="77777777" w:rsidR="000A4E95" w:rsidRDefault="000A4E95" w:rsidP="00391A87">
            <w:pPr>
              <w:pStyle w:val="NormalWeb"/>
              <w:spacing w:before="0" w:beforeAutospacing="0" w:after="0" w:afterAutospacing="0"/>
              <w:rPr>
                <w:rFonts w:ascii="Verdana" w:hAnsi="Verdana" w:cs="Arial"/>
                <w:b/>
                <w:sz w:val="22"/>
                <w:szCs w:val="22"/>
              </w:rPr>
            </w:pPr>
          </w:p>
          <w:p w14:paraId="4E9E2D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Facilitate the development and review of individuals’ care and support, ensuring individuals and others are actively involved and that plans and activities reflect individuals’ preferences, wishes, strengths and needs</w:t>
            </w:r>
          </w:p>
          <w:p w14:paraId="253422E5" w14:textId="77777777" w:rsidR="000A4E95" w:rsidRDefault="000A4E95" w:rsidP="00391A87">
            <w:pPr>
              <w:pStyle w:val="NormalWeb"/>
              <w:spacing w:before="0" w:beforeAutospacing="0" w:after="0" w:afterAutospacing="0"/>
              <w:rPr>
                <w:rFonts w:ascii="Verdana" w:hAnsi="Verdana" w:cs="Arial"/>
                <w:b/>
                <w:sz w:val="22"/>
                <w:szCs w:val="22"/>
              </w:rPr>
            </w:pPr>
          </w:p>
          <w:p w14:paraId="72EA88E4"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Manage resources in ways that: </w:t>
            </w:r>
          </w:p>
          <w:p w14:paraId="4FFABB73" w14:textId="77777777" w:rsidR="00D01D96" w:rsidRDefault="00D01D96" w:rsidP="00391A87">
            <w:pPr>
              <w:pStyle w:val="NormalWeb"/>
              <w:spacing w:before="0" w:beforeAutospacing="0" w:after="0" w:afterAutospacing="0"/>
              <w:rPr>
                <w:rFonts w:ascii="Verdana" w:hAnsi="Verdana" w:cs="Arial"/>
                <w:sz w:val="22"/>
                <w:szCs w:val="22"/>
                <w:lang w:val="en-GB"/>
              </w:rPr>
            </w:pPr>
          </w:p>
          <w:p w14:paraId="590D93B7" w14:textId="77777777" w:rsidR="00D01D96" w:rsidRDefault="00736535" w:rsidP="00D01D96">
            <w:pPr>
              <w:pStyle w:val="NormalWeb"/>
              <w:numPr>
                <w:ilvl w:val="0"/>
                <w:numId w:val="4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Support individuals to make choices about their health and wellbeing, and to achieve positive outcomes </w:t>
            </w:r>
          </w:p>
          <w:p w14:paraId="5C2B81BB" w14:textId="60F6043D" w:rsidR="00736535" w:rsidRDefault="00736535" w:rsidP="00D01D96">
            <w:pPr>
              <w:pStyle w:val="NormalWeb"/>
              <w:numPr>
                <w:ilvl w:val="0"/>
                <w:numId w:val="4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Provide reasonable adjustments to enable individuals to access care and support</w:t>
            </w:r>
          </w:p>
          <w:p w14:paraId="0C1CDB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A14B4F7" w14:textId="77777777" w:rsidR="000A4E95" w:rsidRDefault="000A4E95" w:rsidP="00391A87">
            <w:pPr>
              <w:pStyle w:val="NormalWeb"/>
              <w:spacing w:before="0" w:beforeAutospacing="0" w:after="0" w:afterAutospacing="0"/>
              <w:rPr>
                <w:rFonts w:ascii="Verdana" w:hAnsi="Verdana" w:cs="Arial"/>
                <w:b/>
                <w:sz w:val="22"/>
                <w:szCs w:val="22"/>
              </w:rPr>
            </w:pPr>
          </w:p>
          <w:p w14:paraId="78FF1B68"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 xml:space="preserve">Implement systems and processes for recording: </w:t>
            </w:r>
          </w:p>
          <w:p w14:paraId="302A1B12" w14:textId="77777777" w:rsidR="00D01D96" w:rsidRDefault="00D01D96" w:rsidP="00391A87">
            <w:pPr>
              <w:pStyle w:val="NormalWeb"/>
              <w:spacing w:before="0" w:beforeAutospacing="0" w:after="0" w:afterAutospacing="0"/>
              <w:rPr>
                <w:rFonts w:ascii="Verdana" w:hAnsi="Verdana" w:cs="Arial"/>
                <w:sz w:val="22"/>
                <w:szCs w:val="22"/>
                <w:lang w:val="en-GB"/>
              </w:rPr>
            </w:pPr>
          </w:p>
          <w:p w14:paraId="46D2D496" w14:textId="77777777" w:rsidR="00D01D96" w:rsidRDefault="00736535" w:rsidP="00D01D96">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Identification, progress towards and achievement of individuals desired outcomes </w:t>
            </w:r>
          </w:p>
          <w:p w14:paraId="176F4BD6" w14:textId="5A5D42A7" w:rsidR="00736535" w:rsidRDefault="00736535" w:rsidP="00D01D96">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 implementation of person-centred practice</w:t>
            </w:r>
          </w:p>
          <w:p w14:paraId="23BD1D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9347D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C07F3B" w14:textId="77777777" w:rsidR="00736535" w:rsidRPr="00391A87" w:rsidRDefault="00736535" w:rsidP="0099237B">
            <w:pPr>
              <w:pStyle w:val="Heading5"/>
              <w:rPr>
                <w:rFonts w:ascii="Verdana" w:hAnsi="Verdana"/>
                <w:color w:val="auto"/>
              </w:rPr>
            </w:pPr>
          </w:p>
        </w:tc>
        <w:tc>
          <w:tcPr>
            <w:tcW w:w="1184" w:type="dxa"/>
          </w:tcPr>
          <w:p w14:paraId="3CDDD672" w14:textId="77777777" w:rsidR="00736535" w:rsidRPr="00391A87" w:rsidRDefault="00736535" w:rsidP="0099237B">
            <w:pPr>
              <w:pStyle w:val="Heading5"/>
              <w:rPr>
                <w:rFonts w:ascii="Verdana" w:hAnsi="Verdana"/>
                <w:color w:val="auto"/>
              </w:rPr>
            </w:pPr>
          </w:p>
        </w:tc>
        <w:tc>
          <w:tcPr>
            <w:tcW w:w="1250" w:type="dxa"/>
          </w:tcPr>
          <w:p w14:paraId="2578AF5A" w14:textId="77777777" w:rsidR="00736535" w:rsidRPr="00391A87" w:rsidRDefault="00736535" w:rsidP="0099237B">
            <w:pPr>
              <w:pStyle w:val="Heading5"/>
              <w:rPr>
                <w:rFonts w:ascii="Verdana" w:hAnsi="Verdana"/>
                <w:color w:val="auto"/>
              </w:rPr>
            </w:pPr>
          </w:p>
        </w:tc>
        <w:tc>
          <w:tcPr>
            <w:tcW w:w="2682" w:type="dxa"/>
          </w:tcPr>
          <w:p w14:paraId="21EBE4AB" w14:textId="77777777" w:rsidR="00736535" w:rsidRPr="00391A87" w:rsidRDefault="00736535" w:rsidP="0099237B">
            <w:pPr>
              <w:pStyle w:val="Heading5"/>
              <w:rPr>
                <w:rFonts w:ascii="Verdana" w:hAnsi="Verdana"/>
                <w:color w:val="auto"/>
              </w:rPr>
            </w:pPr>
          </w:p>
        </w:tc>
      </w:tr>
      <w:tr w:rsidR="007577FA" w:rsidRPr="00561F81" w14:paraId="128EC874" w14:textId="77777777" w:rsidTr="00391A87">
        <w:tc>
          <w:tcPr>
            <w:tcW w:w="4592" w:type="dxa"/>
          </w:tcPr>
          <w:p w14:paraId="0DCF2B8D" w14:textId="77777777" w:rsidR="000A4E95" w:rsidRDefault="000A4E95" w:rsidP="00391A87">
            <w:pPr>
              <w:pStyle w:val="NormalWeb"/>
              <w:spacing w:before="0" w:beforeAutospacing="0" w:after="0" w:afterAutospacing="0"/>
              <w:rPr>
                <w:rFonts w:ascii="Verdana" w:hAnsi="Verdana" w:cs="Arial"/>
                <w:b/>
                <w:sz w:val="22"/>
                <w:szCs w:val="22"/>
              </w:rPr>
            </w:pPr>
          </w:p>
          <w:p w14:paraId="5FC676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proactive approaches in supporting individuals to build and maintain relationships</w:t>
            </w:r>
          </w:p>
          <w:p w14:paraId="5BAD678F" w14:textId="77777777" w:rsidR="000A4E95" w:rsidRDefault="000A4E95" w:rsidP="00391A87">
            <w:pPr>
              <w:pStyle w:val="NormalWeb"/>
              <w:spacing w:before="0" w:beforeAutospacing="0" w:after="0" w:afterAutospacing="0"/>
              <w:rPr>
                <w:rFonts w:ascii="Verdana" w:hAnsi="Verdana" w:cs="Arial"/>
                <w:b/>
                <w:sz w:val="22"/>
                <w:szCs w:val="22"/>
              </w:rPr>
            </w:pPr>
          </w:p>
          <w:p w14:paraId="266AC7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Assess how open, proactive cultures that support individuals’ rights to have the relationships they choose can reduce or minimise risks</w:t>
            </w:r>
          </w:p>
          <w:p w14:paraId="69845C95" w14:textId="77777777" w:rsidR="000A4E95" w:rsidRDefault="000A4E95" w:rsidP="00391A87">
            <w:pPr>
              <w:pStyle w:val="NormalWeb"/>
              <w:spacing w:before="0" w:beforeAutospacing="0" w:after="0" w:afterAutospacing="0"/>
              <w:rPr>
                <w:rFonts w:ascii="Verdana" w:hAnsi="Verdana" w:cs="Arial"/>
                <w:b/>
                <w:sz w:val="22"/>
                <w:szCs w:val="22"/>
              </w:rPr>
            </w:pPr>
          </w:p>
          <w:p w14:paraId="687EE2B9" w14:textId="6800BBB6"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the range and types of support an individual may need to maintain and build relationships, and when external services may be required</w:t>
            </w:r>
          </w:p>
        </w:tc>
        <w:tc>
          <w:tcPr>
            <w:tcW w:w="4202" w:type="dxa"/>
          </w:tcPr>
          <w:p w14:paraId="66CCC9AB" w14:textId="77777777" w:rsidR="00736535" w:rsidRPr="00391A87" w:rsidRDefault="00736535" w:rsidP="0099237B">
            <w:pPr>
              <w:pStyle w:val="Heading5"/>
              <w:rPr>
                <w:rFonts w:ascii="Verdana" w:hAnsi="Verdana"/>
                <w:color w:val="auto"/>
              </w:rPr>
            </w:pPr>
          </w:p>
        </w:tc>
        <w:tc>
          <w:tcPr>
            <w:tcW w:w="1184" w:type="dxa"/>
          </w:tcPr>
          <w:p w14:paraId="596185A1" w14:textId="77777777" w:rsidR="00736535" w:rsidRPr="00391A87" w:rsidRDefault="00736535" w:rsidP="0099237B">
            <w:pPr>
              <w:pStyle w:val="Heading5"/>
              <w:rPr>
                <w:rFonts w:ascii="Verdana" w:hAnsi="Verdana"/>
                <w:color w:val="auto"/>
              </w:rPr>
            </w:pPr>
          </w:p>
        </w:tc>
        <w:tc>
          <w:tcPr>
            <w:tcW w:w="1250" w:type="dxa"/>
          </w:tcPr>
          <w:p w14:paraId="0D504988" w14:textId="77777777" w:rsidR="00736535" w:rsidRPr="00391A87" w:rsidRDefault="00736535" w:rsidP="0099237B">
            <w:pPr>
              <w:pStyle w:val="Heading5"/>
              <w:rPr>
                <w:rFonts w:ascii="Verdana" w:hAnsi="Verdana"/>
                <w:color w:val="auto"/>
              </w:rPr>
            </w:pPr>
          </w:p>
        </w:tc>
        <w:tc>
          <w:tcPr>
            <w:tcW w:w="2682" w:type="dxa"/>
          </w:tcPr>
          <w:p w14:paraId="5C21AA4A" w14:textId="77777777" w:rsidR="00736535" w:rsidRPr="00391A87" w:rsidRDefault="00736535" w:rsidP="0099237B">
            <w:pPr>
              <w:pStyle w:val="Heading5"/>
              <w:rPr>
                <w:rFonts w:ascii="Verdana" w:hAnsi="Verdana"/>
                <w:color w:val="auto"/>
              </w:rPr>
            </w:pPr>
          </w:p>
        </w:tc>
      </w:tr>
      <w:tr w:rsidR="007577FA" w:rsidRPr="00561F81" w14:paraId="58F2F915" w14:textId="77777777" w:rsidTr="00391A87">
        <w:tc>
          <w:tcPr>
            <w:tcW w:w="4592" w:type="dxa"/>
          </w:tcPr>
          <w:p w14:paraId="0AACCF61" w14:textId="77777777" w:rsidR="000A4E95" w:rsidRDefault="000A4E95" w:rsidP="00391A87">
            <w:pPr>
              <w:pStyle w:val="NormalWeb"/>
              <w:spacing w:before="0" w:beforeAutospacing="0" w:after="0" w:afterAutospacing="0"/>
              <w:rPr>
                <w:rFonts w:ascii="Verdana" w:hAnsi="Verdana" w:cs="Arial"/>
                <w:b/>
                <w:sz w:val="22"/>
                <w:szCs w:val="22"/>
              </w:rPr>
            </w:pPr>
          </w:p>
          <w:p w14:paraId="229C69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Develop approaches which recognise individuals’ sexuality and relationship needs</w:t>
            </w:r>
          </w:p>
          <w:p w14:paraId="65851C04" w14:textId="77777777" w:rsidR="000A4E95" w:rsidRDefault="000A4E95" w:rsidP="00391A87">
            <w:pPr>
              <w:pStyle w:val="NormalWeb"/>
              <w:spacing w:before="0" w:beforeAutospacing="0" w:after="0" w:afterAutospacing="0"/>
              <w:rPr>
                <w:rFonts w:ascii="Verdana" w:hAnsi="Verdana" w:cs="Arial"/>
                <w:b/>
                <w:sz w:val="22"/>
                <w:szCs w:val="22"/>
              </w:rPr>
            </w:pPr>
          </w:p>
          <w:p w14:paraId="3E909F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Promote an open, proactive culture where individuals and others feel confident to discuss sexuality, relationships and protection</w:t>
            </w:r>
          </w:p>
          <w:p w14:paraId="4D4D1124" w14:textId="77777777" w:rsidR="000A4E95" w:rsidRDefault="000A4E95" w:rsidP="00391A87">
            <w:pPr>
              <w:pStyle w:val="NormalWeb"/>
              <w:spacing w:before="0" w:beforeAutospacing="0" w:after="0" w:afterAutospacing="0"/>
              <w:rPr>
                <w:rFonts w:ascii="Verdana" w:hAnsi="Verdana" w:cs="Arial"/>
                <w:b/>
                <w:sz w:val="22"/>
                <w:szCs w:val="22"/>
              </w:rPr>
            </w:pPr>
          </w:p>
          <w:p w14:paraId="209779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Ensure individuals and others have access to support, information and advice about relationships and sexuality</w:t>
            </w:r>
          </w:p>
          <w:p w14:paraId="6E0DD1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229425" w14:textId="77777777" w:rsidR="00736535" w:rsidRPr="00391A87" w:rsidRDefault="00736535" w:rsidP="0099237B">
            <w:pPr>
              <w:pStyle w:val="Heading5"/>
              <w:rPr>
                <w:rFonts w:ascii="Verdana" w:hAnsi="Verdana"/>
                <w:color w:val="auto"/>
              </w:rPr>
            </w:pPr>
          </w:p>
        </w:tc>
        <w:tc>
          <w:tcPr>
            <w:tcW w:w="1184" w:type="dxa"/>
          </w:tcPr>
          <w:p w14:paraId="009A12F5" w14:textId="77777777" w:rsidR="00736535" w:rsidRPr="00391A87" w:rsidRDefault="00736535" w:rsidP="0099237B">
            <w:pPr>
              <w:pStyle w:val="Heading5"/>
              <w:rPr>
                <w:rFonts w:ascii="Verdana" w:hAnsi="Verdana"/>
                <w:color w:val="auto"/>
              </w:rPr>
            </w:pPr>
          </w:p>
        </w:tc>
        <w:tc>
          <w:tcPr>
            <w:tcW w:w="1250" w:type="dxa"/>
          </w:tcPr>
          <w:p w14:paraId="31D5E75E" w14:textId="77777777" w:rsidR="00736535" w:rsidRPr="00391A87" w:rsidRDefault="00736535" w:rsidP="0099237B">
            <w:pPr>
              <w:pStyle w:val="Heading5"/>
              <w:rPr>
                <w:rFonts w:ascii="Verdana" w:hAnsi="Verdana"/>
                <w:color w:val="auto"/>
              </w:rPr>
            </w:pPr>
          </w:p>
        </w:tc>
        <w:tc>
          <w:tcPr>
            <w:tcW w:w="2682" w:type="dxa"/>
          </w:tcPr>
          <w:p w14:paraId="7619DAFC" w14:textId="77777777" w:rsidR="00736535" w:rsidRPr="00391A87" w:rsidRDefault="00736535" w:rsidP="0099237B">
            <w:pPr>
              <w:pStyle w:val="Heading5"/>
              <w:rPr>
                <w:rFonts w:ascii="Verdana" w:hAnsi="Verdana"/>
                <w:color w:val="auto"/>
              </w:rPr>
            </w:pPr>
          </w:p>
        </w:tc>
      </w:tr>
      <w:tr w:rsidR="007577FA" w:rsidRPr="00561F81" w14:paraId="4BB3304C" w14:textId="77777777" w:rsidTr="00391A87">
        <w:tc>
          <w:tcPr>
            <w:tcW w:w="4592" w:type="dxa"/>
          </w:tcPr>
          <w:p w14:paraId="7C4A82B3" w14:textId="77777777" w:rsidR="000A4E95" w:rsidRDefault="000A4E95" w:rsidP="00391A87">
            <w:pPr>
              <w:pStyle w:val="NormalWeb"/>
              <w:spacing w:before="0" w:beforeAutospacing="0" w:after="0" w:afterAutospacing="0"/>
              <w:rPr>
                <w:rFonts w:ascii="Verdana" w:hAnsi="Verdana" w:cs="Arial"/>
                <w:b/>
                <w:sz w:val="22"/>
                <w:szCs w:val="22"/>
              </w:rPr>
            </w:pPr>
          </w:p>
          <w:p w14:paraId="518518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how positive risk-taking can contribute to the achievement of positive outcomes for individuals</w:t>
            </w:r>
          </w:p>
          <w:p w14:paraId="7A112E51" w14:textId="77777777" w:rsidR="000A4E95" w:rsidRDefault="000A4E95" w:rsidP="00391A87">
            <w:pPr>
              <w:pStyle w:val="NormalWeb"/>
              <w:spacing w:before="0" w:beforeAutospacing="0" w:after="0" w:afterAutospacing="0"/>
              <w:rPr>
                <w:rFonts w:ascii="Verdana" w:hAnsi="Verdana" w:cs="Arial"/>
                <w:b/>
                <w:sz w:val="22"/>
                <w:szCs w:val="22"/>
              </w:rPr>
            </w:pPr>
          </w:p>
          <w:p w14:paraId="002AC8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Assess the impact of a risk-averse culture on person centred practice and the wellbeing of individuals</w:t>
            </w:r>
          </w:p>
          <w:p w14:paraId="045984EE" w14:textId="77777777" w:rsidR="000A4E95" w:rsidRDefault="000A4E95" w:rsidP="00391A87">
            <w:pPr>
              <w:pStyle w:val="NormalWeb"/>
              <w:spacing w:before="0" w:beforeAutospacing="0" w:after="0" w:afterAutospacing="0"/>
              <w:rPr>
                <w:rFonts w:ascii="Verdana" w:hAnsi="Verdana" w:cs="Arial"/>
                <w:b/>
                <w:sz w:val="22"/>
                <w:szCs w:val="22"/>
              </w:rPr>
            </w:pPr>
          </w:p>
          <w:p w14:paraId="794D50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Evaluate the considerations which need to be applied in the management of positive risk-taking</w:t>
            </w:r>
          </w:p>
          <w:p w14:paraId="26056777" w14:textId="77777777" w:rsidR="000A4E95" w:rsidRDefault="000A4E95" w:rsidP="00391A87">
            <w:pPr>
              <w:pStyle w:val="NormalWeb"/>
              <w:spacing w:before="0" w:beforeAutospacing="0" w:after="0" w:afterAutospacing="0"/>
              <w:rPr>
                <w:rFonts w:ascii="Verdana" w:hAnsi="Verdana" w:cs="Arial"/>
                <w:b/>
                <w:sz w:val="22"/>
                <w:szCs w:val="22"/>
              </w:rPr>
            </w:pPr>
          </w:p>
          <w:p w14:paraId="385F18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Analyse how supporting others to balance risks and rights promotes person-centred practices</w:t>
            </w:r>
          </w:p>
          <w:p w14:paraId="3332F9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9361A1" w14:textId="77777777" w:rsidR="00736535" w:rsidRPr="00391A87" w:rsidRDefault="00736535" w:rsidP="0099237B">
            <w:pPr>
              <w:pStyle w:val="Heading5"/>
              <w:rPr>
                <w:rFonts w:ascii="Verdana" w:hAnsi="Verdana"/>
                <w:color w:val="auto"/>
              </w:rPr>
            </w:pPr>
          </w:p>
        </w:tc>
        <w:tc>
          <w:tcPr>
            <w:tcW w:w="1184" w:type="dxa"/>
          </w:tcPr>
          <w:p w14:paraId="42154916" w14:textId="77777777" w:rsidR="00736535" w:rsidRPr="00391A87" w:rsidRDefault="00736535" w:rsidP="0099237B">
            <w:pPr>
              <w:pStyle w:val="Heading5"/>
              <w:rPr>
                <w:rFonts w:ascii="Verdana" w:hAnsi="Verdana"/>
                <w:color w:val="auto"/>
              </w:rPr>
            </w:pPr>
          </w:p>
        </w:tc>
        <w:tc>
          <w:tcPr>
            <w:tcW w:w="1250" w:type="dxa"/>
          </w:tcPr>
          <w:p w14:paraId="45A1A48A" w14:textId="77777777" w:rsidR="00736535" w:rsidRPr="00391A87" w:rsidRDefault="00736535" w:rsidP="0099237B">
            <w:pPr>
              <w:pStyle w:val="Heading5"/>
              <w:rPr>
                <w:rFonts w:ascii="Verdana" w:hAnsi="Verdana"/>
                <w:color w:val="auto"/>
              </w:rPr>
            </w:pPr>
          </w:p>
        </w:tc>
        <w:tc>
          <w:tcPr>
            <w:tcW w:w="2682" w:type="dxa"/>
          </w:tcPr>
          <w:p w14:paraId="653209EA" w14:textId="77777777" w:rsidR="00736535" w:rsidRPr="00391A87" w:rsidRDefault="00736535" w:rsidP="0099237B">
            <w:pPr>
              <w:pStyle w:val="Heading5"/>
              <w:rPr>
                <w:rFonts w:ascii="Verdana" w:hAnsi="Verdana"/>
                <w:color w:val="auto"/>
              </w:rPr>
            </w:pPr>
          </w:p>
        </w:tc>
      </w:tr>
      <w:tr w:rsidR="007577FA" w:rsidRPr="00561F81" w14:paraId="55367D16" w14:textId="77777777" w:rsidTr="00391A87">
        <w:tc>
          <w:tcPr>
            <w:tcW w:w="4592" w:type="dxa"/>
          </w:tcPr>
          <w:p w14:paraId="3450A8BB" w14:textId="77777777" w:rsidR="000A4E95" w:rsidRDefault="000A4E95" w:rsidP="00391A87">
            <w:pPr>
              <w:pStyle w:val="NormalWeb"/>
              <w:spacing w:before="0" w:beforeAutospacing="0" w:after="0" w:afterAutospacing="0"/>
              <w:rPr>
                <w:rFonts w:ascii="Verdana" w:hAnsi="Verdana" w:cs="Arial"/>
                <w:b/>
                <w:sz w:val="22"/>
                <w:szCs w:val="22"/>
              </w:rPr>
            </w:pPr>
          </w:p>
          <w:p w14:paraId="1565CE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Lead a culture which recognises the benefits of positive risk taking in person-centred practice and the wellbeing of individuals</w:t>
            </w:r>
          </w:p>
          <w:p w14:paraId="7DB3940D" w14:textId="77777777" w:rsidR="000A4E95" w:rsidRDefault="000A4E95" w:rsidP="00391A87">
            <w:pPr>
              <w:pStyle w:val="NormalWeb"/>
              <w:spacing w:before="0" w:beforeAutospacing="0" w:after="0" w:afterAutospacing="0"/>
              <w:rPr>
                <w:rFonts w:ascii="Verdana" w:hAnsi="Verdana" w:cs="Arial"/>
                <w:b/>
                <w:sz w:val="22"/>
                <w:szCs w:val="22"/>
              </w:rPr>
            </w:pPr>
          </w:p>
          <w:p w14:paraId="6D43BA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Facilitate a person-centred approach in the management of risks</w:t>
            </w:r>
          </w:p>
          <w:p w14:paraId="5A462E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16F654F" w14:textId="77777777" w:rsidR="000A4E95" w:rsidRDefault="000A4E95" w:rsidP="00391A87">
            <w:pPr>
              <w:pStyle w:val="NormalWeb"/>
              <w:spacing w:before="0" w:beforeAutospacing="0" w:after="0" w:afterAutospacing="0"/>
              <w:rPr>
                <w:rFonts w:ascii="Verdana" w:hAnsi="Verdana" w:cs="Arial"/>
                <w:b/>
                <w:sz w:val="22"/>
                <w:szCs w:val="22"/>
              </w:rPr>
            </w:pPr>
          </w:p>
          <w:p w14:paraId="398E68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Evaluate own and others’ practice in leading a balanced approach to risk taking</w:t>
            </w:r>
          </w:p>
          <w:p w14:paraId="274C10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2C7C0F" w14:textId="77777777" w:rsidR="00736535" w:rsidRPr="00391A87" w:rsidRDefault="00736535" w:rsidP="0099237B">
            <w:pPr>
              <w:pStyle w:val="Heading5"/>
              <w:rPr>
                <w:rFonts w:ascii="Verdana" w:hAnsi="Verdana"/>
                <w:color w:val="auto"/>
              </w:rPr>
            </w:pPr>
          </w:p>
        </w:tc>
        <w:tc>
          <w:tcPr>
            <w:tcW w:w="1184" w:type="dxa"/>
          </w:tcPr>
          <w:p w14:paraId="41A01627" w14:textId="77777777" w:rsidR="00736535" w:rsidRPr="00391A87" w:rsidRDefault="00736535" w:rsidP="0099237B">
            <w:pPr>
              <w:pStyle w:val="Heading5"/>
              <w:rPr>
                <w:rFonts w:ascii="Verdana" w:hAnsi="Verdana"/>
                <w:color w:val="auto"/>
              </w:rPr>
            </w:pPr>
          </w:p>
        </w:tc>
        <w:tc>
          <w:tcPr>
            <w:tcW w:w="1250" w:type="dxa"/>
          </w:tcPr>
          <w:p w14:paraId="357EB3AE" w14:textId="77777777" w:rsidR="00736535" w:rsidRPr="00391A87" w:rsidRDefault="00736535" w:rsidP="0099237B">
            <w:pPr>
              <w:pStyle w:val="Heading5"/>
              <w:rPr>
                <w:rFonts w:ascii="Verdana" w:hAnsi="Verdana"/>
                <w:color w:val="auto"/>
              </w:rPr>
            </w:pPr>
          </w:p>
        </w:tc>
        <w:tc>
          <w:tcPr>
            <w:tcW w:w="2682" w:type="dxa"/>
          </w:tcPr>
          <w:p w14:paraId="58BFE80F" w14:textId="77777777" w:rsidR="00736535" w:rsidRPr="00391A87" w:rsidRDefault="00736535" w:rsidP="0099237B">
            <w:pPr>
              <w:pStyle w:val="Heading5"/>
              <w:rPr>
                <w:rFonts w:ascii="Verdana" w:hAnsi="Verdana"/>
                <w:color w:val="auto"/>
              </w:rPr>
            </w:pPr>
          </w:p>
        </w:tc>
      </w:tr>
    </w:tbl>
    <w:p w14:paraId="2669959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11CAA5" w14:textId="77777777" w:rsidTr="00391A87">
        <w:tc>
          <w:tcPr>
            <w:tcW w:w="12575" w:type="dxa"/>
          </w:tcPr>
          <w:p w14:paraId="3B9C076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BD52D45" w14:textId="77777777" w:rsidR="00736535" w:rsidRPr="00391A87" w:rsidRDefault="00736535" w:rsidP="00391A87">
            <w:pPr>
              <w:jc w:val="both"/>
              <w:rPr>
                <w:rFonts w:cs="Times New Roman"/>
                <w:b/>
              </w:rPr>
            </w:pPr>
          </w:p>
          <w:p w14:paraId="6C36A002" w14:textId="77777777" w:rsidR="00736535" w:rsidRPr="00391A87" w:rsidRDefault="00736535" w:rsidP="00391A87">
            <w:pPr>
              <w:jc w:val="both"/>
              <w:rPr>
                <w:rFonts w:cs="Times New Roman"/>
                <w:b/>
              </w:rPr>
            </w:pPr>
          </w:p>
          <w:p w14:paraId="06A554F5" w14:textId="77777777" w:rsidR="00736535" w:rsidRPr="00391A87" w:rsidRDefault="00736535" w:rsidP="00391A87">
            <w:pPr>
              <w:jc w:val="both"/>
              <w:rPr>
                <w:rFonts w:cs="Times New Roman"/>
                <w:b/>
              </w:rPr>
            </w:pPr>
          </w:p>
          <w:p w14:paraId="0FB8E198" w14:textId="77777777" w:rsidR="00736535" w:rsidRPr="00391A87" w:rsidRDefault="00736535" w:rsidP="00391A87">
            <w:pPr>
              <w:jc w:val="both"/>
              <w:rPr>
                <w:rFonts w:cs="Times New Roman"/>
                <w:b/>
              </w:rPr>
            </w:pPr>
          </w:p>
          <w:p w14:paraId="42B34C9A" w14:textId="77777777" w:rsidR="00736535" w:rsidRPr="00391A87" w:rsidRDefault="00736535" w:rsidP="00391A87">
            <w:pPr>
              <w:jc w:val="both"/>
              <w:rPr>
                <w:rFonts w:cs="Times New Roman"/>
                <w:b/>
              </w:rPr>
            </w:pPr>
          </w:p>
          <w:p w14:paraId="738E7540" w14:textId="77777777" w:rsidR="00736535" w:rsidRPr="00391A87" w:rsidRDefault="00736535" w:rsidP="00391A87">
            <w:pPr>
              <w:jc w:val="both"/>
              <w:rPr>
                <w:b/>
              </w:rPr>
            </w:pPr>
            <w:r w:rsidRPr="00391A87">
              <w:rPr>
                <w:b/>
              </w:rPr>
              <w:t xml:space="preserve">Name:                                                                                     Signature:                                                                             </w:t>
            </w:r>
          </w:p>
          <w:p w14:paraId="3B351921" w14:textId="77777777" w:rsidR="00736535" w:rsidRPr="00391A87" w:rsidRDefault="00736535" w:rsidP="00391A87">
            <w:pPr>
              <w:jc w:val="both"/>
              <w:rPr>
                <w:b/>
              </w:rPr>
            </w:pPr>
            <w:r w:rsidRPr="00391A87">
              <w:rPr>
                <w:b/>
              </w:rPr>
              <w:t xml:space="preserve">Date:                                 </w:t>
            </w:r>
          </w:p>
        </w:tc>
      </w:tr>
    </w:tbl>
    <w:p w14:paraId="68981CF7" w14:textId="77777777" w:rsidR="00736535" w:rsidRDefault="00736535" w:rsidP="0048336A"/>
    <w:p w14:paraId="2E9C27D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7B1437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BD9468" w14:textId="77777777" w:rsidTr="00391A87">
        <w:tc>
          <w:tcPr>
            <w:tcW w:w="12575" w:type="dxa"/>
          </w:tcPr>
          <w:p w14:paraId="2675F656" w14:textId="77777777" w:rsidR="00736535" w:rsidRPr="00391A87" w:rsidRDefault="00736535" w:rsidP="00391A87">
            <w:pPr>
              <w:jc w:val="both"/>
              <w:rPr>
                <w:rFonts w:cs="Times New Roman"/>
                <w:b/>
              </w:rPr>
            </w:pPr>
            <w:r w:rsidRPr="00391A87">
              <w:rPr>
                <w:rFonts w:cs="Times New Roman"/>
                <w:b/>
              </w:rPr>
              <w:t>INTERNAL MODERATOR COMMENTS:</w:t>
            </w:r>
          </w:p>
          <w:p w14:paraId="16780D5F" w14:textId="77777777" w:rsidR="00736535" w:rsidRPr="00391A87" w:rsidRDefault="00736535" w:rsidP="00391A87">
            <w:pPr>
              <w:jc w:val="both"/>
              <w:rPr>
                <w:rFonts w:cs="Times New Roman"/>
                <w:b/>
              </w:rPr>
            </w:pPr>
          </w:p>
          <w:p w14:paraId="16A5BDF8" w14:textId="77777777" w:rsidR="00736535" w:rsidRPr="00391A87" w:rsidRDefault="00736535" w:rsidP="00391A87">
            <w:pPr>
              <w:jc w:val="both"/>
              <w:rPr>
                <w:rFonts w:cs="Times New Roman"/>
                <w:b/>
              </w:rPr>
            </w:pPr>
          </w:p>
          <w:p w14:paraId="6F759F5E" w14:textId="77777777" w:rsidR="00736535" w:rsidRPr="00391A87" w:rsidRDefault="00736535" w:rsidP="00391A87">
            <w:pPr>
              <w:jc w:val="both"/>
              <w:rPr>
                <w:rFonts w:cs="Times New Roman"/>
                <w:b/>
              </w:rPr>
            </w:pPr>
          </w:p>
          <w:p w14:paraId="0E6FD5E8" w14:textId="77777777" w:rsidR="00736535" w:rsidRPr="00391A87" w:rsidRDefault="00736535" w:rsidP="00391A87">
            <w:pPr>
              <w:jc w:val="both"/>
              <w:rPr>
                <w:rFonts w:cs="Times New Roman"/>
                <w:b/>
              </w:rPr>
            </w:pPr>
          </w:p>
          <w:p w14:paraId="736DE963" w14:textId="77777777" w:rsidR="00736535" w:rsidRPr="00391A87" w:rsidRDefault="00736535" w:rsidP="00391A87">
            <w:pPr>
              <w:jc w:val="both"/>
              <w:rPr>
                <w:rFonts w:cs="Times New Roman"/>
                <w:b/>
              </w:rPr>
            </w:pPr>
          </w:p>
          <w:p w14:paraId="5A9F7F70" w14:textId="77777777" w:rsidR="00736535" w:rsidRPr="00391A87" w:rsidRDefault="00736535" w:rsidP="00391A87">
            <w:pPr>
              <w:jc w:val="both"/>
              <w:rPr>
                <w:b/>
              </w:rPr>
            </w:pPr>
            <w:r w:rsidRPr="00391A87">
              <w:rPr>
                <w:b/>
              </w:rPr>
              <w:t xml:space="preserve">Name:                                                                                     Signature:                                                                             </w:t>
            </w:r>
          </w:p>
          <w:p w14:paraId="33E8CAEC" w14:textId="77777777" w:rsidR="00736535" w:rsidRPr="00391A87" w:rsidRDefault="00736535" w:rsidP="00391A87">
            <w:pPr>
              <w:jc w:val="both"/>
              <w:rPr>
                <w:b/>
              </w:rPr>
            </w:pPr>
            <w:r w:rsidRPr="00391A87">
              <w:rPr>
                <w:b/>
              </w:rPr>
              <w:t xml:space="preserve">Date:                                 </w:t>
            </w:r>
          </w:p>
        </w:tc>
      </w:tr>
      <w:tr w:rsidR="00736535" w:rsidRPr="007E224B" w14:paraId="6A375C85" w14:textId="77777777" w:rsidTr="00391A87">
        <w:tc>
          <w:tcPr>
            <w:tcW w:w="12575" w:type="dxa"/>
          </w:tcPr>
          <w:p w14:paraId="77F316FF" w14:textId="77777777" w:rsidR="00736535" w:rsidRPr="00391A87" w:rsidRDefault="00736535" w:rsidP="00391A87">
            <w:pPr>
              <w:jc w:val="both"/>
              <w:rPr>
                <w:rFonts w:cs="Times New Roman"/>
                <w:b/>
              </w:rPr>
            </w:pPr>
            <w:r w:rsidRPr="00391A87">
              <w:rPr>
                <w:rFonts w:cs="Times New Roman"/>
                <w:b/>
              </w:rPr>
              <w:t>EXTERNAL MODERATOR COMMENTS:</w:t>
            </w:r>
          </w:p>
          <w:p w14:paraId="43C61DD6" w14:textId="77777777" w:rsidR="00736535" w:rsidRPr="00391A87" w:rsidRDefault="00736535" w:rsidP="00391A87">
            <w:pPr>
              <w:jc w:val="both"/>
              <w:rPr>
                <w:rFonts w:cs="Times New Roman"/>
                <w:b/>
              </w:rPr>
            </w:pPr>
          </w:p>
          <w:p w14:paraId="2273757C" w14:textId="77777777" w:rsidR="00736535" w:rsidRPr="00391A87" w:rsidRDefault="00736535" w:rsidP="00391A87">
            <w:pPr>
              <w:jc w:val="both"/>
              <w:rPr>
                <w:rFonts w:cs="Times New Roman"/>
                <w:b/>
              </w:rPr>
            </w:pPr>
          </w:p>
          <w:p w14:paraId="426EC840" w14:textId="77777777" w:rsidR="00736535" w:rsidRPr="00391A87" w:rsidRDefault="00736535" w:rsidP="00391A87">
            <w:pPr>
              <w:jc w:val="both"/>
              <w:rPr>
                <w:rFonts w:cs="Times New Roman"/>
                <w:b/>
              </w:rPr>
            </w:pPr>
          </w:p>
          <w:p w14:paraId="2F050D8D" w14:textId="77777777" w:rsidR="00736535" w:rsidRPr="00391A87" w:rsidRDefault="00736535" w:rsidP="00391A87">
            <w:pPr>
              <w:jc w:val="both"/>
              <w:rPr>
                <w:rFonts w:cs="Times New Roman"/>
                <w:b/>
              </w:rPr>
            </w:pPr>
          </w:p>
          <w:p w14:paraId="6FE5ACF1" w14:textId="77777777" w:rsidR="00736535" w:rsidRPr="00391A87" w:rsidRDefault="00736535" w:rsidP="00391A87">
            <w:pPr>
              <w:jc w:val="both"/>
              <w:rPr>
                <w:rFonts w:cs="Times New Roman"/>
                <w:b/>
              </w:rPr>
            </w:pPr>
          </w:p>
          <w:p w14:paraId="592887C5" w14:textId="77777777" w:rsidR="00736535" w:rsidRPr="00391A87" w:rsidRDefault="00736535" w:rsidP="00391A87">
            <w:pPr>
              <w:jc w:val="both"/>
              <w:rPr>
                <w:b/>
              </w:rPr>
            </w:pPr>
            <w:r w:rsidRPr="00391A87">
              <w:rPr>
                <w:b/>
              </w:rPr>
              <w:t xml:space="preserve">Name:                                                                                     Signature:                                                                             </w:t>
            </w:r>
          </w:p>
          <w:p w14:paraId="02ED71E7" w14:textId="77777777" w:rsidR="00736535" w:rsidRPr="00391A87" w:rsidRDefault="00736535" w:rsidP="00391A87">
            <w:pPr>
              <w:jc w:val="both"/>
              <w:rPr>
                <w:b/>
              </w:rPr>
            </w:pPr>
            <w:r w:rsidRPr="00391A87">
              <w:rPr>
                <w:b/>
              </w:rPr>
              <w:t xml:space="preserve">Date:                                 </w:t>
            </w:r>
          </w:p>
        </w:tc>
      </w:tr>
    </w:tbl>
    <w:p w14:paraId="68E53D99" w14:textId="77777777" w:rsidR="00736535" w:rsidRDefault="00736535" w:rsidP="00736535">
      <w:pPr>
        <w:pStyle w:val="mainheading"/>
        <w:spacing w:before="0" w:after="0"/>
        <w:jc w:val="both"/>
        <w:rPr>
          <w:rFonts w:ascii="Verdana" w:hAnsi="Verdana"/>
          <w:b w:val="0"/>
          <w:bCs/>
          <w:sz w:val="22"/>
        </w:rPr>
      </w:pPr>
    </w:p>
    <w:p w14:paraId="3D78FAE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53E9ECC" w14:textId="77777777" w:rsidR="00FB2835" w:rsidRPr="0048336A" w:rsidRDefault="00FB2835" w:rsidP="0048336A"/>
    <w:p w14:paraId="2E5EF65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C1E2A1A" w14:textId="77777777" w:rsidR="00736535" w:rsidRDefault="00736535" w:rsidP="00736535">
      <w:pPr>
        <w:tabs>
          <w:tab w:val="left" w:pos="3510"/>
        </w:tabs>
        <w:rPr>
          <w:iCs w:val="0"/>
        </w:rPr>
      </w:pPr>
    </w:p>
    <w:p w14:paraId="7C41D28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4366FE5" w14:textId="77777777" w:rsidR="00FB2835" w:rsidRDefault="00FB2835" w:rsidP="0048336A">
      <w:pPr>
        <w:rPr>
          <w:iCs w:val="0"/>
        </w:rPr>
      </w:pPr>
    </w:p>
    <w:p w14:paraId="376F5891" w14:textId="77777777" w:rsidR="00736535" w:rsidRPr="00561F81" w:rsidRDefault="00736535" w:rsidP="00736535">
      <w:pPr>
        <w:jc w:val="both"/>
        <w:rPr>
          <w:rFonts w:ascii="Verdana" w:hAnsi="Verdana"/>
          <w:b/>
          <w:szCs w:val="22"/>
        </w:rPr>
      </w:pPr>
      <w:r>
        <w:rPr>
          <w:rFonts w:ascii="Verdana" w:hAnsi="Verdana"/>
          <w:b/>
          <w:bCs/>
        </w:rPr>
        <w:t>K/651/8660 Health and Wellbeing</w:t>
      </w:r>
      <w:r w:rsidRPr="00561F81">
        <w:rPr>
          <w:rFonts w:ascii="Verdana" w:hAnsi="Verdana"/>
          <w:b/>
          <w:bCs/>
        </w:rPr>
        <w:t xml:space="preserve"> - Mandatory Unit</w:t>
      </w:r>
    </w:p>
    <w:p w14:paraId="45A58B3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5"/>
        <w:gridCol w:w="3605"/>
        <w:gridCol w:w="1348"/>
        <w:gridCol w:w="1415"/>
        <w:gridCol w:w="2272"/>
      </w:tblGrid>
      <w:tr w:rsidR="007577FA" w:rsidRPr="00561F81" w14:paraId="7F5C3E82" w14:textId="77777777" w:rsidTr="00391A87">
        <w:tc>
          <w:tcPr>
            <w:tcW w:w="4592" w:type="dxa"/>
          </w:tcPr>
          <w:p w14:paraId="7ADB97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55C4C5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0EAC6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9D6D53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1BD89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0DFBB5C" w14:textId="77777777" w:rsidTr="00391A87">
        <w:tc>
          <w:tcPr>
            <w:tcW w:w="4592" w:type="dxa"/>
          </w:tcPr>
          <w:p w14:paraId="10D6F48B" w14:textId="77777777" w:rsidR="000A4E95" w:rsidRDefault="000A4E95" w:rsidP="00391A87">
            <w:pPr>
              <w:pStyle w:val="NormalWeb"/>
              <w:spacing w:before="0" w:beforeAutospacing="0" w:after="0" w:afterAutospacing="0"/>
              <w:rPr>
                <w:rFonts w:ascii="Verdana" w:hAnsi="Verdana" w:cs="Arial"/>
                <w:b/>
                <w:sz w:val="22"/>
                <w:szCs w:val="22"/>
              </w:rPr>
            </w:pPr>
          </w:p>
          <w:p w14:paraId="27620343"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Facilitate a culture: </w:t>
            </w:r>
          </w:p>
          <w:p w14:paraId="58EA191D" w14:textId="77777777" w:rsidR="00D01D96" w:rsidRDefault="00D01D96" w:rsidP="00391A87">
            <w:pPr>
              <w:pStyle w:val="NormalWeb"/>
              <w:spacing w:before="0" w:beforeAutospacing="0" w:after="0" w:afterAutospacing="0"/>
              <w:rPr>
                <w:rFonts w:ascii="Verdana" w:hAnsi="Verdana" w:cs="Arial"/>
                <w:sz w:val="22"/>
                <w:szCs w:val="22"/>
                <w:lang w:val="en-GB"/>
              </w:rPr>
            </w:pPr>
          </w:p>
          <w:p w14:paraId="48CF8222" w14:textId="77777777" w:rsidR="00D01D96" w:rsidRDefault="00736535" w:rsidP="00D01D96">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Where individuals’ histories, preferences, wishes, needs and strengths are prioritised, recognised, respected and responded to </w:t>
            </w:r>
          </w:p>
          <w:p w14:paraId="7E8F29AA" w14:textId="77777777" w:rsidR="00D01D96" w:rsidRDefault="00736535" w:rsidP="00D01D96">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Which enables individuals to lead full and meaningful lives connected to those important to them and to their communities </w:t>
            </w:r>
          </w:p>
          <w:p w14:paraId="256B583D" w14:textId="13F3BBBD" w:rsidR="001B2D01" w:rsidRPr="00D01D96" w:rsidRDefault="00736535" w:rsidP="00391A87">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Which enables individuals and those important to them to influence and co-design how care and support services are provided</w:t>
            </w:r>
          </w:p>
        </w:tc>
        <w:tc>
          <w:tcPr>
            <w:tcW w:w="4202" w:type="dxa"/>
          </w:tcPr>
          <w:p w14:paraId="2224F34E" w14:textId="77777777" w:rsidR="00736535" w:rsidRPr="00391A87" w:rsidRDefault="00736535" w:rsidP="0099237B">
            <w:pPr>
              <w:pStyle w:val="Heading5"/>
              <w:rPr>
                <w:rFonts w:ascii="Verdana" w:hAnsi="Verdana"/>
                <w:color w:val="auto"/>
              </w:rPr>
            </w:pPr>
          </w:p>
        </w:tc>
        <w:tc>
          <w:tcPr>
            <w:tcW w:w="1184" w:type="dxa"/>
          </w:tcPr>
          <w:p w14:paraId="7E96B453" w14:textId="77777777" w:rsidR="00736535" w:rsidRPr="00391A87" w:rsidRDefault="00736535" w:rsidP="0099237B">
            <w:pPr>
              <w:pStyle w:val="Heading5"/>
              <w:rPr>
                <w:rFonts w:ascii="Verdana" w:hAnsi="Verdana"/>
                <w:color w:val="auto"/>
              </w:rPr>
            </w:pPr>
          </w:p>
        </w:tc>
        <w:tc>
          <w:tcPr>
            <w:tcW w:w="1250" w:type="dxa"/>
          </w:tcPr>
          <w:p w14:paraId="7690CECF" w14:textId="77777777" w:rsidR="00736535" w:rsidRPr="00391A87" w:rsidRDefault="00736535" w:rsidP="0099237B">
            <w:pPr>
              <w:pStyle w:val="Heading5"/>
              <w:rPr>
                <w:rFonts w:ascii="Verdana" w:hAnsi="Verdana"/>
                <w:color w:val="auto"/>
              </w:rPr>
            </w:pPr>
          </w:p>
        </w:tc>
        <w:tc>
          <w:tcPr>
            <w:tcW w:w="2682" w:type="dxa"/>
          </w:tcPr>
          <w:p w14:paraId="2C5AC261" w14:textId="77777777" w:rsidR="00736535" w:rsidRPr="00391A87" w:rsidRDefault="00736535" w:rsidP="0099237B">
            <w:pPr>
              <w:pStyle w:val="Heading5"/>
              <w:rPr>
                <w:rFonts w:ascii="Verdana" w:hAnsi="Verdana"/>
                <w:color w:val="auto"/>
              </w:rPr>
            </w:pPr>
          </w:p>
        </w:tc>
      </w:tr>
      <w:tr w:rsidR="007577FA" w:rsidRPr="00561F81" w14:paraId="2245360D" w14:textId="77777777" w:rsidTr="00391A87">
        <w:tc>
          <w:tcPr>
            <w:tcW w:w="4592" w:type="dxa"/>
          </w:tcPr>
          <w:p w14:paraId="12239423" w14:textId="77777777" w:rsidR="000A4E95" w:rsidRDefault="000A4E95" w:rsidP="00391A87">
            <w:pPr>
              <w:pStyle w:val="NormalWeb"/>
              <w:spacing w:before="0" w:beforeAutospacing="0" w:after="0" w:afterAutospacing="0"/>
              <w:rPr>
                <w:rFonts w:ascii="Verdana" w:hAnsi="Verdana" w:cs="Arial"/>
                <w:b/>
                <w:sz w:val="22"/>
                <w:szCs w:val="22"/>
              </w:rPr>
            </w:pPr>
          </w:p>
          <w:p w14:paraId="79F6C2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the range of factors that may influence an individual’s health and wellbeing</w:t>
            </w:r>
          </w:p>
          <w:p w14:paraId="0A9B31C0" w14:textId="77777777" w:rsidR="000A4E95" w:rsidRDefault="000A4E95" w:rsidP="00391A87">
            <w:pPr>
              <w:pStyle w:val="NormalWeb"/>
              <w:spacing w:before="0" w:beforeAutospacing="0" w:after="0" w:afterAutospacing="0"/>
              <w:rPr>
                <w:rFonts w:ascii="Verdana" w:hAnsi="Verdana" w:cs="Arial"/>
                <w:b/>
                <w:sz w:val="22"/>
                <w:szCs w:val="22"/>
              </w:rPr>
            </w:pPr>
          </w:p>
          <w:p w14:paraId="7ED044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own role, and role of others, in supporting prevention, monitoring, assessing and promoting individuals’ wellbeing</w:t>
            </w:r>
          </w:p>
          <w:p w14:paraId="16D2745E" w14:textId="77777777" w:rsidR="000A4E95" w:rsidRDefault="000A4E95" w:rsidP="00391A87">
            <w:pPr>
              <w:pStyle w:val="NormalWeb"/>
              <w:spacing w:before="0" w:beforeAutospacing="0" w:after="0" w:afterAutospacing="0"/>
              <w:rPr>
                <w:rFonts w:ascii="Verdana" w:hAnsi="Verdana" w:cs="Arial"/>
                <w:b/>
                <w:sz w:val="22"/>
                <w:szCs w:val="22"/>
              </w:rPr>
            </w:pPr>
          </w:p>
          <w:p w14:paraId="22C6ED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own role in providing sufficient training, support and supervision to enable others to monitor the individual’s health and wellbeing</w:t>
            </w:r>
          </w:p>
          <w:p w14:paraId="4496E4CC" w14:textId="77777777" w:rsidR="000A4E95" w:rsidRDefault="000A4E95" w:rsidP="00391A87">
            <w:pPr>
              <w:pStyle w:val="NormalWeb"/>
              <w:spacing w:before="0" w:beforeAutospacing="0" w:after="0" w:afterAutospacing="0"/>
              <w:rPr>
                <w:rFonts w:ascii="Verdana" w:hAnsi="Verdana" w:cs="Arial"/>
                <w:b/>
                <w:sz w:val="22"/>
                <w:szCs w:val="22"/>
              </w:rPr>
            </w:pPr>
          </w:p>
          <w:p w14:paraId="6BD43F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ensure lines of accountability and responsibility are understood for delegated healthcare tasks</w:t>
            </w:r>
          </w:p>
          <w:p w14:paraId="4894DFB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57AE53" w14:textId="77777777" w:rsidR="00736535" w:rsidRPr="00391A87" w:rsidRDefault="00736535" w:rsidP="0099237B">
            <w:pPr>
              <w:pStyle w:val="Heading5"/>
              <w:rPr>
                <w:rFonts w:ascii="Verdana" w:hAnsi="Verdana"/>
                <w:color w:val="auto"/>
              </w:rPr>
            </w:pPr>
          </w:p>
        </w:tc>
        <w:tc>
          <w:tcPr>
            <w:tcW w:w="1184" w:type="dxa"/>
          </w:tcPr>
          <w:p w14:paraId="48C77221" w14:textId="77777777" w:rsidR="00736535" w:rsidRPr="00391A87" w:rsidRDefault="00736535" w:rsidP="0099237B">
            <w:pPr>
              <w:pStyle w:val="Heading5"/>
              <w:rPr>
                <w:rFonts w:ascii="Verdana" w:hAnsi="Verdana"/>
                <w:color w:val="auto"/>
              </w:rPr>
            </w:pPr>
          </w:p>
        </w:tc>
        <w:tc>
          <w:tcPr>
            <w:tcW w:w="1250" w:type="dxa"/>
          </w:tcPr>
          <w:p w14:paraId="26723CDF" w14:textId="77777777" w:rsidR="00736535" w:rsidRPr="00391A87" w:rsidRDefault="00736535" w:rsidP="0099237B">
            <w:pPr>
              <w:pStyle w:val="Heading5"/>
              <w:rPr>
                <w:rFonts w:ascii="Verdana" w:hAnsi="Verdana"/>
                <w:color w:val="auto"/>
              </w:rPr>
            </w:pPr>
          </w:p>
        </w:tc>
        <w:tc>
          <w:tcPr>
            <w:tcW w:w="2682" w:type="dxa"/>
          </w:tcPr>
          <w:p w14:paraId="07960B89" w14:textId="77777777" w:rsidR="00736535" w:rsidRPr="00391A87" w:rsidRDefault="00736535" w:rsidP="0099237B">
            <w:pPr>
              <w:pStyle w:val="Heading5"/>
              <w:rPr>
                <w:rFonts w:ascii="Verdana" w:hAnsi="Verdana"/>
                <w:color w:val="auto"/>
              </w:rPr>
            </w:pPr>
          </w:p>
        </w:tc>
      </w:tr>
      <w:tr w:rsidR="007577FA" w:rsidRPr="00561F81" w14:paraId="1576D6F5" w14:textId="77777777" w:rsidTr="00391A87">
        <w:tc>
          <w:tcPr>
            <w:tcW w:w="4592" w:type="dxa"/>
          </w:tcPr>
          <w:p w14:paraId="54375BCD" w14:textId="77777777" w:rsidR="000A4E95" w:rsidRDefault="000A4E95" w:rsidP="00391A87">
            <w:pPr>
              <w:pStyle w:val="NormalWeb"/>
              <w:spacing w:before="0" w:beforeAutospacing="0" w:after="0" w:afterAutospacing="0"/>
              <w:rPr>
                <w:rFonts w:ascii="Verdana" w:hAnsi="Verdana" w:cs="Arial"/>
                <w:b/>
                <w:sz w:val="22"/>
                <w:szCs w:val="22"/>
              </w:rPr>
            </w:pPr>
          </w:p>
          <w:p w14:paraId="344F2317"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Support others to: </w:t>
            </w:r>
          </w:p>
          <w:p w14:paraId="748F85DF" w14:textId="77777777" w:rsidR="00D01D96" w:rsidRDefault="00D01D96" w:rsidP="00391A87">
            <w:pPr>
              <w:pStyle w:val="NormalWeb"/>
              <w:spacing w:before="0" w:beforeAutospacing="0" w:after="0" w:afterAutospacing="0"/>
              <w:rPr>
                <w:rFonts w:ascii="Verdana" w:hAnsi="Verdana" w:cs="Arial"/>
                <w:sz w:val="22"/>
                <w:szCs w:val="22"/>
                <w:lang w:val="en-GB"/>
              </w:rPr>
            </w:pPr>
          </w:p>
          <w:p w14:paraId="12612AFE" w14:textId="77777777" w:rsidR="00D01D96"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Meet identified health and wellbeing needs </w:t>
            </w:r>
          </w:p>
          <w:p w14:paraId="42B0764A" w14:textId="77777777" w:rsidR="00D01D96"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Monitor, and assess changes to, individuals’ health and wellbeing using appropriate tools</w:t>
            </w:r>
          </w:p>
          <w:p w14:paraId="04F552A4" w14:textId="182AF2C7" w:rsidR="00D01D96"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Understand the concept of living and ageing well </w:t>
            </w:r>
          </w:p>
          <w:p w14:paraId="2BC9BC0A" w14:textId="77777777" w:rsidR="00D01D96"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Access preventative healthcare advice, care and screening </w:t>
            </w:r>
          </w:p>
          <w:p w14:paraId="33059855" w14:textId="06B6BEFE" w:rsidR="00D01D96"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Understand the importance of early identification of deterioration in individuals’ health and wellbeing </w:t>
            </w:r>
          </w:p>
          <w:p w14:paraId="6AC9A176" w14:textId="52702343" w:rsidR="00736535" w:rsidRDefault="00736535" w:rsidP="00D01D96">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Record and respond to assessments and observations of individuals’ health and wellbeing</w:t>
            </w:r>
          </w:p>
          <w:p w14:paraId="54440B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1791878" w14:textId="77777777" w:rsidR="000A4E95" w:rsidRDefault="000A4E95" w:rsidP="00391A87">
            <w:pPr>
              <w:pStyle w:val="NormalWeb"/>
              <w:spacing w:before="0" w:beforeAutospacing="0" w:after="0" w:afterAutospacing="0"/>
              <w:rPr>
                <w:rFonts w:ascii="Verdana" w:hAnsi="Verdana" w:cs="Arial"/>
                <w:b/>
                <w:sz w:val="22"/>
                <w:szCs w:val="22"/>
              </w:rPr>
            </w:pPr>
          </w:p>
          <w:p w14:paraId="2DAC82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protocols for involving others in response to changes in individuals’ health and wellbeing</w:t>
            </w:r>
          </w:p>
          <w:p w14:paraId="4E19DFBF" w14:textId="77777777" w:rsidR="000A4E95" w:rsidRDefault="000A4E95" w:rsidP="00391A87">
            <w:pPr>
              <w:pStyle w:val="NormalWeb"/>
              <w:spacing w:before="0" w:beforeAutospacing="0" w:after="0" w:afterAutospacing="0"/>
              <w:rPr>
                <w:rFonts w:ascii="Verdana" w:hAnsi="Verdana" w:cs="Arial"/>
                <w:b/>
                <w:sz w:val="22"/>
                <w:szCs w:val="22"/>
              </w:rPr>
            </w:pPr>
          </w:p>
          <w:p w14:paraId="51A991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Work in partnership with individuals, healthcare professionals and others to agree roles and responsibilities in achieving individuals’ healthcare and well-being outcomes</w:t>
            </w:r>
          </w:p>
          <w:p w14:paraId="714E49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6172D0" w14:textId="77777777" w:rsidR="00736535" w:rsidRPr="00391A87" w:rsidRDefault="00736535" w:rsidP="0099237B">
            <w:pPr>
              <w:pStyle w:val="Heading5"/>
              <w:rPr>
                <w:rFonts w:ascii="Verdana" w:hAnsi="Verdana"/>
                <w:color w:val="auto"/>
              </w:rPr>
            </w:pPr>
          </w:p>
        </w:tc>
        <w:tc>
          <w:tcPr>
            <w:tcW w:w="1184" w:type="dxa"/>
          </w:tcPr>
          <w:p w14:paraId="2C7E837C" w14:textId="77777777" w:rsidR="00736535" w:rsidRPr="00391A87" w:rsidRDefault="00736535" w:rsidP="0099237B">
            <w:pPr>
              <w:pStyle w:val="Heading5"/>
              <w:rPr>
                <w:rFonts w:ascii="Verdana" w:hAnsi="Verdana"/>
                <w:color w:val="auto"/>
              </w:rPr>
            </w:pPr>
          </w:p>
        </w:tc>
        <w:tc>
          <w:tcPr>
            <w:tcW w:w="1250" w:type="dxa"/>
          </w:tcPr>
          <w:p w14:paraId="0C86F16F" w14:textId="77777777" w:rsidR="00736535" w:rsidRPr="00391A87" w:rsidRDefault="00736535" w:rsidP="0099237B">
            <w:pPr>
              <w:pStyle w:val="Heading5"/>
              <w:rPr>
                <w:rFonts w:ascii="Verdana" w:hAnsi="Verdana"/>
                <w:color w:val="auto"/>
              </w:rPr>
            </w:pPr>
          </w:p>
        </w:tc>
        <w:tc>
          <w:tcPr>
            <w:tcW w:w="2682" w:type="dxa"/>
          </w:tcPr>
          <w:p w14:paraId="2FE8EA72" w14:textId="77777777" w:rsidR="00736535" w:rsidRPr="00391A87" w:rsidRDefault="00736535" w:rsidP="0099237B">
            <w:pPr>
              <w:pStyle w:val="Heading5"/>
              <w:rPr>
                <w:rFonts w:ascii="Verdana" w:hAnsi="Verdana"/>
                <w:color w:val="auto"/>
              </w:rPr>
            </w:pPr>
          </w:p>
        </w:tc>
      </w:tr>
    </w:tbl>
    <w:p w14:paraId="0B2129A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79DE858" w14:textId="77777777" w:rsidTr="00391A87">
        <w:tc>
          <w:tcPr>
            <w:tcW w:w="12575" w:type="dxa"/>
          </w:tcPr>
          <w:p w14:paraId="1248C64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CEBC2B4" w14:textId="77777777" w:rsidR="00736535" w:rsidRPr="00391A87" w:rsidRDefault="00736535" w:rsidP="00391A87">
            <w:pPr>
              <w:jc w:val="both"/>
              <w:rPr>
                <w:rFonts w:cs="Times New Roman"/>
                <w:b/>
              </w:rPr>
            </w:pPr>
          </w:p>
          <w:p w14:paraId="4B99213F" w14:textId="77777777" w:rsidR="00736535" w:rsidRPr="00391A87" w:rsidRDefault="00736535" w:rsidP="00391A87">
            <w:pPr>
              <w:jc w:val="both"/>
              <w:rPr>
                <w:rFonts w:cs="Times New Roman"/>
                <w:b/>
              </w:rPr>
            </w:pPr>
          </w:p>
          <w:p w14:paraId="4C9D4E05" w14:textId="77777777" w:rsidR="00736535" w:rsidRPr="00391A87" w:rsidRDefault="00736535" w:rsidP="00391A87">
            <w:pPr>
              <w:jc w:val="both"/>
              <w:rPr>
                <w:rFonts w:cs="Times New Roman"/>
                <w:b/>
              </w:rPr>
            </w:pPr>
          </w:p>
          <w:p w14:paraId="49C6F161" w14:textId="77777777" w:rsidR="00736535" w:rsidRPr="00391A87" w:rsidRDefault="00736535" w:rsidP="00391A87">
            <w:pPr>
              <w:jc w:val="both"/>
              <w:rPr>
                <w:rFonts w:cs="Times New Roman"/>
                <w:b/>
              </w:rPr>
            </w:pPr>
          </w:p>
          <w:p w14:paraId="7026EEBA" w14:textId="77777777" w:rsidR="00736535" w:rsidRPr="00391A87" w:rsidRDefault="00736535" w:rsidP="00391A87">
            <w:pPr>
              <w:jc w:val="both"/>
              <w:rPr>
                <w:rFonts w:cs="Times New Roman"/>
                <w:b/>
              </w:rPr>
            </w:pPr>
          </w:p>
          <w:p w14:paraId="20A14344" w14:textId="77777777" w:rsidR="00736535" w:rsidRPr="00391A87" w:rsidRDefault="00736535" w:rsidP="00391A87">
            <w:pPr>
              <w:jc w:val="both"/>
              <w:rPr>
                <w:b/>
              </w:rPr>
            </w:pPr>
            <w:r w:rsidRPr="00391A87">
              <w:rPr>
                <w:b/>
              </w:rPr>
              <w:t xml:space="preserve">Name:                                                                                     Signature:                                                                             </w:t>
            </w:r>
          </w:p>
          <w:p w14:paraId="659E5E8B" w14:textId="77777777" w:rsidR="00736535" w:rsidRPr="00391A87" w:rsidRDefault="00736535" w:rsidP="00391A87">
            <w:pPr>
              <w:jc w:val="both"/>
              <w:rPr>
                <w:b/>
              </w:rPr>
            </w:pPr>
            <w:r w:rsidRPr="00391A87">
              <w:rPr>
                <w:b/>
              </w:rPr>
              <w:t xml:space="preserve">Date:                                 </w:t>
            </w:r>
          </w:p>
        </w:tc>
      </w:tr>
    </w:tbl>
    <w:p w14:paraId="4FE73662" w14:textId="77777777" w:rsidR="00736535" w:rsidRDefault="00736535" w:rsidP="0048336A"/>
    <w:p w14:paraId="741E333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9F37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CA79DA" w14:textId="77777777" w:rsidTr="00391A87">
        <w:tc>
          <w:tcPr>
            <w:tcW w:w="12575" w:type="dxa"/>
          </w:tcPr>
          <w:p w14:paraId="081DE282" w14:textId="77777777" w:rsidR="00736535" w:rsidRPr="00391A87" w:rsidRDefault="00736535" w:rsidP="00391A87">
            <w:pPr>
              <w:jc w:val="both"/>
              <w:rPr>
                <w:rFonts w:cs="Times New Roman"/>
                <w:b/>
              </w:rPr>
            </w:pPr>
            <w:r w:rsidRPr="00391A87">
              <w:rPr>
                <w:rFonts w:cs="Times New Roman"/>
                <w:b/>
              </w:rPr>
              <w:t>INTERNAL MODERATOR COMMENTS:</w:t>
            </w:r>
          </w:p>
          <w:p w14:paraId="7D875882" w14:textId="77777777" w:rsidR="00736535" w:rsidRPr="00391A87" w:rsidRDefault="00736535" w:rsidP="00391A87">
            <w:pPr>
              <w:jc w:val="both"/>
              <w:rPr>
                <w:rFonts w:cs="Times New Roman"/>
                <w:b/>
              </w:rPr>
            </w:pPr>
          </w:p>
          <w:p w14:paraId="4C5B77C6" w14:textId="77777777" w:rsidR="00736535" w:rsidRPr="00391A87" w:rsidRDefault="00736535" w:rsidP="00391A87">
            <w:pPr>
              <w:jc w:val="both"/>
              <w:rPr>
                <w:rFonts w:cs="Times New Roman"/>
                <w:b/>
              </w:rPr>
            </w:pPr>
          </w:p>
          <w:p w14:paraId="6C0ECD34" w14:textId="77777777" w:rsidR="00736535" w:rsidRPr="00391A87" w:rsidRDefault="00736535" w:rsidP="00391A87">
            <w:pPr>
              <w:jc w:val="both"/>
              <w:rPr>
                <w:rFonts w:cs="Times New Roman"/>
                <w:b/>
              </w:rPr>
            </w:pPr>
          </w:p>
          <w:p w14:paraId="0EE341C6" w14:textId="77777777" w:rsidR="00736535" w:rsidRPr="00391A87" w:rsidRDefault="00736535" w:rsidP="00391A87">
            <w:pPr>
              <w:jc w:val="both"/>
              <w:rPr>
                <w:rFonts w:cs="Times New Roman"/>
                <w:b/>
              </w:rPr>
            </w:pPr>
          </w:p>
          <w:p w14:paraId="3F5F0266" w14:textId="77777777" w:rsidR="00736535" w:rsidRPr="00391A87" w:rsidRDefault="00736535" w:rsidP="00391A87">
            <w:pPr>
              <w:jc w:val="both"/>
              <w:rPr>
                <w:rFonts w:cs="Times New Roman"/>
                <w:b/>
              </w:rPr>
            </w:pPr>
          </w:p>
          <w:p w14:paraId="3AEBE91C" w14:textId="77777777" w:rsidR="00736535" w:rsidRPr="00391A87" w:rsidRDefault="00736535" w:rsidP="00391A87">
            <w:pPr>
              <w:jc w:val="both"/>
              <w:rPr>
                <w:b/>
              </w:rPr>
            </w:pPr>
            <w:r w:rsidRPr="00391A87">
              <w:rPr>
                <w:b/>
              </w:rPr>
              <w:t xml:space="preserve">Name:                                                                                     Signature:                                                                             </w:t>
            </w:r>
          </w:p>
          <w:p w14:paraId="075A99C9" w14:textId="77777777" w:rsidR="00736535" w:rsidRPr="00391A87" w:rsidRDefault="00736535" w:rsidP="00391A87">
            <w:pPr>
              <w:jc w:val="both"/>
              <w:rPr>
                <w:b/>
              </w:rPr>
            </w:pPr>
            <w:r w:rsidRPr="00391A87">
              <w:rPr>
                <w:b/>
              </w:rPr>
              <w:t xml:space="preserve">Date:                                 </w:t>
            </w:r>
          </w:p>
        </w:tc>
      </w:tr>
      <w:tr w:rsidR="00736535" w:rsidRPr="007E224B" w14:paraId="31FA247D" w14:textId="77777777" w:rsidTr="00391A87">
        <w:tc>
          <w:tcPr>
            <w:tcW w:w="12575" w:type="dxa"/>
          </w:tcPr>
          <w:p w14:paraId="27B18520" w14:textId="77777777" w:rsidR="00736535" w:rsidRPr="00391A87" w:rsidRDefault="00736535" w:rsidP="00391A87">
            <w:pPr>
              <w:jc w:val="both"/>
              <w:rPr>
                <w:rFonts w:cs="Times New Roman"/>
                <w:b/>
              </w:rPr>
            </w:pPr>
            <w:r w:rsidRPr="00391A87">
              <w:rPr>
                <w:rFonts w:cs="Times New Roman"/>
                <w:b/>
              </w:rPr>
              <w:t>EXTERNAL MODERATOR COMMENTS:</w:t>
            </w:r>
          </w:p>
          <w:p w14:paraId="604CE9CD" w14:textId="77777777" w:rsidR="00736535" w:rsidRPr="00391A87" w:rsidRDefault="00736535" w:rsidP="00391A87">
            <w:pPr>
              <w:jc w:val="both"/>
              <w:rPr>
                <w:rFonts w:cs="Times New Roman"/>
                <w:b/>
              </w:rPr>
            </w:pPr>
          </w:p>
          <w:p w14:paraId="01B23AC3" w14:textId="77777777" w:rsidR="00736535" w:rsidRPr="00391A87" w:rsidRDefault="00736535" w:rsidP="00391A87">
            <w:pPr>
              <w:jc w:val="both"/>
              <w:rPr>
                <w:rFonts w:cs="Times New Roman"/>
                <w:b/>
              </w:rPr>
            </w:pPr>
          </w:p>
          <w:p w14:paraId="2D8503C9" w14:textId="77777777" w:rsidR="00736535" w:rsidRPr="00391A87" w:rsidRDefault="00736535" w:rsidP="00391A87">
            <w:pPr>
              <w:jc w:val="both"/>
              <w:rPr>
                <w:rFonts w:cs="Times New Roman"/>
                <w:b/>
              </w:rPr>
            </w:pPr>
          </w:p>
          <w:p w14:paraId="62EF11A8" w14:textId="77777777" w:rsidR="00736535" w:rsidRPr="00391A87" w:rsidRDefault="00736535" w:rsidP="00391A87">
            <w:pPr>
              <w:jc w:val="both"/>
              <w:rPr>
                <w:rFonts w:cs="Times New Roman"/>
                <w:b/>
              </w:rPr>
            </w:pPr>
          </w:p>
          <w:p w14:paraId="0885507F" w14:textId="77777777" w:rsidR="00736535" w:rsidRPr="00391A87" w:rsidRDefault="00736535" w:rsidP="00391A87">
            <w:pPr>
              <w:jc w:val="both"/>
              <w:rPr>
                <w:rFonts w:cs="Times New Roman"/>
                <w:b/>
              </w:rPr>
            </w:pPr>
          </w:p>
          <w:p w14:paraId="7D6DD247" w14:textId="77777777" w:rsidR="00736535" w:rsidRPr="00391A87" w:rsidRDefault="00736535" w:rsidP="00391A87">
            <w:pPr>
              <w:jc w:val="both"/>
              <w:rPr>
                <w:b/>
              </w:rPr>
            </w:pPr>
            <w:r w:rsidRPr="00391A87">
              <w:rPr>
                <w:b/>
              </w:rPr>
              <w:t xml:space="preserve">Name:                                                                                     Signature:                                                                             </w:t>
            </w:r>
          </w:p>
          <w:p w14:paraId="7928EC32" w14:textId="77777777" w:rsidR="00736535" w:rsidRPr="00391A87" w:rsidRDefault="00736535" w:rsidP="00391A87">
            <w:pPr>
              <w:jc w:val="both"/>
              <w:rPr>
                <w:b/>
              </w:rPr>
            </w:pPr>
            <w:r w:rsidRPr="00391A87">
              <w:rPr>
                <w:b/>
              </w:rPr>
              <w:t xml:space="preserve">Date:                                 </w:t>
            </w:r>
          </w:p>
        </w:tc>
      </w:tr>
    </w:tbl>
    <w:p w14:paraId="64569FA8" w14:textId="77777777" w:rsidR="00736535" w:rsidRDefault="00736535" w:rsidP="00736535">
      <w:pPr>
        <w:pStyle w:val="mainheading"/>
        <w:spacing w:before="0" w:after="0"/>
        <w:jc w:val="both"/>
        <w:rPr>
          <w:rFonts w:ascii="Verdana" w:hAnsi="Verdana"/>
          <w:b w:val="0"/>
          <w:bCs/>
          <w:sz w:val="22"/>
        </w:rPr>
      </w:pPr>
    </w:p>
    <w:p w14:paraId="6A37DE7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C5EBE1E" w14:textId="77777777" w:rsidR="00FB2835" w:rsidRPr="0048336A" w:rsidRDefault="00FB2835" w:rsidP="0048336A"/>
    <w:p w14:paraId="59B06FE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C18CB7" w14:textId="77777777" w:rsidR="00736535" w:rsidRDefault="00736535" w:rsidP="00736535">
      <w:pPr>
        <w:tabs>
          <w:tab w:val="left" w:pos="3510"/>
        </w:tabs>
        <w:rPr>
          <w:iCs w:val="0"/>
        </w:rPr>
      </w:pPr>
    </w:p>
    <w:p w14:paraId="7C40313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5AD7BBA" w14:textId="77777777" w:rsidR="00FB2835" w:rsidRDefault="00FB2835" w:rsidP="0048336A">
      <w:pPr>
        <w:rPr>
          <w:iCs w:val="0"/>
        </w:rPr>
      </w:pPr>
    </w:p>
    <w:p w14:paraId="2B705993" w14:textId="77777777" w:rsidR="00736535" w:rsidRPr="00561F81" w:rsidRDefault="00736535" w:rsidP="00736535">
      <w:pPr>
        <w:jc w:val="both"/>
        <w:rPr>
          <w:rFonts w:ascii="Verdana" w:hAnsi="Verdana"/>
          <w:b/>
          <w:szCs w:val="22"/>
        </w:rPr>
      </w:pPr>
      <w:r>
        <w:rPr>
          <w:rFonts w:ascii="Verdana" w:hAnsi="Verdana"/>
          <w:b/>
          <w:bCs/>
        </w:rPr>
        <w:t>L/651/8661 Equality Diversity Inclusion and Human Rights</w:t>
      </w:r>
      <w:r w:rsidRPr="00561F81">
        <w:rPr>
          <w:rFonts w:ascii="Verdana" w:hAnsi="Verdana"/>
          <w:b/>
          <w:bCs/>
        </w:rPr>
        <w:t xml:space="preserve"> - Mandatory Unit</w:t>
      </w:r>
    </w:p>
    <w:p w14:paraId="10292F6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1"/>
        <w:gridCol w:w="3655"/>
        <w:gridCol w:w="1348"/>
        <w:gridCol w:w="1415"/>
        <w:gridCol w:w="2306"/>
      </w:tblGrid>
      <w:tr w:rsidR="007577FA" w:rsidRPr="00561F81" w14:paraId="0007D024" w14:textId="77777777" w:rsidTr="00391A87">
        <w:tc>
          <w:tcPr>
            <w:tcW w:w="4592" w:type="dxa"/>
          </w:tcPr>
          <w:p w14:paraId="170D25F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E7645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5538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25FFAD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725CB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46974A6" w14:textId="77777777" w:rsidTr="00391A87">
        <w:tc>
          <w:tcPr>
            <w:tcW w:w="4592" w:type="dxa"/>
          </w:tcPr>
          <w:p w14:paraId="46C89AC4" w14:textId="77777777" w:rsidR="000A4E95" w:rsidRDefault="000A4E95" w:rsidP="00391A87">
            <w:pPr>
              <w:pStyle w:val="NormalWeb"/>
              <w:spacing w:before="0" w:beforeAutospacing="0" w:after="0" w:afterAutospacing="0"/>
              <w:rPr>
                <w:rFonts w:ascii="Verdana" w:hAnsi="Verdana" w:cs="Arial"/>
                <w:b/>
                <w:sz w:val="22"/>
                <w:szCs w:val="22"/>
              </w:rPr>
            </w:pPr>
          </w:p>
          <w:p w14:paraId="18E639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the legislation underpinning equality, diversity, inclusion and human rights</w:t>
            </w:r>
          </w:p>
          <w:p w14:paraId="5327AC1F" w14:textId="77777777" w:rsidR="000A4E95" w:rsidRDefault="000A4E95" w:rsidP="00391A87">
            <w:pPr>
              <w:pStyle w:val="NormalWeb"/>
              <w:spacing w:before="0" w:beforeAutospacing="0" w:after="0" w:afterAutospacing="0"/>
              <w:rPr>
                <w:rFonts w:ascii="Verdana" w:hAnsi="Verdana" w:cs="Arial"/>
                <w:b/>
                <w:sz w:val="22"/>
                <w:szCs w:val="22"/>
              </w:rPr>
            </w:pPr>
          </w:p>
          <w:p w14:paraId="3402F9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societal, and historical influences underpinning equality, diversity, inclusion and human rights</w:t>
            </w:r>
          </w:p>
          <w:p w14:paraId="712B88D5" w14:textId="77777777" w:rsidR="000A4E95" w:rsidRDefault="000A4E95" w:rsidP="00391A87">
            <w:pPr>
              <w:pStyle w:val="NormalWeb"/>
              <w:spacing w:before="0" w:beforeAutospacing="0" w:after="0" w:afterAutospacing="0"/>
              <w:rPr>
                <w:rFonts w:ascii="Verdana" w:hAnsi="Verdana" w:cs="Arial"/>
                <w:b/>
                <w:sz w:val="22"/>
                <w:szCs w:val="22"/>
              </w:rPr>
            </w:pPr>
          </w:p>
          <w:p w14:paraId="2E2D3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impact of legal, societal and historical influencers on own role in promoting a culture that values equality, diversity, inclusion and human rights</w:t>
            </w:r>
          </w:p>
          <w:p w14:paraId="1793DEDA" w14:textId="77777777" w:rsidR="000A4E95" w:rsidRDefault="000A4E95" w:rsidP="00391A87">
            <w:pPr>
              <w:pStyle w:val="NormalWeb"/>
              <w:spacing w:before="0" w:beforeAutospacing="0" w:after="0" w:afterAutospacing="0"/>
              <w:rPr>
                <w:rFonts w:ascii="Verdana" w:hAnsi="Verdana" w:cs="Arial"/>
                <w:b/>
                <w:sz w:val="22"/>
                <w:szCs w:val="22"/>
              </w:rPr>
            </w:pPr>
          </w:p>
          <w:p w14:paraId="1ED91A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impact of discriminatory or closed cultures on individuals and others</w:t>
            </w:r>
          </w:p>
          <w:p w14:paraId="09CE070B" w14:textId="77777777" w:rsidR="000A4E95" w:rsidRDefault="000A4E95" w:rsidP="00391A87">
            <w:pPr>
              <w:pStyle w:val="NormalWeb"/>
              <w:spacing w:before="0" w:beforeAutospacing="0" w:after="0" w:afterAutospacing="0"/>
              <w:rPr>
                <w:rFonts w:ascii="Verdana" w:hAnsi="Verdana" w:cs="Arial"/>
                <w:b/>
                <w:sz w:val="22"/>
                <w:szCs w:val="22"/>
              </w:rPr>
            </w:pPr>
          </w:p>
          <w:p w14:paraId="3FF0EA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Evaluate how own and others’ values, beliefs and experience can impact practices and behaviours relating to equality, diversity, inclusion and human rights</w:t>
            </w:r>
          </w:p>
          <w:p w14:paraId="18629D2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33C606" w14:textId="77777777" w:rsidR="00736535" w:rsidRPr="00391A87" w:rsidRDefault="00736535" w:rsidP="0099237B">
            <w:pPr>
              <w:pStyle w:val="Heading5"/>
              <w:rPr>
                <w:rFonts w:ascii="Verdana" w:hAnsi="Verdana"/>
                <w:color w:val="auto"/>
              </w:rPr>
            </w:pPr>
          </w:p>
        </w:tc>
        <w:tc>
          <w:tcPr>
            <w:tcW w:w="1184" w:type="dxa"/>
          </w:tcPr>
          <w:p w14:paraId="4F409A63" w14:textId="77777777" w:rsidR="00736535" w:rsidRPr="00391A87" w:rsidRDefault="00736535" w:rsidP="0099237B">
            <w:pPr>
              <w:pStyle w:val="Heading5"/>
              <w:rPr>
                <w:rFonts w:ascii="Verdana" w:hAnsi="Verdana"/>
                <w:color w:val="auto"/>
              </w:rPr>
            </w:pPr>
          </w:p>
        </w:tc>
        <w:tc>
          <w:tcPr>
            <w:tcW w:w="1250" w:type="dxa"/>
          </w:tcPr>
          <w:p w14:paraId="7C6FA95E" w14:textId="77777777" w:rsidR="00736535" w:rsidRPr="00391A87" w:rsidRDefault="00736535" w:rsidP="0099237B">
            <w:pPr>
              <w:pStyle w:val="Heading5"/>
              <w:rPr>
                <w:rFonts w:ascii="Verdana" w:hAnsi="Verdana"/>
                <w:color w:val="auto"/>
              </w:rPr>
            </w:pPr>
          </w:p>
        </w:tc>
        <w:tc>
          <w:tcPr>
            <w:tcW w:w="2682" w:type="dxa"/>
          </w:tcPr>
          <w:p w14:paraId="62C18072" w14:textId="77777777" w:rsidR="00736535" w:rsidRPr="00391A87" w:rsidRDefault="00736535" w:rsidP="0099237B">
            <w:pPr>
              <w:pStyle w:val="Heading5"/>
              <w:rPr>
                <w:rFonts w:ascii="Verdana" w:hAnsi="Verdana"/>
                <w:color w:val="auto"/>
              </w:rPr>
            </w:pPr>
          </w:p>
        </w:tc>
      </w:tr>
      <w:tr w:rsidR="007577FA" w:rsidRPr="00561F81" w14:paraId="70DB398C" w14:textId="77777777" w:rsidTr="00391A87">
        <w:tc>
          <w:tcPr>
            <w:tcW w:w="4592" w:type="dxa"/>
          </w:tcPr>
          <w:p w14:paraId="4CACD8F9" w14:textId="77777777" w:rsidR="000A4E95" w:rsidRDefault="000A4E95" w:rsidP="00391A87">
            <w:pPr>
              <w:pStyle w:val="NormalWeb"/>
              <w:spacing w:before="0" w:beforeAutospacing="0" w:after="0" w:afterAutospacing="0"/>
              <w:rPr>
                <w:rFonts w:ascii="Verdana" w:hAnsi="Verdana" w:cs="Arial"/>
                <w:b/>
                <w:sz w:val="22"/>
                <w:szCs w:val="22"/>
              </w:rPr>
            </w:pPr>
          </w:p>
          <w:p w14:paraId="1E0CAC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own and others’ ability to positively respond to peoples’ differences to meet a wide range of individual needs to achieve better outcomes</w:t>
            </w:r>
          </w:p>
          <w:p w14:paraId="6730BE77" w14:textId="77777777" w:rsidR="000A4E95" w:rsidRDefault="000A4E95" w:rsidP="00391A87">
            <w:pPr>
              <w:pStyle w:val="NormalWeb"/>
              <w:spacing w:before="0" w:beforeAutospacing="0" w:after="0" w:afterAutospacing="0"/>
              <w:rPr>
                <w:rFonts w:ascii="Verdana" w:hAnsi="Verdana" w:cs="Arial"/>
                <w:b/>
                <w:sz w:val="22"/>
                <w:szCs w:val="22"/>
              </w:rPr>
            </w:pPr>
          </w:p>
          <w:p w14:paraId="5407DC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how the service supports equity and promotes, values and celebrates equality, diversity, inclusion and human rights</w:t>
            </w:r>
          </w:p>
          <w:p w14:paraId="4C9C8172" w14:textId="77777777" w:rsidR="000A4E95" w:rsidRDefault="000A4E95" w:rsidP="00391A87">
            <w:pPr>
              <w:pStyle w:val="NormalWeb"/>
              <w:spacing w:before="0" w:beforeAutospacing="0" w:after="0" w:afterAutospacing="0"/>
              <w:rPr>
                <w:rFonts w:ascii="Verdana" w:hAnsi="Verdana" w:cs="Arial"/>
                <w:b/>
                <w:sz w:val="22"/>
                <w:szCs w:val="22"/>
              </w:rPr>
            </w:pPr>
          </w:p>
          <w:p w14:paraId="2B1EC0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Implement changes to practices, policy or procedures to improve how the service promotes, values, and celebrates equality, diversity, inclusion and human rights</w:t>
            </w:r>
          </w:p>
          <w:p w14:paraId="55D3FF33" w14:textId="77777777" w:rsidR="000A4E95" w:rsidRDefault="000A4E95" w:rsidP="00391A87">
            <w:pPr>
              <w:pStyle w:val="NormalWeb"/>
              <w:spacing w:before="0" w:beforeAutospacing="0" w:after="0" w:afterAutospacing="0"/>
              <w:rPr>
                <w:rFonts w:ascii="Verdana" w:hAnsi="Verdana" w:cs="Arial"/>
                <w:b/>
                <w:sz w:val="22"/>
                <w:szCs w:val="22"/>
              </w:rPr>
            </w:pPr>
          </w:p>
          <w:p w14:paraId="40F235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Monitor and review changes and improvements being made to lead to better outcomes for individuals and others</w:t>
            </w:r>
          </w:p>
          <w:p w14:paraId="2704C1A5" w14:textId="77777777" w:rsidR="000A4E95" w:rsidRDefault="000A4E95" w:rsidP="00391A87">
            <w:pPr>
              <w:pStyle w:val="NormalWeb"/>
              <w:spacing w:before="0" w:beforeAutospacing="0" w:after="0" w:afterAutospacing="0"/>
              <w:rPr>
                <w:rFonts w:ascii="Verdana" w:hAnsi="Verdana" w:cs="Arial"/>
                <w:b/>
                <w:sz w:val="22"/>
                <w:szCs w:val="22"/>
              </w:rPr>
            </w:pPr>
          </w:p>
          <w:p w14:paraId="7C85A7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Challenge, and support others to challenge, discrimination, harassment and exclusion in ways that are likely to achieve change and promote positive outcomes</w:t>
            </w:r>
          </w:p>
          <w:p w14:paraId="2E8889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1332CF" w14:textId="77777777" w:rsidR="00736535" w:rsidRPr="00391A87" w:rsidRDefault="00736535" w:rsidP="0099237B">
            <w:pPr>
              <w:pStyle w:val="Heading5"/>
              <w:rPr>
                <w:rFonts w:ascii="Verdana" w:hAnsi="Verdana"/>
                <w:color w:val="auto"/>
              </w:rPr>
            </w:pPr>
          </w:p>
        </w:tc>
        <w:tc>
          <w:tcPr>
            <w:tcW w:w="1184" w:type="dxa"/>
          </w:tcPr>
          <w:p w14:paraId="4690F794" w14:textId="77777777" w:rsidR="00736535" w:rsidRPr="00391A87" w:rsidRDefault="00736535" w:rsidP="0099237B">
            <w:pPr>
              <w:pStyle w:val="Heading5"/>
              <w:rPr>
                <w:rFonts w:ascii="Verdana" w:hAnsi="Verdana"/>
                <w:color w:val="auto"/>
              </w:rPr>
            </w:pPr>
          </w:p>
        </w:tc>
        <w:tc>
          <w:tcPr>
            <w:tcW w:w="1250" w:type="dxa"/>
          </w:tcPr>
          <w:p w14:paraId="4276D470" w14:textId="77777777" w:rsidR="00736535" w:rsidRPr="00391A87" w:rsidRDefault="00736535" w:rsidP="0099237B">
            <w:pPr>
              <w:pStyle w:val="Heading5"/>
              <w:rPr>
                <w:rFonts w:ascii="Verdana" w:hAnsi="Verdana"/>
                <w:color w:val="auto"/>
              </w:rPr>
            </w:pPr>
          </w:p>
        </w:tc>
        <w:tc>
          <w:tcPr>
            <w:tcW w:w="2682" w:type="dxa"/>
          </w:tcPr>
          <w:p w14:paraId="63C0A733" w14:textId="77777777" w:rsidR="00736535" w:rsidRPr="00391A87" w:rsidRDefault="00736535" w:rsidP="0099237B">
            <w:pPr>
              <w:pStyle w:val="Heading5"/>
              <w:rPr>
                <w:rFonts w:ascii="Verdana" w:hAnsi="Verdana"/>
                <w:color w:val="auto"/>
              </w:rPr>
            </w:pPr>
          </w:p>
        </w:tc>
      </w:tr>
    </w:tbl>
    <w:p w14:paraId="253BB0E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D1E1A0" w14:textId="77777777" w:rsidTr="00391A87">
        <w:tc>
          <w:tcPr>
            <w:tcW w:w="12575" w:type="dxa"/>
          </w:tcPr>
          <w:p w14:paraId="7DFDC63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BA9E5FA" w14:textId="77777777" w:rsidR="00736535" w:rsidRPr="00391A87" w:rsidRDefault="00736535" w:rsidP="00391A87">
            <w:pPr>
              <w:jc w:val="both"/>
              <w:rPr>
                <w:rFonts w:cs="Times New Roman"/>
                <w:b/>
              </w:rPr>
            </w:pPr>
          </w:p>
          <w:p w14:paraId="0FE87214" w14:textId="77777777" w:rsidR="00736535" w:rsidRPr="00391A87" w:rsidRDefault="00736535" w:rsidP="00391A87">
            <w:pPr>
              <w:jc w:val="both"/>
              <w:rPr>
                <w:rFonts w:cs="Times New Roman"/>
                <w:b/>
              </w:rPr>
            </w:pPr>
          </w:p>
          <w:p w14:paraId="636D1CF7" w14:textId="77777777" w:rsidR="00736535" w:rsidRPr="00391A87" w:rsidRDefault="00736535" w:rsidP="00391A87">
            <w:pPr>
              <w:jc w:val="both"/>
              <w:rPr>
                <w:rFonts w:cs="Times New Roman"/>
                <w:b/>
              </w:rPr>
            </w:pPr>
          </w:p>
          <w:p w14:paraId="6BFD164E" w14:textId="77777777" w:rsidR="00736535" w:rsidRPr="00391A87" w:rsidRDefault="00736535" w:rsidP="00391A87">
            <w:pPr>
              <w:jc w:val="both"/>
              <w:rPr>
                <w:rFonts w:cs="Times New Roman"/>
                <w:b/>
              </w:rPr>
            </w:pPr>
          </w:p>
          <w:p w14:paraId="674DA1B9" w14:textId="77777777" w:rsidR="00736535" w:rsidRPr="00391A87" w:rsidRDefault="00736535" w:rsidP="00391A87">
            <w:pPr>
              <w:jc w:val="both"/>
              <w:rPr>
                <w:rFonts w:cs="Times New Roman"/>
                <w:b/>
              </w:rPr>
            </w:pPr>
          </w:p>
          <w:p w14:paraId="28422BEC" w14:textId="77777777" w:rsidR="00736535" w:rsidRPr="00391A87" w:rsidRDefault="00736535" w:rsidP="00391A87">
            <w:pPr>
              <w:jc w:val="both"/>
              <w:rPr>
                <w:b/>
              </w:rPr>
            </w:pPr>
            <w:r w:rsidRPr="00391A87">
              <w:rPr>
                <w:b/>
              </w:rPr>
              <w:t xml:space="preserve">Name:                                                                                     Signature:                                                                             </w:t>
            </w:r>
          </w:p>
          <w:p w14:paraId="0D9BBDED" w14:textId="77777777" w:rsidR="00736535" w:rsidRPr="00391A87" w:rsidRDefault="00736535" w:rsidP="00391A87">
            <w:pPr>
              <w:jc w:val="both"/>
              <w:rPr>
                <w:b/>
              </w:rPr>
            </w:pPr>
            <w:r w:rsidRPr="00391A87">
              <w:rPr>
                <w:b/>
              </w:rPr>
              <w:t xml:space="preserve">Date:                                 </w:t>
            </w:r>
          </w:p>
        </w:tc>
      </w:tr>
    </w:tbl>
    <w:p w14:paraId="50C97743" w14:textId="77777777" w:rsidR="00736535" w:rsidRDefault="00736535" w:rsidP="0048336A"/>
    <w:p w14:paraId="5BF131C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F0ED94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F7486D5" w14:textId="77777777" w:rsidTr="00391A87">
        <w:tc>
          <w:tcPr>
            <w:tcW w:w="12575" w:type="dxa"/>
          </w:tcPr>
          <w:p w14:paraId="07B392E1" w14:textId="77777777" w:rsidR="00736535" w:rsidRPr="00391A87" w:rsidRDefault="00736535" w:rsidP="00391A87">
            <w:pPr>
              <w:jc w:val="both"/>
              <w:rPr>
                <w:rFonts w:cs="Times New Roman"/>
                <w:b/>
              </w:rPr>
            </w:pPr>
            <w:r w:rsidRPr="00391A87">
              <w:rPr>
                <w:rFonts w:cs="Times New Roman"/>
                <w:b/>
              </w:rPr>
              <w:t>INTERNAL MODERATOR COMMENTS:</w:t>
            </w:r>
          </w:p>
          <w:p w14:paraId="0F1679CA" w14:textId="77777777" w:rsidR="00736535" w:rsidRPr="00391A87" w:rsidRDefault="00736535" w:rsidP="00391A87">
            <w:pPr>
              <w:jc w:val="both"/>
              <w:rPr>
                <w:rFonts w:cs="Times New Roman"/>
                <w:b/>
              </w:rPr>
            </w:pPr>
          </w:p>
          <w:p w14:paraId="6C4AE8C3" w14:textId="77777777" w:rsidR="00736535" w:rsidRPr="00391A87" w:rsidRDefault="00736535" w:rsidP="00391A87">
            <w:pPr>
              <w:jc w:val="both"/>
              <w:rPr>
                <w:rFonts w:cs="Times New Roman"/>
                <w:b/>
              </w:rPr>
            </w:pPr>
          </w:p>
          <w:p w14:paraId="10D06B64" w14:textId="77777777" w:rsidR="00736535" w:rsidRPr="00391A87" w:rsidRDefault="00736535" w:rsidP="00391A87">
            <w:pPr>
              <w:jc w:val="both"/>
              <w:rPr>
                <w:rFonts w:cs="Times New Roman"/>
                <w:b/>
              </w:rPr>
            </w:pPr>
          </w:p>
          <w:p w14:paraId="26B49A32" w14:textId="77777777" w:rsidR="00736535" w:rsidRPr="00391A87" w:rsidRDefault="00736535" w:rsidP="00391A87">
            <w:pPr>
              <w:jc w:val="both"/>
              <w:rPr>
                <w:rFonts w:cs="Times New Roman"/>
                <w:b/>
              </w:rPr>
            </w:pPr>
          </w:p>
          <w:p w14:paraId="798C32D9" w14:textId="77777777" w:rsidR="00736535" w:rsidRPr="00391A87" w:rsidRDefault="00736535" w:rsidP="00391A87">
            <w:pPr>
              <w:jc w:val="both"/>
              <w:rPr>
                <w:rFonts w:cs="Times New Roman"/>
                <w:b/>
              </w:rPr>
            </w:pPr>
          </w:p>
          <w:p w14:paraId="1287A200" w14:textId="77777777" w:rsidR="00736535" w:rsidRPr="00391A87" w:rsidRDefault="00736535" w:rsidP="00391A87">
            <w:pPr>
              <w:jc w:val="both"/>
              <w:rPr>
                <w:b/>
              </w:rPr>
            </w:pPr>
            <w:r w:rsidRPr="00391A87">
              <w:rPr>
                <w:b/>
              </w:rPr>
              <w:t xml:space="preserve">Name:                                                                                     Signature:                                                                             </w:t>
            </w:r>
          </w:p>
          <w:p w14:paraId="785E9484" w14:textId="77777777" w:rsidR="00736535" w:rsidRPr="00391A87" w:rsidRDefault="00736535" w:rsidP="00391A87">
            <w:pPr>
              <w:jc w:val="both"/>
              <w:rPr>
                <w:b/>
              </w:rPr>
            </w:pPr>
            <w:r w:rsidRPr="00391A87">
              <w:rPr>
                <w:b/>
              </w:rPr>
              <w:t xml:space="preserve">Date:                                 </w:t>
            </w:r>
          </w:p>
        </w:tc>
      </w:tr>
      <w:tr w:rsidR="00736535" w:rsidRPr="007E224B" w14:paraId="1A4D1EA9" w14:textId="77777777" w:rsidTr="00391A87">
        <w:tc>
          <w:tcPr>
            <w:tcW w:w="12575" w:type="dxa"/>
          </w:tcPr>
          <w:p w14:paraId="14659563" w14:textId="77777777" w:rsidR="00736535" w:rsidRPr="00391A87" w:rsidRDefault="00736535" w:rsidP="00391A87">
            <w:pPr>
              <w:jc w:val="both"/>
              <w:rPr>
                <w:rFonts w:cs="Times New Roman"/>
                <w:b/>
              </w:rPr>
            </w:pPr>
            <w:r w:rsidRPr="00391A87">
              <w:rPr>
                <w:rFonts w:cs="Times New Roman"/>
                <w:b/>
              </w:rPr>
              <w:t>EXTERNAL MODERATOR COMMENTS:</w:t>
            </w:r>
          </w:p>
          <w:p w14:paraId="1820C20C" w14:textId="77777777" w:rsidR="00736535" w:rsidRPr="00391A87" w:rsidRDefault="00736535" w:rsidP="00391A87">
            <w:pPr>
              <w:jc w:val="both"/>
              <w:rPr>
                <w:rFonts w:cs="Times New Roman"/>
                <w:b/>
              </w:rPr>
            </w:pPr>
          </w:p>
          <w:p w14:paraId="3BC0F9FC" w14:textId="77777777" w:rsidR="00736535" w:rsidRPr="00391A87" w:rsidRDefault="00736535" w:rsidP="00391A87">
            <w:pPr>
              <w:jc w:val="both"/>
              <w:rPr>
                <w:rFonts w:cs="Times New Roman"/>
                <w:b/>
              </w:rPr>
            </w:pPr>
          </w:p>
          <w:p w14:paraId="75431827" w14:textId="77777777" w:rsidR="00736535" w:rsidRPr="00391A87" w:rsidRDefault="00736535" w:rsidP="00391A87">
            <w:pPr>
              <w:jc w:val="both"/>
              <w:rPr>
                <w:rFonts w:cs="Times New Roman"/>
                <w:b/>
              </w:rPr>
            </w:pPr>
          </w:p>
          <w:p w14:paraId="2A0287AE" w14:textId="77777777" w:rsidR="00736535" w:rsidRPr="00391A87" w:rsidRDefault="00736535" w:rsidP="00391A87">
            <w:pPr>
              <w:jc w:val="both"/>
              <w:rPr>
                <w:rFonts w:cs="Times New Roman"/>
                <w:b/>
              </w:rPr>
            </w:pPr>
          </w:p>
          <w:p w14:paraId="3E1BED43" w14:textId="77777777" w:rsidR="00736535" w:rsidRPr="00391A87" w:rsidRDefault="00736535" w:rsidP="00391A87">
            <w:pPr>
              <w:jc w:val="both"/>
              <w:rPr>
                <w:rFonts w:cs="Times New Roman"/>
                <w:b/>
              </w:rPr>
            </w:pPr>
          </w:p>
          <w:p w14:paraId="5069EF04" w14:textId="77777777" w:rsidR="00736535" w:rsidRPr="00391A87" w:rsidRDefault="00736535" w:rsidP="00391A87">
            <w:pPr>
              <w:jc w:val="both"/>
              <w:rPr>
                <w:b/>
              </w:rPr>
            </w:pPr>
            <w:r w:rsidRPr="00391A87">
              <w:rPr>
                <w:b/>
              </w:rPr>
              <w:t xml:space="preserve">Name:                                                                                     Signature:                                                                             </w:t>
            </w:r>
          </w:p>
          <w:p w14:paraId="0B0357D4" w14:textId="77777777" w:rsidR="00736535" w:rsidRPr="00391A87" w:rsidRDefault="00736535" w:rsidP="00391A87">
            <w:pPr>
              <w:jc w:val="both"/>
              <w:rPr>
                <w:b/>
              </w:rPr>
            </w:pPr>
            <w:r w:rsidRPr="00391A87">
              <w:rPr>
                <w:b/>
              </w:rPr>
              <w:t xml:space="preserve">Date:                                 </w:t>
            </w:r>
          </w:p>
        </w:tc>
      </w:tr>
    </w:tbl>
    <w:p w14:paraId="1B9DE72E" w14:textId="77777777" w:rsidR="00736535" w:rsidRDefault="00736535" w:rsidP="00736535">
      <w:pPr>
        <w:pStyle w:val="mainheading"/>
        <w:spacing w:before="0" w:after="0"/>
        <w:jc w:val="both"/>
        <w:rPr>
          <w:rFonts w:ascii="Verdana" w:hAnsi="Verdana"/>
          <w:b w:val="0"/>
          <w:bCs/>
          <w:sz w:val="22"/>
        </w:rPr>
      </w:pPr>
    </w:p>
    <w:p w14:paraId="13BA828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2DBB45" w14:textId="77777777" w:rsidR="00FB2835" w:rsidRPr="0048336A" w:rsidRDefault="00FB2835" w:rsidP="0048336A"/>
    <w:p w14:paraId="7676448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23079B7" w14:textId="77777777" w:rsidR="00736535" w:rsidRDefault="00736535" w:rsidP="00736535">
      <w:pPr>
        <w:tabs>
          <w:tab w:val="left" w:pos="3510"/>
        </w:tabs>
        <w:rPr>
          <w:iCs w:val="0"/>
        </w:rPr>
      </w:pPr>
    </w:p>
    <w:p w14:paraId="08BA26A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8692E27" w14:textId="77777777" w:rsidR="00FB2835" w:rsidRDefault="00FB2835" w:rsidP="0048336A">
      <w:pPr>
        <w:rPr>
          <w:iCs w:val="0"/>
        </w:rPr>
      </w:pPr>
    </w:p>
    <w:p w14:paraId="261C806F" w14:textId="77777777" w:rsidR="00736535" w:rsidRPr="00561F81" w:rsidRDefault="00736535" w:rsidP="00736535">
      <w:pPr>
        <w:jc w:val="both"/>
        <w:rPr>
          <w:rFonts w:ascii="Verdana" w:hAnsi="Verdana"/>
          <w:b/>
          <w:szCs w:val="22"/>
        </w:rPr>
      </w:pPr>
      <w:r>
        <w:rPr>
          <w:rFonts w:ascii="Verdana" w:hAnsi="Verdana"/>
          <w:b/>
          <w:bCs/>
        </w:rPr>
        <w:t>M/651/8662 Health and Safety</w:t>
      </w:r>
      <w:r w:rsidRPr="00561F81">
        <w:rPr>
          <w:rFonts w:ascii="Verdana" w:hAnsi="Verdana"/>
          <w:b/>
          <w:bCs/>
        </w:rPr>
        <w:t xml:space="preserve"> - Mandatory Unit</w:t>
      </w:r>
    </w:p>
    <w:p w14:paraId="2E77FC3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7538881" w14:textId="77777777" w:rsidTr="00391A87">
        <w:tc>
          <w:tcPr>
            <w:tcW w:w="4592" w:type="dxa"/>
          </w:tcPr>
          <w:p w14:paraId="4C1488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AD0F5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D7048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79EEA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69182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3EC612A" w14:textId="77777777" w:rsidTr="00391A87">
        <w:tc>
          <w:tcPr>
            <w:tcW w:w="4592" w:type="dxa"/>
          </w:tcPr>
          <w:p w14:paraId="4AA87FC6" w14:textId="77777777" w:rsidR="000A4E95" w:rsidRDefault="000A4E95" w:rsidP="00391A87">
            <w:pPr>
              <w:pStyle w:val="NormalWeb"/>
              <w:spacing w:before="0" w:beforeAutospacing="0" w:after="0" w:afterAutospacing="0"/>
              <w:rPr>
                <w:rFonts w:ascii="Verdana" w:hAnsi="Verdana" w:cs="Arial"/>
                <w:b/>
                <w:sz w:val="22"/>
                <w:szCs w:val="22"/>
              </w:rPr>
            </w:pPr>
          </w:p>
          <w:p w14:paraId="3D3AB0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the legislative framework for health and safety in adult care settings</w:t>
            </w:r>
          </w:p>
          <w:p w14:paraId="0F9731AA" w14:textId="77777777" w:rsidR="000A4E95" w:rsidRDefault="000A4E95" w:rsidP="00391A87">
            <w:pPr>
              <w:pStyle w:val="NormalWeb"/>
              <w:spacing w:before="0" w:beforeAutospacing="0" w:after="0" w:afterAutospacing="0"/>
              <w:rPr>
                <w:rFonts w:ascii="Verdana" w:hAnsi="Verdana" w:cs="Arial"/>
                <w:b/>
                <w:sz w:val="22"/>
                <w:szCs w:val="22"/>
              </w:rPr>
            </w:pPr>
          </w:p>
          <w:p w14:paraId="3658EF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key sources of information and guidance for health and safety in the workplace</w:t>
            </w:r>
          </w:p>
          <w:p w14:paraId="0CD854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37B046" w14:textId="77777777" w:rsidR="00736535" w:rsidRPr="00391A87" w:rsidRDefault="00736535" w:rsidP="0099237B">
            <w:pPr>
              <w:pStyle w:val="Heading5"/>
              <w:rPr>
                <w:rFonts w:ascii="Verdana" w:hAnsi="Verdana"/>
                <w:color w:val="auto"/>
              </w:rPr>
            </w:pPr>
          </w:p>
        </w:tc>
        <w:tc>
          <w:tcPr>
            <w:tcW w:w="1184" w:type="dxa"/>
          </w:tcPr>
          <w:p w14:paraId="0D725090" w14:textId="77777777" w:rsidR="00736535" w:rsidRPr="00391A87" w:rsidRDefault="00736535" w:rsidP="0099237B">
            <w:pPr>
              <w:pStyle w:val="Heading5"/>
              <w:rPr>
                <w:rFonts w:ascii="Verdana" w:hAnsi="Verdana"/>
                <w:color w:val="auto"/>
              </w:rPr>
            </w:pPr>
          </w:p>
        </w:tc>
        <w:tc>
          <w:tcPr>
            <w:tcW w:w="1250" w:type="dxa"/>
          </w:tcPr>
          <w:p w14:paraId="758963B3" w14:textId="77777777" w:rsidR="00736535" w:rsidRPr="00391A87" w:rsidRDefault="00736535" w:rsidP="0099237B">
            <w:pPr>
              <w:pStyle w:val="Heading5"/>
              <w:rPr>
                <w:rFonts w:ascii="Verdana" w:hAnsi="Verdana"/>
                <w:color w:val="auto"/>
              </w:rPr>
            </w:pPr>
          </w:p>
        </w:tc>
        <w:tc>
          <w:tcPr>
            <w:tcW w:w="2682" w:type="dxa"/>
          </w:tcPr>
          <w:p w14:paraId="32C2BD7E" w14:textId="77777777" w:rsidR="00736535" w:rsidRPr="00391A87" w:rsidRDefault="00736535" w:rsidP="0099237B">
            <w:pPr>
              <w:pStyle w:val="Heading5"/>
              <w:rPr>
                <w:rFonts w:ascii="Verdana" w:hAnsi="Verdana"/>
                <w:color w:val="auto"/>
              </w:rPr>
            </w:pPr>
          </w:p>
        </w:tc>
      </w:tr>
      <w:tr w:rsidR="007577FA" w:rsidRPr="00561F81" w14:paraId="40C70CA8" w14:textId="77777777" w:rsidTr="00391A87">
        <w:tc>
          <w:tcPr>
            <w:tcW w:w="4592" w:type="dxa"/>
          </w:tcPr>
          <w:p w14:paraId="4E5872A8" w14:textId="77777777" w:rsidR="000A4E95" w:rsidRDefault="000A4E95" w:rsidP="00391A87">
            <w:pPr>
              <w:pStyle w:val="NormalWeb"/>
              <w:spacing w:before="0" w:beforeAutospacing="0" w:after="0" w:afterAutospacing="0"/>
              <w:rPr>
                <w:rFonts w:ascii="Verdana" w:hAnsi="Verdana" w:cs="Arial"/>
                <w:b/>
                <w:sz w:val="22"/>
                <w:szCs w:val="22"/>
              </w:rPr>
            </w:pPr>
          </w:p>
          <w:p w14:paraId="32336E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your interpret of legislation and guidance and apply to organisational health and safety policies and working practices</w:t>
            </w:r>
          </w:p>
          <w:p w14:paraId="7A167156" w14:textId="77777777" w:rsidR="000A4E95" w:rsidRDefault="000A4E95" w:rsidP="00391A87">
            <w:pPr>
              <w:pStyle w:val="NormalWeb"/>
              <w:spacing w:before="0" w:beforeAutospacing="0" w:after="0" w:afterAutospacing="0"/>
              <w:rPr>
                <w:rFonts w:ascii="Verdana" w:hAnsi="Verdana" w:cs="Arial"/>
                <w:b/>
                <w:sz w:val="22"/>
                <w:szCs w:val="22"/>
              </w:rPr>
            </w:pPr>
          </w:p>
          <w:p w14:paraId="4A06EA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others to comply with relevant organisational health and safety practices, policies, procedures to help keep them safe</w:t>
            </w:r>
          </w:p>
          <w:p w14:paraId="066E60BC" w14:textId="77777777" w:rsidR="000A4E95" w:rsidRDefault="000A4E95" w:rsidP="00391A87">
            <w:pPr>
              <w:pStyle w:val="NormalWeb"/>
              <w:spacing w:before="0" w:beforeAutospacing="0" w:after="0" w:afterAutospacing="0"/>
              <w:rPr>
                <w:rFonts w:ascii="Verdana" w:hAnsi="Verdana" w:cs="Arial"/>
                <w:b/>
                <w:sz w:val="22"/>
                <w:szCs w:val="22"/>
              </w:rPr>
            </w:pPr>
          </w:p>
          <w:p w14:paraId="5381C4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Monitor compliance with safe working, practices and provide appropriate intervention where procedures are not adhered to</w:t>
            </w:r>
          </w:p>
          <w:p w14:paraId="345638B7" w14:textId="77777777" w:rsidR="000A4E95" w:rsidRDefault="000A4E95" w:rsidP="00391A87">
            <w:pPr>
              <w:pStyle w:val="NormalWeb"/>
              <w:spacing w:before="0" w:beforeAutospacing="0" w:after="0" w:afterAutospacing="0"/>
              <w:rPr>
                <w:rFonts w:ascii="Verdana" w:hAnsi="Verdana" w:cs="Arial"/>
                <w:b/>
                <w:sz w:val="22"/>
                <w:szCs w:val="22"/>
              </w:rPr>
            </w:pPr>
          </w:p>
          <w:p w14:paraId="6ACA88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Evaluate working practices and make improvements to health and safety practices, policies and procedures</w:t>
            </w:r>
          </w:p>
          <w:p w14:paraId="76E9C6D5" w14:textId="77777777" w:rsidR="000A4E95" w:rsidRDefault="000A4E95" w:rsidP="00391A87">
            <w:pPr>
              <w:pStyle w:val="NormalWeb"/>
              <w:spacing w:before="0" w:beforeAutospacing="0" w:after="0" w:afterAutospacing="0"/>
              <w:rPr>
                <w:rFonts w:ascii="Verdana" w:hAnsi="Verdana" w:cs="Arial"/>
                <w:b/>
                <w:sz w:val="22"/>
                <w:szCs w:val="22"/>
              </w:rPr>
            </w:pPr>
          </w:p>
          <w:p w14:paraId="017DDA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Complete records and reports on health and safety and issues according to legislative and organisational requirements</w:t>
            </w:r>
          </w:p>
          <w:p w14:paraId="5444B8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68B5C3" w14:textId="77777777" w:rsidR="00736535" w:rsidRPr="00391A87" w:rsidRDefault="00736535" w:rsidP="0099237B">
            <w:pPr>
              <w:pStyle w:val="Heading5"/>
              <w:rPr>
                <w:rFonts w:ascii="Verdana" w:hAnsi="Verdana"/>
                <w:color w:val="auto"/>
              </w:rPr>
            </w:pPr>
          </w:p>
        </w:tc>
        <w:tc>
          <w:tcPr>
            <w:tcW w:w="1184" w:type="dxa"/>
          </w:tcPr>
          <w:p w14:paraId="2B11FC84" w14:textId="77777777" w:rsidR="00736535" w:rsidRPr="00391A87" w:rsidRDefault="00736535" w:rsidP="0099237B">
            <w:pPr>
              <w:pStyle w:val="Heading5"/>
              <w:rPr>
                <w:rFonts w:ascii="Verdana" w:hAnsi="Verdana"/>
                <w:color w:val="auto"/>
              </w:rPr>
            </w:pPr>
          </w:p>
        </w:tc>
        <w:tc>
          <w:tcPr>
            <w:tcW w:w="1250" w:type="dxa"/>
          </w:tcPr>
          <w:p w14:paraId="6C112566" w14:textId="77777777" w:rsidR="00736535" w:rsidRPr="00391A87" w:rsidRDefault="00736535" w:rsidP="0099237B">
            <w:pPr>
              <w:pStyle w:val="Heading5"/>
              <w:rPr>
                <w:rFonts w:ascii="Verdana" w:hAnsi="Verdana"/>
                <w:color w:val="auto"/>
              </w:rPr>
            </w:pPr>
          </w:p>
        </w:tc>
        <w:tc>
          <w:tcPr>
            <w:tcW w:w="2682" w:type="dxa"/>
          </w:tcPr>
          <w:p w14:paraId="68D4A4E6" w14:textId="77777777" w:rsidR="00736535" w:rsidRPr="00391A87" w:rsidRDefault="00736535" w:rsidP="0099237B">
            <w:pPr>
              <w:pStyle w:val="Heading5"/>
              <w:rPr>
                <w:rFonts w:ascii="Verdana" w:hAnsi="Verdana"/>
                <w:color w:val="auto"/>
              </w:rPr>
            </w:pPr>
          </w:p>
        </w:tc>
      </w:tr>
      <w:tr w:rsidR="007577FA" w:rsidRPr="00561F81" w14:paraId="700394A5" w14:textId="77777777" w:rsidTr="00391A87">
        <w:tc>
          <w:tcPr>
            <w:tcW w:w="4592" w:type="dxa"/>
          </w:tcPr>
          <w:p w14:paraId="2F3D6199" w14:textId="77777777" w:rsidR="000A4E95" w:rsidRDefault="000A4E95" w:rsidP="00391A87">
            <w:pPr>
              <w:pStyle w:val="NormalWeb"/>
              <w:spacing w:before="0" w:beforeAutospacing="0" w:after="0" w:afterAutospacing="0"/>
              <w:rPr>
                <w:rFonts w:ascii="Verdana" w:hAnsi="Verdana" w:cs="Arial"/>
                <w:b/>
                <w:sz w:val="22"/>
                <w:szCs w:val="22"/>
              </w:rPr>
            </w:pPr>
          </w:p>
          <w:p w14:paraId="60D5F8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Assess the range of risk management requirements in adult care</w:t>
            </w:r>
          </w:p>
          <w:p w14:paraId="0BB9C8D3" w14:textId="77777777" w:rsidR="000A4E95" w:rsidRDefault="000A4E95" w:rsidP="00391A87">
            <w:pPr>
              <w:pStyle w:val="NormalWeb"/>
              <w:spacing w:before="0" w:beforeAutospacing="0" w:after="0" w:afterAutospacing="0"/>
              <w:rPr>
                <w:rFonts w:ascii="Verdana" w:hAnsi="Verdana" w:cs="Arial"/>
                <w:b/>
                <w:sz w:val="22"/>
                <w:szCs w:val="22"/>
              </w:rPr>
            </w:pPr>
          </w:p>
          <w:p w14:paraId="715A0E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own responsibilities to identify, assess and manage risk</w:t>
            </w:r>
          </w:p>
          <w:p w14:paraId="26EB727C" w14:textId="77777777" w:rsidR="000A4E95" w:rsidRDefault="000A4E95" w:rsidP="00391A87">
            <w:pPr>
              <w:pStyle w:val="NormalWeb"/>
              <w:spacing w:before="0" w:beforeAutospacing="0" w:after="0" w:afterAutospacing="0"/>
              <w:rPr>
                <w:rFonts w:ascii="Verdana" w:hAnsi="Verdana" w:cs="Arial"/>
                <w:b/>
                <w:sz w:val="22"/>
                <w:szCs w:val="22"/>
              </w:rPr>
            </w:pPr>
          </w:p>
          <w:p w14:paraId="3193D0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Assess the range of mechanisms and tools available to inform and carry out risk management activities</w:t>
            </w:r>
          </w:p>
          <w:p w14:paraId="0EA6DD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7E72CA" w14:textId="77777777" w:rsidR="00736535" w:rsidRPr="00391A87" w:rsidRDefault="00736535" w:rsidP="0099237B">
            <w:pPr>
              <w:pStyle w:val="Heading5"/>
              <w:rPr>
                <w:rFonts w:ascii="Verdana" w:hAnsi="Verdana"/>
                <w:color w:val="auto"/>
              </w:rPr>
            </w:pPr>
          </w:p>
        </w:tc>
        <w:tc>
          <w:tcPr>
            <w:tcW w:w="1184" w:type="dxa"/>
          </w:tcPr>
          <w:p w14:paraId="38067883" w14:textId="77777777" w:rsidR="00736535" w:rsidRPr="00391A87" w:rsidRDefault="00736535" w:rsidP="0099237B">
            <w:pPr>
              <w:pStyle w:val="Heading5"/>
              <w:rPr>
                <w:rFonts w:ascii="Verdana" w:hAnsi="Verdana"/>
                <w:color w:val="auto"/>
              </w:rPr>
            </w:pPr>
          </w:p>
        </w:tc>
        <w:tc>
          <w:tcPr>
            <w:tcW w:w="1250" w:type="dxa"/>
          </w:tcPr>
          <w:p w14:paraId="6B4A1E37" w14:textId="77777777" w:rsidR="00736535" w:rsidRPr="00391A87" w:rsidRDefault="00736535" w:rsidP="0099237B">
            <w:pPr>
              <w:pStyle w:val="Heading5"/>
              <w:rPr>
                <w:rFonts w:ascii="Verdana" w:hAnsi="Verdana"/>
                <w:color w:val="auto"/>
              </w:rPr>
            </w:pPr>
          </w:p>
        </w:tc>
        <w:tc>
          <w:tcPr>
            <w:tcW w:w="2682" w:type="dxa"/>
          </w:tcPr>
          <w:p w14:paraId="15762203" w14:textId="77777777" w:rsidR="00736535" w:rsidRPr="00391A87" w:rsidRDefault="00736535" w:rsidP="0099237B">
            <w:pPr>
              <w:pStyle w:val="Heading5"/>
              <w:rPr>
                <w:rFonts w:ascii="Verdana" w:hAnsi="Verdana"/>
                <w:color w:val="auto"/>
              </w:rPr>
            </w:pPr>
          </w:p>
        </w:tc>
      </w:tr>
      <w:tr w:rsidR="007577FA" w:rsidRPr="00561F81" w14:paraId="7741E504" w14:textId="77777777" w:rsidTr="00391A87">
        <w:tc>
          <w:tcPr>
            <w:tcW w:w="4592" w:type="dxa"/>
          </w:tcPr>
          <w:p w14:paraId="546A69B0" w14:textId="77777777" w:rsidR="000A4E95" w:rsidRDefault="000A4E95" w:rsidP="00391A87">
            <w:pPr>
              <w:pStyle w:val="NormalWeb"/>
              <w:spacing w:before="0" w:beforeAutospacing="0" w:after="0" w:afterAutospacing="0"/>
              <w:rPr>
                <w:rFonts w:ascii="Verdana" w:hAnsi="Verdana" w:cs="Arial"/>
                <w:b/>
                <w:sz w:val="22"/>
                <w:szCs w:val="22"/>
              </w:rPr>
            </w:pPr>
          </w:p>
          <w:p w14:paraId="116566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Contribute to the development of policies, procedures and practices to identify, assess and manage risk</w:t>
            </w:r>
          </w:p>
          <w:p w14:paraId="7A1CBC83" w14:textId="77777777" w:rsidR="000A4E95" w:rsidRDefault="000A4E95" w:rsidP="00391A87">
            <w:pPr>
              <w:pStyle w:val="NormalWeb"/>
              <w:spacing w:before="0" w:beforeAutospacing="0" w:after="0" w:afterAutospacing="0"/>
              <w:rPr>
                <w:rFonts w:ascii="Verdana" w:hAnsi="Verdana" w:cs="Arial"/>
                <w:b/>
                <w:sz w:val="22"/>
                <w:szCs w:val="22"/>
              </w:rPr>
            </w:pPr>
          </w:p>
          <w:p w14:paraId="3B78E6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Work with others to identify, assess and manage risks and issues</w:t>
            </w:r>
          </w:p>
          <w:p w14:paraId="283922A7" w14:textId="77777777" w:rsidR="000A4E95" w:rsidRDefault="000A4E95" w:rsidP="00391A87">
            <w:pPr>
              <w:pStyle w:val="NormalWeb"/>
              <w:spacing w:before="0" w:beforeAutospacing="0" w:after="0" w:afterAutospacing="0"/>
              <w:rPr>
                <w:rFonts w:ascii="Verdana" w:hAnsi="Verdana" w:cs="Arial"/>
                <w:b/>
                <w:sz w:val="22"/>
                <w:szCs w:val="22"/>
              </w:rPr>
            </w:pPr>
          </w:p>
          <w:p w14:paraId="32F31E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team members to understand risk management and adhere to guidance which promotes safe practices</w:t>
            </w:r>
          </w:p>
          <w:p w14:paraId="33E26F6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D859F3" w14:textId="77777777" w:rsidR="00736535" w:rsidRPr="00391A87" w:rsidRDefault="00736535" w:rsidP="0099237B">
            <w:pPr>
              <w:pStyle w:val="Heading5"/>
              <w:rPr>
                <w:rFonts w:ascii="Verdana" w:hAnsi="Verdana"/>
                <w:color w:val="auto"/>
              </w:rPr>
            </w:pPr>
          </w:p>
        </w:tc>
        <w:tc>
          <w:tcPr>
            <w:tcW w:w="1184" w:type="dxa"/>
          </w:tcPr>
          <w:p w14:paraId="56FF741A" w14:textId="77777777" w:rsidR="00736535" w:rsidRPr="00391A87" w:rsidRDefault="00736535" w:rsidP="0099237B">
            <w:pPr>
              <w:pStyle w:val="Heading5"/>
              <w:rPr>
                <w:rFonts w:ascii="Verdana" w:hAnsi="Verdana"/>
                <w:color w:val="auto"/>
              </w:rPr>
            </w:pPr>
          </w:p>
        </w:tc>
        <w:tc>
          <w:tcPr>
            <w:tcW w:w="1250" w:type="dxa"/>
          </w:tcPr>
          <w:p w14:paraId="2115E576" w14:textId="77777777" w:rsidR="00736535" w:rsidRPr="00391A87" w:rsidRDefault="00736535" w:rsidP="0099237B">
            <w:pPr>
              <w:pStyle w:val="Heading5"/>
              <w:rPr>
                <w:rFonts w:ascii="Verdana" w:hAnsi="Verdana"/>
                <w:color w:val="auto"/>
              </w:rPr>
            </w:pPr>
          </w:p>
        </w:tc>
        <w:tc>
          <w:tcPr>
            <w:tcW w:w="2682" w:type="dxa"/>
          </w:tcPr>
          <w:p w14:paraId="60109570" w14:textId="77777777" w:rsidR="00736535" w:rsidRPr="00391A87" w:rsidRDefault="00736535" w:rsidP="0099237B">
            <w:pPr>
              <w:pStyle w:val="Heading5"/>
              <w:rPr>
                <w:rFonts w:ascii="Verdana" w:hAnsi="Verdana"/>
                <w:color w:val="auto"/>
              </w:rPr>
            </w:pPr>
          </w:p>
        </w:tc>
      </w:tr>
    </w:tbl>
    <w:p w14:paraId="35FBC9E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62F1C0" w14:textId="77777777" w:rsidTr="00391A87">
        <w:tc>
          <w:tcPr>
            <w:tcW w:w="12575" w:type="dxa"/>
          </w:tcPr>
          <w:p w14:paraId="177DA21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9BF6FBE" w14:textId="77777777" w:rsidR="00736535" w:rsidRPr="00391A87" w:rsidRDefault="00736535" w:rsidP="00391A87">
            <w:pPr>
              <w:jc w:val="both"/>
              <w:rPr>
                <w:rFonts w:cs="Times New Roman"/>
                <w:b/>
              </w:rPr>
            </w:pPr>
          </w:p>
          <w:p w14:paraId="502EB8BE" w14:textId="77777777" w:rsidR="00736535" w:rsidRPr="00391A87" w:rsidRDefault="00736535" w:rsidP="00391A87">
            <w:pPr>
              <w:jc w:val="both"/>
              <w:rPr>
                <w:rFonts w:cs="Times New Roman"/>
                <w:b/>
              </w:rPr>
            </w:pPr>
          </w:p>
          <w:p w14:paraId="2B72405E" w14:textId="77777777" w:rsidR="00736535" w:rsidRPr="00391A87" w:rsidRDefault="00736535" w:rsidP="00391A87">
            <w:pPr>
              <w:jc w:val="both"/>
              <w:rPr>
                <w:rFonts w:cs="Times New Roman"/>
                <w:b/>
              </w:rPr>
            </w:pPr>
          </w:p>
          <w:p w14:paraId="591C2CD7" w14:textId="77777777" w:rsidR="00736535" w:rsidRPr="00391A87" w:rsidRDefault="00736535" w:rsidP="00391A87">
            <w:pPr>
              <w:jc w:val="both"/>
              <w:rPr>
                <w:rFonts w:cs="Times New Roman"/>
                <w:b/>
              </w:rPr>
            </w:pPr>
          </w:p>
          <w:p w14:paraId="28F11404" w14:textId="77777777" w:rsidR="00736535" w:rsidRPr="00391A87" w:rsidRDefault="00736535" w:rsidP="00391A87">
            <w:pPr>
              <w:jc w:val="both"/>
              <w:rPr>
                <w:rFonts w:cs="Times New Roman"/>
                <w:b/>
              </w:rPr>
            </w:pPr>
          </w:p>
          <w:p w14:paraId="4399A41C" w14:textId="77777777" w:rsidR="00736535" w:rsidRPr="00391A87" w:rsidRDefault="00736535" w:rsidP="00391A87">
            <w:pPr>
              <w:jc w:val="both"/>
              <w:rPr>
                <w:b/>
              </w:rPr>
            </w:pPr>
            <w:r w:rsidRPr="00391A87">
              <w:rPr>
                <w:b/>
              </w:rPr>
              <w:t xml:space="preserve">Name:                                                                                     Signature:                                                                             </w:t>
            </w:r>
          </w:p>
          <w:p w14:paraId="7839AB06" w14:textId="77777777" w:rsidR="00736535" w:rsidRPr="00391A87" w:rsidRDefault="00736535" w:rsidP="00391A87">
            <w:pPr>
              <w:jc w:val="both"/>
              <w:rPr>
                <w:b/>
              </w:rPr>
            </w:pPr>
            <w:r w:rsidRPr="00391A87">
              <w:rPr>
                <w:b/>
              </w:rPr>
              <w:t xml:space="preserve">Date:                                 </w:t>
            </w:r>
          </w:p>
        </w:tc>
      </w:tr>
    </w:tbl>
    <w:p w14:paraId="09E1343C" w14:textId="77777777" w:rsidR="00736535" w:rsidRDefault="00736535" w:rsidP="0048336A"/>
    <w:p w14:paraId="1F9DA15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D433B4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567099" w14:textId="77777777" w:rsidTr="00391A87">
        <w:tc>
          <w:tcPr>
            <w:tcW w:w="12575" w:type="dxa"/>
          </w:tcPr>
          <w:p w14:paraId="1746073C" w14:textId="77777777" w:rsidR="00736535" w:rsidRPr="00391A87" w:rsidRDefault="00736535" w:rsidP="00391A87">
            <w:pPr>
              <w:jc w:val="both"/>
              <w:rPr>
                <w:rFonts w:cs="Times New Roman"/>
                <w:b/>
              </w:rPr>
            </w:pPr>
            <w:r w:rsidRPr="00391A87">
              <w:rPr>
                <w:rFonts w:cs="Times New Roman"/>
                <w:b/>
              </w:rPr>
              <w:t>INTERNAL MODERATOR COMMENTS:</w:t>
            </w:r>
          </w:p>
          <w:p w14:paraId="749046C2" w14:textId="77777777" w:rsidR="00736535" w:rsidRPr="00391A87" w:rsidRDefault="00736535" w:rsidP="00391A87">
            <w:pPr>
              <w:jc w:val="both"/>
              <w:rPr>
                <w:rFonts w:cs="Times New Roman"/>
                <w:b/>
              </w:rPr>
            </w:pPr>
          </w:p>
          <w:p w14:paraId="5DF788FF" w14:textId="77777777" w:rsidR="00736535" w:rsidRPr="00391A87" w:rsidRDefault="00736535" w:rsidP="00391A87">
            <w:pPr>
              <w:jc w:val="both"/>
              <w:rPr>
                <w:rFonts w:cs="Times New Roman"/>
                <w:b/>
              </w:rPr>
            </w:pPr>
          </w:p>
          <w:p w14:paraId="7C4F76AD" w14:textId="77777777" w:rsidR="00736535" w:rsidRPr="00391A87" w:rsidRDefault="00736535" w:rsidP="00391A87">
            <w:pPr>
              <w:jc w:val="both"/>
              <w:rPr>
                <w:rFonts w:cs="Times New Roman"/>
                <w:b/>
              </w:rPr>
            </w:pPr>
          </w:p>
          <w:p w14:paraId="0F88B519" w14:textId="77777777" w:rsidR="00736535" w:rsidRPr="00391A87" w:rsidRDefault="00736535" w:rsidP="00391A87">
            <w:pPr>
              <w:jc w:val="both"/>
              <w:rPr>
                <w:rFonts w:cs="Times New Roman"/>
                <w:b/>
              </w:rPr>
            </w:pPr>
          </w:p>
          <w:p w14:paraId="0A984971" w14:textId="77777777" w:rsidR="00736535" w:rsidRPr="00391A87" w:rsidRDefault="00736535" w:rsidP="00391A87">
            <w:pPr>
              <w:jc w:val="both"/>
              <w:rPr>
                <w:rFonts w:cs="Times New Roman"/>
                <w:b/>
              </w:rPr>
            </w:pPr>
          </w:p>
          <w:p w14:paraId="0F4620DC" w14:textId="77777777" w:rsidR="00736535" w:rsidRPr="00391A87" w:rsidRDefault="00736535" w:rsidP="00391A87">
            <w:pPr>
              <w:jc w:val="both"/>
              <w:rPr>
                <w:b/>
              </w:rPr>
            </w:pPr>
            <w:r w:rsidRPr="00391A87">
              <w:rPr>
                <w:b/>
              </w:rPr>
              <w:t xml:space="preserve">Name:                                                                                     Signature:                                                                             </w:t>
            </w:r>
          </w:p>
          <w:p w14:paraId="1067633A" w14:textId="77777777" w:rsidR="00736535" w:rsidRPr="00391A87" w:rsidRDefault="00736535" w:rsidP="00391A87">
            <w:pPr>
              <w:jc w:val="both"/>
              <w:rPr>
                <w:b/>
              </w:rPr>
            </w:pPr>
            <w:r w:rsidRPr="00391A87">
              <w:rPr>
                <w:b/>
              </w:rPr>
              <w:t xml:space="preserve">Date:                                 </w:t>
            </w:r>
          </w:p>
        </w:tc>
      </w:tr>
      <w:tr w:rsidR="00736535" w:rsidRPr="007E224B" w14:paraId="0737E9D5" w14:textId="77777777" w:rsidTr="00391A87">
        <w:tc>
          <w:tcPr>
            <w:tcW w:w="12575" w:type="dxa"/>
          </w:tcPr>
          <w:p w14:paraId="342A9731" w14:textId="77777777" w:rsidR="00736535" w:rsidRPr="00391A87" w:rsidRDefault="00736535" w:rsidP="00391A87">
            <w:pPr>
              <w:jc w:val="both"/>
              <w:rPr>
                <w:rFonts w:cs="Times New Roman"/>
                <w:b/>
              </w:rPr>
            </w:pPr>
            <w:r w:rsidRPr="00391A87">
              <w:rPr>
                <w:rFonts w:cs="Times New Roman"/>
                <w:b/>
              </w:rPr>
              <w:t>EXTERNAL MODERATOR COMMENTS:</w:t>
            </w:r>
          </w:p>
          <w:p w14:paraId="60F70512" w14:textId="77777777" w:rsidR="00736535" w:rsidRPr="00391A87" w:rsidRDefault="00736535" w:rsidP="00391A87">
            <w:pPr>
              <w:jc w:val="both"/>
              <w:rPr>
                <w:rFonts w:cs="Times New Roman"/>
                <w:b/>
              </w:rPr>
            </w:pPr>
          </w:p>
          <w:p w14:paraId="7F8A6E4F" w14:textId="77777777" w:rsidR="00736535" w:rsidRPr="00391A87" w:rsidRDefault="00736535" w:rsidP="00391A87">
            <w:pPr>
              <w:jc w:val="both"/>
              <w:rPr>
                <w:rFonts w:cs="Times New Roman"/>
                <w:b/>
              </w:rPr>
            </w:pPr>
          </w:p>
          <w:p w14:paraId="7CB6C6AE" w14:textId="77777777" w:rsidR="00736535" w:rsidRPr="00391A87" w:rsidRDefault="00736535" w:rsidP="00391A87">
            <w:pPr>
              <w:jc w:val="both"/>
              <w:rPr>
                <w:rFonts w:cs="Times New Roman"/>
                <w:b/>
              </w:rPr>
            </w:pPr>
          </w:p>
          <w:p w14:paraId="0AF0F654" w14:textId="77777777" w:rsidR="00736535" w:rsidRPr="00391A87" w:rsidRDefault="00736535" w:rsidP="00391A87">
            <w:pPr>
              <w:jc w:val="both"/>
              <w:rPr>
                <w:rFonts w:cs="Times New Roman"/>
                <w:b/>
              </w:rPr>
            </w:pPr>
          </w:p>
          <w:p w14:paraId="5926A465" w14:textId="77777777" w:rsidR="00736535" w:rsidRPr="00391A87" w:rsidRDefault="00736535" w:rsidP="00391A87">
            <w:pPr>
              <w:jc w:val="both"/>
              <w:rPr>
                <w:rFonts w:cs="Times New Roman"/>
                <w:b/>
              </w:rPr>
            </w:pPr>
          </w:p>
          <w:p w14:paraId="3A7D9327" w14:textId="77777777" w:rsidR="00736535" w:rsidRPr="00391A87" w:rsidRDefault="00736535" w:rsidP="00391A87">
            <w:pPr>
              <w:jc w:val="both"/>
              <w:rPr>
                <w:b/>
              </w:rPr>
            </w:pPr>
            <w:r w:rsidRPr="00391A87">
              <w:rPr>
                <w:b/>
              </w:rPr>
              <w:t xml:space="preserve">Name:                                                                                     Signature:                                                                             </w:t>
            </w:r>
          </w:p>
          <w:p w14:paraId="7E831E8C" w14:textId="77777777" w:rsidR="00736535" w:rsidRPr="00391A87" w:rsidRDefault="00736535" w:rsidP="00391A87">
            <w:pPr>
              <w:jc w:val="both"/>
              <w:rPr>
                <w:b/>
              </w:rPr>
            </w:pPr>
            <w:r w:rsidRPr="00391A87">
              <w:rPr>
                <w:b/>
              </w:rPr>
              <w:t xml:space="preserve">Date:                                 </w:t>
            </w:r>
          </w:p>
        </w:tc>
      </w:tr>
    </w:tbl>
    <w:p w14:paraId="0712455B" w14:textId="77777777" w:rsidR="00736535" w:rsidRDefault="00736535" w:rsidP="00736535">
      <w:pPr>
        <w:pStyle w:val="mainheading"/>
        <w:spacing w:before="0" w:after="0"/>
        <w:jc w:val="both"/>
        <w:rPr>
          <w:rFonts w:ascii="Verdana" w:hAnsi="Verdana"/>
          <w:b w:val="0"/>
          <w:bCs/>
          <w:sz w:val="22"/>
        </w:rPr>
      </w:pPr>
    </w:p>
    <w:p w14:paraId="62FB77A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29C8A2" w14:textId="77777777" w:rsidR="00FB2835" w:rsidRPr="0048336A" w:rsidRDefault="00FB2835" w:rsidP="0048336A"/>
    <w:p w14:paraId="3202EAE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4FBA4DF" w14:textId="77777777" w:rsidR="00736535" w:rsidRDefault="00736535" w:rsidP="00736535">
      <w:pPr>
        <w:tabs>
          <w:tab w:val="left" w:pos="3510"/>
        </w:tabs>
        <w:rPr>
          <w:iCs w:val="0"/>
        </w:rPr>
      </w:pPr>
    </w:p>
    <w:p w14:paraId="34F0D4E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6239BB9" w14:textId="77777777" w:rsidR="00FB2835" w:rsidRDefault="00FB2835" w:rsidP="0048336A">
      <w:pPr>
        <w:rPr>
          <w:iCs w:val="0"/>
        </w:rPr>
      </w:pPr>
    </w:p>
    <w:p w14:paraId="6F19D5D5" w14:textId="77777777" w:rsidR="00736535" w:rsidRPr="00561F81" w:rsidRDefault="00736535" w:rsidP="00736535">
      <w:pPr>
        <w:jc w:val="both"/>
        <w:rPr>
          <w:rFonts w:ascii="Verdana" w:hAnsi="Verdana"/>
          <w:b/>
          <w:szCs w:val="22"/>
        </w:rPr>
      </w:pPr>
      <w:r>
        <w:rPr>
          <w:rFonts w:ascii="Verdana" w:hAnsi="Verdana"/>
          <w:b/>
          <w:bCs/>
        </w:rPr>
        <w:t>R/651/8663 Continuous Development</w:t>
      </w:r>
      <w:r w:rsidRPr="00561F81">
        <w:rPr>
          <w:rFonts w:ascii="Verdana" w:hAnsi="Verdana"/>
          <w:b/>
          <w:bCs/>
        </w:rPr>
        <w:t xml:space="preserve"> - Mandatory Unit</w:t>
      </w:r>
    </w:p>
    <w:p w14:paraId="4D2D2D1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92"/>
        <w:gridCol w:w="3571"/>
        <w:gridCol w:w="1348"/>
        <w:gridCol w:w="1415"/>
        <w:gridCol w:w="2249"/>
      </w:tblGrid>
      <w:tr w:rsidR="007577FA" w:rsidRPr="00561F81" w14:paraId="64F4610B" w14:textId="77777777" w:rsidTr="00391A87">
        <w:tc>
          <w:tcPr>
            <w:tcW w:w="4592" w:type="dxa"/>
          </w:tcPr>
          <w:p w14:paraId="5928783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097D4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BC5F7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4AAC09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5AA651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FAA2AFB" w14:textId="77777777" w:rsidTr="00391A87">
        <w:tc>
          <w:tcPr>
            <w:tcW w:w="4592" w:type="dxa"/>
          </w:tcPr>
          <w:p w14:paraId="0E3BC65B" w14:textId="77777777" w:rsidR="000A4E95" w:rsidRDefault="000A4E95" w:rsidP="00391A87">
            <w:pPr>
              <w:pStyle w:val="NormalWeb"/>
              <w:spacing w:before="0" w:beforeAutospacing="0" w:after="0" w:afterAutospacing="0"/>
              <w:rPr>
                <w:rFonts w:ascii="Verdana" w:hAnsi="Verdana" w:cs="Arial"/>
                <w:b/>
                <w:sz w:val="22"/>
                <w:szCs w:val="22"/>
              </w:rPr>
            </w:pPr>
          </w:p>
          <w:p w14:paraId="26353E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own knowledge and performance using standards and benchmarks</w:t>
            </w:r>
          </w:p>
          <w:p w14:paraId="63BE5702" w14:textId="77777777" w:rsidR="000A4E95" w:rsidRDefault="000A4E95" w:rsidP="00391A87">
            <w:pPr>
              <w:pStyle w:val="NormalWeb"/>
              <w:spacing w:before="0" w:beforeAutospacing="0" w:after="0" w:afterAutospacing="0"/>
              <w:rPr>
                <w:rFonts w:ascii="Verdana" w:hAnsi="Verdana" w:cs="Arial"/>
                <w:b/>
                <w:sz w:val="22"/>
                <w:szCs w:val="22"/>
              </w:rPr>
            </w:pPr>
          </w:p>
          <w:p w14:paraId="181CE5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and prioritise own professional development needs and aspirations and implement plans to meet these</w:t>
            </w:r>
          </w:p>
          <w:p w14:paraId="279E6B46" w14:textId="77777777" w:rsidR="000A4E95" w:rsidRDefault="000A4E95" w:rsidP="00391A87">
            <w:pPr>
              <w:pStyle w:val="NormalWeb"/>
              <w:spacing w:before="0" w:beforeAutospacing="0" w:after="0" w:afterAutospacing="0"/>
              <w:rPr>
                <w:rFonts w:ascii="Verdana" w:hAnsi="Verdana" w:cs="Arial"/>
                <w:b/>
                <w:sz w:val="22"/>
                <w:szCs w:val="22"/>
              </w:rPr>
            </w:pPr>
          </w:p>
          <w:p w14:paraId="038620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Create and engage with opportunities for others to provide feedback on own performance across all aspects of role</w:t>
            </w:r>
          </w:p>
          <w:p w14:paraId="4B8FACC2" w14:textId="77777777" w:rsidR="000A4E95" w:rsidRDefault="000A4E95" w:rsidP="00391A87">
            <w:pPr>
              <w:pStyle w:val="NormalWeb"/>
              <w:spacing w:before="0" w:beforeAutospacing="0" w:after="0" w:afterAutospacing="0"/>
              <w:rPr>
                <w:rFonts w:ascii="Verdana" w:hAnsi="Verdana" w:cs="Arial"/>
                <w:b/>
                <w:sz w:val="22"/>
                <w:szCs w:val="22"/>
              </w:rPr>
            </w:pPr>
          </w:p>
          <w:p w14:paraId="61E37E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Identify a range of opportunities to support own professional development that reflects own learning style and needs</w:t>
            </w:r>
          </w:p>
          <w:p w14:paraId="6F6D1755" w14:textId="77777777" w:rsidR="000A4E95" w:rsidRDefault="000A4E95" w:rsidP="00391A87">
            <w:pPr>
              <w:pStyle w:val="NormalWeb"/>
              <w:spacing w:before="0" w:beforeAutospacing="0" w:after="0" w:afterAutospacing="0"/>
              <w:rPr>
                <w:rFonts w:ascii="Verdana" w:hAnsi="Verdana" w:cs="Arial"/>
                <w:b/>
                <w:sz w:val="22"/>
                <w:szCs w:val="22"/>
              </w:rPr>
            </w:pPr>
          </w:p>
          <w:p w14:paraId="1949D687" w14:textId="77777777" w:rsid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 xml:space="preserve">Evaluate how own practice has been improved through: </w:t>
            </w:r>
          </w:p>
          <w:p w14:paraId="650871F5" w14:textId="77777777" w:rsidR="00D01D96" w:rsidRDefault="00D01D96" w:rsidP="00391A87">
            <w:pPr>
              <w:pStyle w:val="NormalWeb"/>
              <w:spacing w:before="0" w:beforeAutospacing="0" w:after="0" w:afterAutospacing="0"/>
              <w:rPr>
                <w:rFonts w:ascii="Verdana" w:hAnsi="Verdana" w:cs="Arial"/>
                <w:sz w:val="22"/>
                <w:szCs w:val="22"/>
                <w:lang w:val="en-GB"/>
              </w:rPr>
            </w:pPr>
          </w:p>
          <w:p w14:paraId="472E906A" w14:textId="77777777" w:rsidR="00D01D96" w:rsidRDefault="00736535" w:rsidP="00D01D96">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implementation of the professional development plan </w:t>
            </w:r>
          </w:p>
          <w:p w14:paraId="360C5419" w14:textId="10632928" w:rsidR="00D01D96" w:rsidRDefault="00736535" w:rsidP="00D01D96">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Reflection on feedback from others </w:t>
            </w:r>
          </w:p>
          <w:p w14:paraId="4725098C" w14:textId="1008A0C5" w:rsidR="00736535" w:rsidRDefault="00736535" w:rsidP="00D01D96">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Learning from achievements and adverse events</w:t>
            </w:r>
          </w:p>
          <w:p w14:paraId="72EC08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40D977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77BE90" w14:textId="77777777" w:rsidR="00736535" w:rsidRPr="00391A87" w:rsidRDefault="00736535" w:rsidP="0099237B">
            <w:pPr>
              <w:pStyle w:val="Heading5"/>
              <w:rPr>
                <w:rFonts w:ascii="Verdana" w:hAnsi="Verdana"/>
                <w:color w:val="auto"/>
              </w:rPr>
            </w:pPr>
          </w:p>
        </w:tc>
        <w:tc>
          <w:tcPr>
            <w:tcW w:w="1184" w:type="dxa"/>
          </w:tcPr>
          <w:p w14:paraId="24D68576" w14:textId="77777777" w:rsidR="00736535" w:rsidRPr="00391A87" w:rsidRDefault="00736535" w:rsidP="0099237B">
            <w:pPr>
              <w:pStyle w:val="Heading5"/>
              <w:rPr>
                <w:rFonts w:ascii="Verdana" w:hAnsi="Verdana"/>
                <w:color w:val="auto"/>
              </w:rPr>
            </w:pPr>
          </w:p>
        </w:tc>
        <w:tc>
          <w:tcPr>
            <w:tcW w:w="1250" w:type="dxa"/>
          </w:tcPr>
          <w:p w14:paraId="54CAD01D" w14:textId="77777777" w:rsidR="00736535" w:rsidRPr="00391A87" w:rsidRDefault="00736535" w:rsidP="0099237B">
            <w:pPr>
              <w:pStyle w:val="Heading5"/>
              <w:rPr>
                <w:rFonts w:ascii="Verdana" w:hAnsi="Verdana"/>
                <w:color w:val="auto"/>
              </w:rPr>
            </w:pPr>
          </w:p>
        </w:tc>
        <w:tc>
          <w:tcPr>
            <w:tcW w:w="2682" w:type="dxa"/>
          </w:tcPr>
          <w:p w14:paraId="039ED6FC" w14:textId="77777777" w:rsidR="00736535" w:rsidRPr="00391A87" w:rsidRDefault="00736535" w:rsidP="0099237B">
            <w:pPr>
              <w:pStyle w:val="Heading5"/>
              <w:rPr>
                <w:rFonts w:ascii="Verdana" w:hAnsi="Verdana"/>
                <w:color w:val="auto"/>
              </w:rPr>
            </w:pPr>
          </w:p>
        </w:tc>
      </w:tr>
      <w:tr w:rsidR="007577FA" w:rsidRPr="00561F81" w14:paraId="5A3AA0DF" w14:textId="77777777" w:rsidTr="00391A87">
        <w:tc>
          <w:tcPr>
            <w:tcW w:w="4592" w:type="dxa"/>
          </w:tcPr>
          <w:p w14:paraId="3E3FCA2E" w14:textId="77777777" w:rsidR="000A4E95" w:rsidRDefault="000A4E95" w:rsidP="00391A87">
            <w:pPr>
              <w:pStyle w:val="NormalWeb"/>
              <w:spacing w:before="0" w:beforeAutospacing="0" w:after="0" w:afterAutospacing="0"/>
              <w:rPr>
                <w:rFonts w:ascii="Verdana" w:hAnsi="Verdana" w:cs="Arial"/>
                <w:b/>
                <w:sz w:val="22"/>
                <w:szCs w:val="22"/>
              </w:rPr>
            </w:pPr>
          </w:p>
          <w:p w14:paraId="303C2F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feedback and reflective practice to increase own self-awareness</w:t>
            </w:r>
          </w:p>
          <w:p w14:paraId="0FECF98D" w14:textId="77777777" w:rsidR="000A4E95" w:rsidRDefault="000A4E95" w:rsidP="00391A87">
            <w:pPr>
              <w:pStyle w:val="NormalWeb"/>
              <w:spacing w:before="0" w:beforeAutospacing="0" w:after="0" w:afterAutospacing="0"/>
              <w:rPr>
                <w:rFonts w:ascii="Verdana" w:hAnsi="Verdana" w:cs="Arial"/>
                <w:b/>
                <w:sz w:val="22"/>
                <w:szCs w:val="22"/>
              </w:rPr>
            </w:pPr>
          </w:p>
          <w:p w14:paraId="112E47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how own values, belief systems and experiences impact own practices</w:t>
            </w:r>
          </w:p>
          <w:p w14:paraId="376C6E19" w14:textId="77777777" w:rsidR="000A4E95" w:rsidRDefault="000A4E95" w:rsidP="00391A87">
            <w:pPr>
              <w:pStyle w:val="NormalWeb"/>
              <w:spacing w:before="0" w:beforeAutospacing="0" w:after="0" w:afterAutospacing="0"/>
              <w:rPr>
                <w:rFonts w:ascii="Verdana" w:hAnsi="Verdana" w:cs="Arial"/>
                <w:b/>
                <w:sz w:val="22"/>
                <w:szCs w:val="22"/>
              </w:rPr>
            </w:pPr>
          </w:p>
          <w:p w14:paraId="55C881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own emotions affect behaviour and the impact this has on others</w:t>
            </w:r>
          </w:p>
          <w:p w14:paraId="080EDD3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48E44A" w14:textId="77777777" w:rsidR="00736535" w:rsidRPr="00391A87" w:rsidRDefault="00736535" w:rsidP="0099237B">
            <w:pPr>
              <w:pStyle w:val="Heading5"/>
              <w:rPr>
                <w:rFonts w:ascii="Verdana" w:hAnsi="Verdana"/>
                <w:color w:val="auto"/>
              </w:rPr>
            </w:pPr>
          </w:p>
        </w:tc>
        <w:tc>
          <w:tcPr>
            <w:tcW w:w="1184" w:type="dxa"/>
          </w:tcPr>
          <w:p w14:paraId="306AC0E7" w14:textId="77777777" w:rsidR="00736535" w:rsidRPr="00391A87" w:rsidRDefault="00736535" w:rsidP="0099237B">
            <w:pPr>
              <w:pStyle w:val="Heading5"/>
              <w:rPr>
                <w:rFonts w:ascii="Verdana" w:hAnsi="Verdana"/>
                <w:color w:val="auto"/>
              </w:rPr>
            </w:pPr>
          </w:p>
        </w:tc>
        <w:tc>
          <w:tcPr>
            <w:tcW w:w="1250" w:type="dxa"/>
          </w:tcPr>
          <w:p w14:paraId="0A77257A" w14:textId="77777777" w:rsidR="00736535" w:rsidRPr="00391A87" w:rsidRDefault="00736535" w:rsidP="0099237B">
            <w:pPr>
              <w:pStyle w:val="Heading5"/>
              <w:rPr>
                <w:rFonts w:ascii="Verdana" w:hAnsi="Verdana"/>
                <w:color w:val="auto"/>
              </w:rPr>
            </w:pPr>
          </w:p>
        </w:tc>
        <w:tc>
          <w:tcPr>
            <w:tcW w:w="2682" w:type="dxa"/>
          </w:tcPr>
          <w:p w14:paraId="17E57EB5" w14:textId="77777777" w:rsidR="00736535" w:rsidRPr="00391A87" w:rsidRDefault="00736535" w:rsidP="0099237B">
            <w:pPr>
              <w:pStyle w:val="Heading5"/>
              <w:rPr>
                <w:rFonts w:ascii="Verdana" w:hAnsi="Verdana"/>
                <w:color w:val="auto"/>
              </w:rPr>
            </w:pPr>
          </w:p>
        </w:tc>
      </w:tr>
      <w:tr w:rsidR="007577FA" w:rsidRPr="00561F81" w14:paraId="46FD137A" w14:textId="77777777" w:rsidTr="00391A87">
        <w:tc>
          <w:tcPr>
            <w:tcW w:w="4592" w:type="dxa"/>
          </w:tcPr>
          <w:p w14:paraId="163A70EB" w14:textId="77777777" w:rsidR="000A4E95" w:rsidRDefault="000A4E95" w:rsidP="00391A87">
            <w:pPr>
              <w:pStyle w:val="NormalWeb"/>
              <w:spacing w:before="0" w:beforeAutospacing="0" w:after="0" w:afterAutospacing="0"/>
              <w:rPr>
                <w:rFonts w:ascii="Verdana" w:hAnsi="Verdana" w:cs="Arial"/>
                <w:b/>
                <w:sz w:val="22"/>
                <w:szCs w:val="22"/>
              </w:rPr>
            </w:pPr>
          </w:p>
          <w:p w14:paraId="5B0A9C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strategies and tools to plan and identify priorities for work and revise plans when priorities change</w:t>
            </w:r>
          </w:p>
          <w:p w14:paraId="4111466F" w14:textId="77777777" w:rsidR="000A4E95" w:rsidRDefault="000A4E95" w:rsidP="00391A87">
            <w:pPr>
              <w:pStyle w:val="NormalWeb"/>
              <w:spacing w:before="0" w:beforeAutospacing="0" w:after="0" w:afterAutospacing="0"/>
              <w:rPr>
                <w:rFonts w:ascii="Verdana" w:hAnsi="Verdana" w:cs="Arial"/>
                <w:b/>
                <w:sz w:val="22"/>
                <w:szCs w:val="22"/>
              </w:rPr>
            </w:pPr>
          </w:p>
          <w:p w14:paraId="4EC7F4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digital technology to enhance own and others’ efficiency</w:t>
            </w:r>
          </w:p>
          <w:p w14:paraId="67FBCD15" w14:textId="77777777" w:rsidR="000A4E95" w:rsidRDefault="000A4E95" w:rsidP="00391A87">
            <w:pPr>
              <w:pStyle w:val="NormalWeb"/>
              <w:spacing w:before="0" w:beforeAutospacing="0" w:after="0" w:afterAutospacing="0"/>
              <w:rPr>
                <w:rFonts w:ascii="Verdana" w:hAnsi="Verdana" w:cs="Arial"/>
                <w:b/>
                <w:sz w:val="22"/>
                <w:szCs w:val="22"/>
              </w:rPr>
            </w:pPr>
          </w:p>
          <w:p w14:paraId="41F77E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Facilitate the development of others to enable effective delegation</w:t>
            </w:r>
          </w:p>
          <w:p w14:paraId="4EC6DA67" w14:textId="77777777" w:rsidR="000A4E95" w:rsidRDefault="000A4E95" w:rsidP="00391A87">
            <w:pPr>
              <w:pStyle w:val="NormalWeb"/>
              <w:spacing w:before="0" w:beforeAutospacing="0" w:after="0" w:afterAutospacing="0"/>
              <w:rPr>
                <w:rFonts w:ascii="Verdana" w:hAnsi="Verdana" w:cs="Arial"/>
                <w:b/>
                <w:sz w:val="22"/>
                <w:szCs w:val="22"/>
              </w:rPr>
            </w:pPr>
          </w:p>
          <w:p w14:paraId="3DB579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Evaluate impact on own wellbeing when planning and responding to organisation priorities</w:t>
            </w:r>
          </w:p>
          <w:p w14:paraId="7612A6F9" w14:textId="77777777" w:rsidR="000A4E95" w:rsidRDefault="000A4E95" w:rsidP="00391A87">
            <w:pPr>
              <w:pStyle w:val="NormalWeb"/>
              <w:spacing w:before="0" w:beforeAutospacing="0" w:after="0" w:afterAutospacing="0"/>
              <w:rPr>
                <w:rFonts w:ascii="Verdana" w:hAnsi="Verdana" w:cs="Arial"/>
                <w:b/>
                <w:sz w:val="22"/>
                <w:szCs w:val="22"/>
              </w:rPr>
            </w:pPr>
          </w:p>
          <w:p w14:paraId="449C9B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Plan strategies and support mechanisms to access when workload is difficult to manage</w:t>
            </w:r>
          </w:p>
          <w:p w14:paraId="470C90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0938CF" w14:textId="77777777" w:rsidR="00736535" w:rsidRPr="00391A87" w:rsidRDefault="00736535" w:rsidP="0099237B">
            <w:pPr>
              <w:pStyle w:val="Heading5"/>
              <w:rPr>
                <w:rFonts w:ascii="Verdana" w:hAnsi="Verdana"/>
                <w:color w:val="auto"/>
              </w:rPr>
            </w:pPr>
          </w:p>
        </w:tc>
        <w:tc>
          <w:tcPr>
            <w:tcW w:w="1184" w:type="dxa"/>
          </w:tcPr>
          <w:p w14:paraId="24D53EAF" w14:textId="77777777" w:rsidR="00736535" w:rsidRPr="00391A87" w:rsidRDefault="00736535" w:rsidP="0099237B">
            <w:pPr>
              <w:pStyle w:val="Heading5"/>
              <w:rPr>
                <w:rFonts w:ascii="Verdana" w:hAnsi="Verdana"/>
                <w:color w:val="auto"/>
              </w:rPr>
            </w:pPr>
          </w:p>
        </w:tc>
        <w:tc>
          <w:tcPr>
            <w:tcW w:w="1250" w:type="dxa"/>
          </w:tcPr>
          <w:p w14:paraId="23D27F1E" w14:textId="77777777" w:rsidR="00736535" w:rsidRPr="00391A87" w:rsidRDefault="00736535" w:rsidP="0099237B">
            <w:pPr>
              <w:pStyle w:val="Heading5"/>
              <w:rPr>
                <w:rFonts w:ascii="Verdana" w:hAnsi="Verdana"/>
                <w:color w:val="auto"/>
              </w:rPr>
            </w:pPr>
          </w:p>
        </w:tc>
        <w:tc>
          <w:tcPr>
            <w:tcW w:w="2682" w:type="dxa"/>
          </w:tcPr>
          <w:p w14:paraId="5D635692" w14:textId="77777777" w:rsidR="00736535" w:rsidRPr="00391A87" w:rsidRDefault="00736535" w:rsidP="0099237B">
            <w:pPr>
              <w:pStyle w:val="Heading5"/>
              <w:rPr>
                <w:rFonts w:ascii="Verdana" w:hAnsi="Verdana"/>
                <w:color w:val="auto"/>
              </w:rPr>
            </w:pPr>
          </w:p>
        </w:tc>
      </w:tr>
    </w:tbl>
    <w:p w14:paraId="75E1137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B5C932" w14:textId="77777777" w:rsidTr="00391A87">
        <w:tc>
          <w:tcPr>
            <w:tcW w:w="12575" w:type="dxa"/>
          </w:tcPr>
          <w:p w14:paraId="56B5E9B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BD417FB" w14:textId="77777777" w:rsidR="00736535" w:rsidRPr="00391A87" w:rsidRDefault="00736535" w:rsidP="00391A87">
            <w:pPr>
              <w:jc w:val="both"/>
              <w:rPr>
                <w:rFonts w:cs="Times New Roman"/>
                <w:b/>
              </w:rPr>
            </w:pPr>
          </w:p>
          <w:p w14:paraId="32A8AD62" w14:textId="77777777" w:rsidR="00736535" w:rsidRPr="00391A87" w:rsidRDefault="00736535" w:rsidP="00391A87">
            <w:pPr>
              <w:jc w:val="both"/>
              <w:rPr>
                <w:rFonts w:cs="Times New Roman"/>
                <w:b/>
              </w:rPr>
            </w:pPr>
          </w:p>
          <w:p w14:paraId="0C106118" w14:textId="77777777" w:rsidR="00736535" w:rsidRPr="00391A87" w:rsidRDefault="00736535" w:rsidP="00391A87">
            <w:pPr>
              <w:jc w:val="both"/>
              <w:rPr>
                <w:rFonts w:cs="Times New Roman"/>
                <w:b/>
              </w:rPr>
            </w:pPr>
          </w:p>
          <w:p w14:paraId="6B699D0C" w14:textId="77777777" w:rsidR="00736535" w:rsidRPr="00391A87" w:rsidRDefault="00736535" w:rsidP="00391A87">
            <w:pPr>
              <w:jc w:val="both"/>
              <w:rPr>
                <w:rFonts w:cs="Times New Roman"/>
                <w:b/>
              </w:rPr>
            </w:pPr>
          </w:p>
          <w:p w14:paraId="4DBAD290" w14:textId="77777777" w:rsidR="00736535" w:rsidRPr="00391A87" w:rsidRDefault="00736535" w:rsidP="00391A87">
            <w:pPr>
              <w:jc w:val="both"/>
              <w:rPr>
                <w:rFonts w:cs="Times New Roman"/>
                <w:b/>
              </w:rPr>
            </w:pPr>
          </w:p>
          <w:p w14:paraId="132CCC3C" w14:textId="77777777" w:rsidR="00736535" w:rsidRPr="00391A87" w:rsidRDefault="00736535" w:rsidP="00391A87">
            <w:pPr>
              <w:jc w:val="both"/>
              <w:rPr>
                <w:b/>
              </w:rPr>
            </w:pPr>
            <w:r w:rsidRPr="00391A87">
              <w:rPr>
                <w:b/>
              </w:rPr>
              <w:t xml:space="preserve">Name:                                                                                     Signature:                                                                             </w:t>
            </w:r>
          </w:p>
          <w:p w14:paraId="38A3DF2E" w14:textId="77777777" w:rsidR="00736535" w:rsidRPr="00391A87" w:rsidRDefault="00736535" w:rsidP="00391A87">
            <w:pPr>
              <w:jc w:val="both"/>
              <w:rPr>
                <w:b/>
              </w:rPr>
            </w:pPr>
            <w:r w:rsidRPr="00391A87">
              <w:rPr>
                <w:b/>
              </w:rPr>
              <w:t xml:space="preserve">Date:                                 </w:t>
            </w:r>
          </w:p>
        </w:tc>
      </w:tr>
    </w:tbl>
    <w:p w14:paraId="35F442B4" w14:textId="77777777" w:rsidR="00736535" w:rsidRDefault="00736535" w:rsidP="0048336A"/>
    <w:p w14:paraId="76AFCE6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18F370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EC104D3" w14:textId="77777777" w:rsidTr="00391A87">
        <w:tc>
          <w:tcPr>
            <w:tcW w:w="12575" w:type="dxa"/>
          </w:tcPr>
          <w:p w14:paraId="7E3F55D1" w14:textId="77777777" w:rsidR="00736535" w:rsidRPr="00391A87" w:rsidRDefault="00736535" w:rsidP="00391A87">
            <w:pPr>
              <w:jc w:val="both"/>
              <w:rPr>
                <w:rFonts w:cs="Times New Roman"/>
                <w:b/>
              </w:rPr>
            </w:pPr>
            <w:r w:rsidRPr="00391A87">
              <w:rPr>
                <w:rFonts w:cs="Times New Roman"/>
                <w:b/>
              </w:rPr>
              <w:t>INTERNAL MODERATOR COMMENTS:</w:t>
            </w:r>
          </w:p>
          <w:p w14:paraId="5ECC354D" w14:textId="77777777" w:rsidR="00736535" w:rsidRPr="00391A87" w:rsidRDefault="00736535" w:rsidP="00391A87">
            <w:pPr>
              <w:jc w:val="both"/>
              <w:rPr>
                <w:rFonts w:cs="Times New Roman"/>
                <w:b/>
              </w:rPr>
            </w:pPr>
          </w:p>
          <w:p w14:paraId="5B25A6E9" w14:textId="77777777" w:rsidR="00736535" w:rsidRPr="00391A87" w:rsidRDefault="00736535" w:rsidP="00391A87">
            <w:pPr>
              <w:jc w:val="both"/>
              <w:rPr>
                <w:rFonts w:cs="Times New Roman"/>
                <w:b/>
              </w:rPr>
            </w:pPr>
          </w:p>
          <w:p w14:paraId="4E810D9D" w14:textId="77777777" w:rsidR="00736535" w:rsidRPr="00391A87" w:rsidRDefault="00736535" w:rsidP="00391A87">
            <w:pPr>
              <w:jc w:val="both"/>
              <w:rPr>
                <w:rFonts w:cs="Times New Roman"/>
                <w:b/>
              </w:rPr>
            </w:pPr>
          </w:p>
          <w:p w14:paraId="47F41920" w14:textId="77777777" w:rsidR="00736535" w:rsidRPr="00391A87" w:rsidRDefault="00736535" w:rsidP="00391A87">
            <w:pPr>
              <w:jc w:val="both"/>
              <w:rPr>
                <w:rFonts w:cs="Times New Roman"/>
                <w:b/>
              </w:rPr>
            </w:pPr>
          </w:p>
          <w:p w14:paraId="7A74B956" w14:textId="77777777" w:rsidR="00736535" w:rsidRPr="00391A87" w:rsidRDefault="00736535" w:rsidP="00391A87">
            <w:pPr>
              <w:jc w:val="both"/>
              <w:rPr>
                <w:rFonts w:cs="Times New Roman"/>
                <w:b/>
              </w:rPr>
            </w:pPr>
          </w:p>
          <w:p w14:paraId="6AF71AD7" w14:textId="77777777" w:rsidR="00736535" w:rsidRPr="00391A87" w:rsidRDefault="00736535" w:rsidP="00391A87">
            <w:pPr>
              <w:jc w:val="both"/>
              <w:rPr>
                <w:b/>
              </w:rPr>
            </w:pPr>
            <w:r w:rsidRPr="00391A87">
              <w:rPr>
                <w:b/>
              </w:rPr>
              <w:t xml:space="preserve">Name:                                                                                     Signature:                                                                             </w:t>
            </w:r>
          </w:p>
          <w:p w14:paraId="24CD9B06" w14:textId="77777777" w:rsidR="00736535" w:rsidRPr="00391A87" w:rsidRDefault="00736535" w:rsidP="00391A87">
            <w:pPr>
              <w:jc w:val="both"/>
              <w:rPr>
                <w:b/>
              </w:rPr>
            </w:pPr>
            <w:r w:rsidRPr="00391A87">
              <w:rPr>
                <w:b/>
              </w:rPr>
              <w:t xml:space="preserve">Date:                                 </w:t>
            </w:r>
          </w:p>
        </w:tc>
      </w:tr>
      <w:tr w:rsidR="00736535" w:rsidRPr="007E224B" w14:paraId="3BDB823D" w14:textId="77777777" w:rsidTr="00391A87">
        <w:tc>
          <w:tcPr>
            <w:tcW w:w="12575" w:type="dxa"/>
          </w:tcPr>
          <w:p w14:paraId="4DE31613" w14:textId="77777777" w:rsidR="00736535" w:rsidRPr="00391A87" w:rsidRDefault="00736535" w:rsidP="00391A87">
            <w:pPr>
              <w:jc w:val="both"/>
              <w:rPr>
                <w:rFonts w:cs="Times New Roman"/>
                <w:b/>
              </w:rPr>
            </w:pPr>
            <w:r w:rsidRPr="00391A87">
              <w:rPr>
                <w:rFonts w:cs="Times New Roman"/>
                <w:b/>
              </w:rPr>
              <w:t>EXTERNAL MODERATOR COMMENTS:</w:t>
            </w:r>
          </w:p>
          <w:p w14:paraId="1BD2C7D2" w14:textId="77777777" w:rsidR="00736535" w:rsidRPr="00391A87" w:rsidRDefault="00736535" w:rsidP="00391A87">
            <w:pPr>
              <w:jc w:val="both"/>
              <w:rPr>
                <w:rFonts w:cs="Times New Roman"/>
                <w:b/>
              </w:rPr>
            </w:pPr>
          </w:p>
          <w:p w14:paraId="004892DE" w14:textId="77777777" w:rsidR="00736535" w:rsidRPr="00391A87" w:rsidRDefault="00736535" w:rsidP="00391A87">
            <w:pPr>
              <w:jc w:val="both"/>
              <w:rPr>
                <w:rFonts w:cs="Times New Roman"/>
                <w:b/>
              </w:rPr>
            </w:pPr>
          </w:p>
          <w:p w14:paraId="7B36FE60" w14:textId="77777777" w:rsidR="00736535" w:rsidRPr="00391A87" w:rsidRDefault="00736535" w:rsidP="00391A87">
            <w:pPr>
              <w:jc w:val="both"/>
              <w:rPr>
                <w:rFonts w:cs="Times New Roman"/>
                <w:b/>
              </w:rPr>
            </w:pPr>
          </w:p>
          <w:p w14:paraId="07C99DC5" w14:textId="77777777" w:rsidR="00736535" w:rsidRPr="00391A87" w:rsidRDefault="00736535" w:rsidP="00391A87">
            <w:pPr>
              <w:jc w:val="both"/>
              <w:rPr>
                <w:rFonts w:cs="Times New Roman"/>
                <w:b/>
              </w:rPr>
            </w:pPr>
          </w:p>
          <w:p w14:paraId="5CB637DA" w14:textId="77777777" w:rsidR="00736535" w:rsidRPr="00391A87" w:rsidRDefault="00736535" w:rsidP="00391A87">
            <w:pPr>
              <w:jc w:val="both"/>
              <w:rPr>
                <w:rFonts w:cs="Times New Roman"/>
                <w:b/>
              </w:rPr>
            </w:pPr>
          </w:p>
          <w:p w14:paraId="55898341" w14:textId="77777777" w:rsidR="00736535" w:rsidRPr="00391A87" w:rsidRDefault="00736535" w:rsidP="00391A87">
            <w:pPr>
              <w:jc w:val="both"/>
              <w:rPr>
                <w:b/>
              </w:rPr>
            </w:pPr>
            <w:r w:rsidRPr="00391A87">
              <w:rPr>
                <w:b/>
              </w:rPr>
              <w:t xml:space="preserve">Name:                                                                                     Signature:                                                                             </w:t>
            </w:r>
          </w:p>
          <w:p w14:paraId="177D4562" w14:textId="77777777" w:rsidR="00736535" w:rsidRPr="00391A87" w:rsidRDefault="00736535" w:rsidP="00391A87">
            <w:pPr>
              <w:jc w:val="both"/>
              <w:rPr>
                <w:b/>
              </w:rPr>
            </w:pPr>
            <w:r w:rsidRPr="00391A87">
              <w:rPr>
                <w:b/>
              </w:rPr>
              <w:t xml:space="preserve">Date:                                 </w:t>
            </w:r>
          </w:p>
        </w:tc>
      </w:tr>
    </w:tbl>
    <w:p w14:paraId="6F203C7E" w14:textId="77777777" w:rsidR="00736535" w:rsidRDefault="00736535" w:rsidP="00736535">
      <w:pPr>
        <w:pStyle w:val="mainheading"/>
        <w:spacing w:before="0" w:after="0"/>
        <w:jc w:val="both"/>
        <w:rPr>
          <w:rFonts w:ascii="Verdana" w:hAnsi="Verdana"/>
          <w:b w:val="0"/>
          <w:bCs/>
          <w:sz w:val="22"/>
        </w:rPr>
      </w:pPr>
    </w:p>
    <w:p w14:paraId="42BDA1E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FF95676" w14:textId="77777777" w:rsidR="00FB2835" w:rsidRPr="0048336A" w:rsidRDefault="00FB2835" w:rsidP="0048336A"/>
    <w:p w14:paraId="1B76DF8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A6954C5" w14:textId="77777777" w:rsidR="00736535" w:rsidRDefault="00736535" w:rsidP="00736535">
      <w:pPr>
        <w:tabs>
          <w:tab w:val="left" w:pos="3510"/>
        </w:tabs>
        <w:rPr>
          <w:iCs w:val="0"/>
        </w:rPr>
      </w:pPr>
    </w:p>
    <w:p w14:paraId="75E5DB8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E240C09" w14:textId="77777777" w:rsidR="00FB2835" w:rsidRDefault="00FB2835" w:rsidP="0048336A">
      <w:pPr>
        <w:rPr>
          <w:iCs w:val="0"/>
        </w:rPr>
      </w:pPr>
    </w:p>
    <w:p w14:paraId="17EE7317" w14:textId="77777777" w:rsidR="00736535" w:rsidRPr="00561F81" w:rsidRDefault="00736535" w:rsidP="00736535">
      <w:pPr>
        <w:jc w:val="both"/>
        <w:rPr>
          <w:rFonts w:ascii="Verdana" w:hAnsi="Verdana"/>
          <w:b/>
          <w:szCs w:val="22"/>
        </w:rPr>
      </w:pPr>
      <w:r>
        <w:rPr>
          <w:rFonts w:ascii="Verdana" w:hAnsi="Verdana"/>
          <w:b/>
          <w:bCs/>
        </w:rPr>
        <w:t>T/651/8664 Personal Wellbeing</w:t>
      </w:r>
      <w:r w:rsidRPr="00561F81">
        <w:rPr>
          <w:rFonts w:ascii="Verdana" w:hAnsi="Verdana"/>
          <w:b/>
          <w:bCs/>
        </w:rPr>
        <w:t xml:space="preserve"> - Mandatory Unit</w:t>
      </w:r>
    </w:p>
    <w:p w14:paraId="31C1E73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2"/>
        <w:gridCol w:w="3672"/>
        <w:gridCol w:w="1348"/>
        <w:gridCol w:w="1415"/>
        <w:gridCol w:w="2318"/>
      </w:tblGrid>
      <w:tr w:rsidR="007577FA" w:rsidRPr="00561F81" w14:paraId="565D8DDE" w14:textId="77777777" w:rsidTr="00391A87">
        <w:tc>
          <w:tcPr>
            <w:tcW w:w="4592" w:type="dxa"/>
          </w:tcPr>
          <w:p w14:paraId="76CFE2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3ABB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830C4B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F702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C2DDB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2BE10BA" w14:textId="77777777" w:rsidTr="00391A87">
        <w:tc>
          <w:tcPr>
            <w:tcW w:w="4592" w:type="dxa"/>
          </w:tcPr>
          <w:p w14:paraId="5E185B62" w14:textId="77777777" w:rsidR="000A4E95" w:rsidRDefault="000A4E95" w:rsidP="00391A87">
            <w:pPr>
              <w:pStyle w:val="NormalWeb"/>
              <w:spacing w:before="0" w:beforeAutospacing="0" w:after="0" w:afterAutospacing="0"/>
              <w:rPr>
                <w:rFonts w:ascii="Verdana" w:hAnsi="Verdana" w:cs="Arial"/>
                <w:b/>
                <w:sz w:val="22"/>
                <w:szCs w:val="22"/>
              </w:rPr>
            </w:pPr>
          </w:p>
          <w:p w14:paraId="6776A1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what is meant by ‘personal wellbeing’, ‘self-care’ and ‘resilience’</w:t>
            </w:r>
          </w:p>
          <w:p w14:paraId="4D190955" w14:textId="77777777" w:rsidR="000A4E95" w:rsidRDefault="000A4E95" w:rsidP="00391A87">
            <w:pPr>
              <w:pStyle w:val="NormalWeb"/>
              <w:spacing w:before="0" w:beforeAutospacing="0" w:after="0" w:afterAutospacing="0"/>
              <w:rPr>
                <w:rFonts w:ascii="Verdana" w:hAnsi="Verdana" w:cs="Arial"/>
                <w:b/>
                <w:sz w:val="22"/>
                <w:szCs w:val="22"/>
              </w:rPr>
            </w:pPr>
          </w:p>
          <w:p w14:paraId="5487E3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factors that positively and negatively influence own wellbeing</w:t>
            </w:r>
          </w:p>
          <w:p w14:paraId="7C32C5EF" w14:textId="77777777" w:rsidR="000A4E95" w:rsidRDefault="000A4E95" w:rsidP="00391A87">
            <w:pPr>
              <w:pStyle w:val="NormalWeb"/>
              <w:spacing w:before="0" w:beforeAutospacing="0" w:after="0" w:afterAutospacing="0"/>
              <w:rPr>
                <w:rFonts w:ascii="Verdana" w:hAnsi="Verdana" w:cs="Arial"/>
                <w:b/>
                <w:sz w:val="22"/>
                <w:szCs w:val="22"/>
              </w:rPr>
            </w:pPr>
          </w:p>
          <w:p w14:paraId="42E056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Assess indicators of own wellbeing and wellbeing deterioration</w:t>
            </w:r>
          </w:p>
          <w:p w14:paraId="33712BA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A3CD68" w14:textId="77777777" w:rsidR="00736535" w:rsidRPr="00391A87" w:rsidRDefault="00736535" w:rsidP="0099237B">
            <w:pPr>
              <w:pStyle w:val="Heading5"/>
              <w:rPr>
                <w:rFonts w:ascii="Verdana" w:hAnsi="Verdana"/>
                <w:color w:val="auto"/>
              </w:rPr>
            </w:pPr>
          </w:p>
        </w:tc>
        <w:tc>
          <w:tcPr>
            <w:tcW w:w="1184" w:type="dxa"/>
          </w:tcPr>
          <w:p w14:paraId="020BC34F" w14:textId="77777777" w:rsidR="00736535" w:rsidRPr="00391A87" w:rsidRDefault="00736535" w:rsidP="0099237B">
            <w:pPr>
              <w:pStyle w:val="Heading5"/>
              <w:rPr>
                <w:rFonts w:ascii="Verdana" w:hAnsi="Verdana"/>
                <w:color w:val="auto"/>
              </w:rPr>
            </w:pPr>
          </w:p>
        </w:tc>
        <w:tc>
          <w:tcPr>
            <w:tcW w:w="1250" w:type="dxa"/>
          </w:tcPr>
          <w:p w14:paraId="18506DD7" w14:textId="77777777" w:rsidR="00736535" w:rsidRPr="00391A87" w:rsidRDefault="00736535" w:rsidP="0099237B">
            <w:pPr>
              <w:pStyle w:val="Heading5"/>
              <w:rPr>
                <w:rFonts w:ascii="Verdana" w:hAnsi="Verdana"/>
                <w:color w:val="auto"/>
              </w:rPr>
            </w:pPr>
          </w:p>
        </w:tc>
        <w:tc>
          <w:tcPr>
            <w:tcW w:w="2682" w:type="dxa"/>
          </w:tcPr>
          <w:p w14:paraId="6092972A" w14:textId="77777777" w:rsidR="00736535" w:rsidRPr="00391A87" w:rsidRDefault="00736535" w:rsidP="0099237B">
            <w:pPr>
              <w:pStyle w:val="Heading5"/>
              <w:rPr>
                <w:rFonts w:ascii="Verdana" w:hAnsi="Verdana"/>
                <w:color w:val="auto"/>
              </w:rPr>
            </w:pPr>
          </w:p>
        </w:tc>
      </w:tr>
      <w:tr w:rsidR="007577FA" w:rsidRPr="00561F81" w14:paraId="426F2E17" w14:textId="77777777" w:rsidTr="00391A87">
        <w:tc>
          <w:tcPr>
            <w:tcW w:w="4592" w:type="dxa"/>
          </w:tcPr>
          <w:p w14:paraId="0094B40C" w14:textId="77777777" w:rsidR="000A4E95" w:rsidRDefault="000A4E95" w:rsidP="00391A87">
            <w:pPr>
              <w:pStyle w:val="NormalWeb"/>
              <w:spacing w:before="0" w:beforeAutospacing="0" w:after="0" w:afterAutospacing="0"/>
              <w:rPr>
                <w:rFonts w:ascii="Verdana" w:hAnsi="Verdana" w:cs="Arial"/>
                <w:b/>
                <w:sz w:val="22"/>
                <w:szCs w:val="22"/>
              </w:rPr>
            </w:pPr>
          </w:p>
          <w:p w14:paraId="63CBE9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how own wellbeing impacts role and behaviour</w:t>
            </w:r>
          </w:p>
          <w:p w14:paraId="20BF511B" w14:textId="77777777" w:rsidR="000A4E95" w:rsidRDefault="000A4E95" w:rsidP="00391A87">
            <w:pPr>
              <w:pStyle w:val="NormalWeb"/>
              <w:spacing w:before="0" w:beforeAutospacing="0" w:after="0" w:afterAutospacing="0"/>
              <w:rPr>
                <w:rFonts w:ascii="Verdana" w:hAnsi="Verdana" w:cs="Arial"/>
                <w:b/>
                <w:sz w:val="22"/>
                <w:szCs w:val="22"/>
              </w:rPr>
            </w:pPr>
          </w:p>
          <w:p w14:paraId="669741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how own wellbeing impacts others</w:t>
            </w:r>
          </w:p>
          <w:p w14:paraId="53B839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86463F" w14:textId="77777777" w:rsidR="00736535" w:rsidRPr="00391A87" w:rsidRDefault="00736535" w:rsidP="0099237B">
            <w:pPr>
              <w:pStyle w:val="Heading5"/>
              <w:rPr>
                <w:rFonts w:ascii="Verdana" w:hAnsi="Verdana"/>
                <w:color w:val="auto"/>
              </w:rPr>
            </w:pPr>
          </w:p>
        </w:tc>
        <w:tc>
          <w:tcPr>
            <w:tcW w:w="1184" w:type="dxa"/>
          </w:tcPr>
          <w:p w14:paraId="0341CA6A" w14:textId="77777777" w:rsidR="00736535" w:rsidRPr="00391A87" w:rsidRDefault="00736535" w:rsidP="0099237B">
            <w:pPr>
              <w:pStyle w:val="Heading5"/>
              <w:rPr>
                <w:rFonts w:ascii="Verdana" w:hAnsi="Verdana"/>
                <w:color w:val="auto"/>
              </w:rPr>
            </w:pPr>
          </w:p>
        </w:tc>
        <w:tc>
          <w:tcPr>
            <w:tcW w:w="1250" w:type="dxa"/>
          </w:tcPr>
          <w:p w14:paraId="0DFEEABA" w14:textId="77777777" w:rsidR="00736535" w:rsidRPr="00391A87" w:rsidRDefault="00736535" w:rsidP="0099237B">
            <w:pPr>
              <w:pStyle w:val="Heading5"/>
              <w:rPr>
                <w:rFonts w:ascii="Verdana" w:hAnsi="Verdana"/>
                <w:color w:val="auto"/>
              </w:rPr>
            </w:pPr>
          </w:p>
        </w:tc>
        <w:tc>
          <w:tcPr>
            <w:tcW w:w="2682" w:type="dxa"/>
          </w:tcPr>
          <w:p w14:paraId="077F871E" w14:textId="77777777" w:rsidR="00736535" w:rsidRPr="00391A87" w:rsidRDefault="00736535" w:rsidP="0099237B">
            <w:pPr>
              <w:pStyle w:val="Heading5"/>
              <w:rPr>
                <w:rFonts w:ascii="Verdana" w:hAnsi="Verdana"/>
                <w:color w:val="auto"/>
              </w:rPr>
            </w:pPr>
          </w:p>
        </w:tc>
      </w:tr>
      <w:tr w:rsidR="007577FA" w:rsidRPr="00561F81" w14:paraId="73F728D8" w14:textId="77777777" w:rsidTr="00391A87">
        <w:tc>
          <w:tcPr>
            <w:tcW w:w="4592" w:type="dxa"/>
          </w:tcPr>
          <w:p w14:paraId="3E47F7EE" w14:textId="77777777" w:rsidR="000A4E95" w:rsidRDefault="000A4E95" w:rsidP="00391A87">
            <w:pPr>
              <w:pStyle w:val="NormalWeb"/>
              <w:spacing w:before="0" w:beforeAutospacing="0" w:after="0" w:afterAutospacing="0"/>
              <w:rPr>
                <w:rFonts w:ascii="Verdana" w:hAnsi="Verdana" w:cs="Arial"/>
                <w:b/>
                <w:sz w:val="22"/>
                <w:szCs w:val="22"/>
              </w:rPr>
            </w:pPr>
          </w:p>
          <w:p w14:paraId="69FF3B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prevention and monitoring strategies which can be used to support positive outcomes in own wellbeing</w:t>
            </w:r>
          </w:p>
          <w:p w14:paraId="7F9C851B" w14:textId="77777777" w:rsidR="000A4E95" w:rsidRDefault="000A4E95" w:rsidP="00391A87">
            <w:pPr>
              <w:pStyle w:val="NormalWeb"/>
              <w:spacing w:before="0" w:beforeAutospacing="0" w:after="0" w:afterAutospacing="0"/>
              <w:rPr>
                <w:rFonts w:ascii="Verdana" w:hAnsi="Verdana" w:cs="Arial"/>
                <w:b/>
                <w:sz w:val="22"/>
                <w:szCs w:val="22"/>
              </w:rPr>
            </w:pPr>
          </w:p>
          <w:p w14:paraId="32AB6A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Assess a range of wellbeing support offers available and how to access them</w:t>
            </w:r>
          </w:p>
          <w:p w14:paraId="752CF60A" w14:textId="77777777" w:rsidR="000A4E95" w:rsidRDefault="000A4E95" w:rsidP="00391A87">
            <w:pPr>
              <w:pStyle w:val="NormalWeb"/>
              <w:spacing w:before="0" w:beforeAutospacing="0" w:after="0" w:afterAutospacing="0"/>
              <w:rPr>
                <w:rFonts w:ascii="Verdana" w:hAnsi="Verdana" w:cs="Arial"/>
                <w:b/>
                <w:sz w:val="22"/>
                <w:szCs w:val="22"/>
              </w:rPr>
            </w:pPr>
          </w:p>
          <w:p w14:paraId="58E7C6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access professional help if needed</w:t>
            </w:r>
          </w:p>
          <w:p w14:paraId="4EC9740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744EFD" w14:textId="77777777" w:rsidR="00736535" w:rsidRPr="00391A87" w:rsidRDefault="00736535" w:rsidP="0099237B">
            <w:pPr>
              <w:pStyle w:val="Heading5"/>
              <w:rPr>
                <w:rFonts w:ascii="Verdana" w:hAnsi="Verdana"/>
                <w:color w:val="auto"/>
              </w:rPr>
            </w:pPr>
          </w:p>
        </w:tc>
        <w:tc>
          <w:tcPr>
            <w:tcW w:w="1184" w:type="dxa"/>
          </w:tcPr>
          <w:p w14:paraId="060706B9" w14:textId="77777777" w:rsidR="00736535" w:rsidRPr="00391A87" w:rsidRDefault="00736535" w:rsidP="0099237B">
            <w:pPr>
              <w:pStyle w:val="Heading5"/>
              <w:rPr>
                <w:rFonts w:ascii="Verdana" w:hAnsi="Verdana"/>
                <w:color w:val="auto"/>
              </w:rPr>
            </w:pPr>
          </w:p>
        </w:tc>
        <w:tc>
          <w:tcPr>
            <w:tcW w:w="1250" w:type="dxa"/>
          </w:tcPr>
          <w:p w14:paraId="56998D45" w14:textId="77777777" w:rsidR="00736535" w:rsidRPr="00391A87" w:rsidRDefault="00736535" w:rsidP="0099237B">
            <w:pPr>
              <w:pStyle w:val="Heading5"/>
              <w:rPr>
                <w:rFonts w:ascii="Verdana" w:hAnsi="Verdana"/>
                <w:color w:val="auto"/>
              </w:rPr>
            </w:pPr>
          </w:p>
        </w:tc>
        <w:tc>
          <w:tcPr>
            <w:tcW w:w="2682" w:type="dxa"/>
          </w:tcPr>
          <w:p w14:paraId="5BCD7465" w14:textId="77777777" w:rsidR="00736535" w:rsidRPr="00391A87" w:rsidRDefault="00736535" w:rsidP="0099237B">
            <w:pPr>
              <w:pStyle w:val="Heading5"/>
              <w:rPr>
                <w:rFonts w:ascii="Verdana" w:hAnsi="Verdana"/>
                <w:color w:val="auto"/>
              </w:rPr>
            </w:pPr>
          </w:p>
        </w:tc>
      </w:tr>
      <w:tr w:rsidR="007577FA" w:rsidRPr="00561F81" w14:paraId="19D9E5DC" w14:textId="77777777" w:rsidTr="00391A87">
        <w:tc>
          <w:tcPr>
            <w:tcW w:w="4592" w:type="dxa"/>
          </w:tcPr>
          <w:p w14:paraId="6BE6E4B8" w14:textId="77777777" w:rsidR="000A4E95" w:rsidRDefault="000A4E95" w:rsidP="00391A87">
            <w:pPr>
              <w:pStyle w:val="NormalWeb"/>
              <w:spacing w:before="0" w:beforeAutospacing="0" w:after="0" w:afterAutospacing="0"/>
              <w:rPr>
                <w:rFonts w:ascii="Verdana" w:hAnsi="Verdana" w:cs="Arial"/>
                <w:b/>
                <w:sz w:val="22"/>
                <w:szCs w:val="22"/>
              </w:rPr>
            </w:pPr>
          </w:p>
          <w:p w14:paraId="13E169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what is meant by ‘stress’ and ‘anxiety’</w:t>
            </w:r>
          </w:p>
          <w:p w14:paraId="499CC4B5" w14:textId="77777777" w:rsidR="000A4E95" w:rsidRDefault="000A4E95" w:rsidP="00391A87">
            <w:pPr>
              <w:pStyle w:val="NormalWeb"/>
              <w:spacing w:before="0" w:beforeAutospacing="0" w:after="0" w:afterAutospacing="0"/>
              <w:rPr>
                <w:rFonts w:ascii="Verdana" w:hAnsi="Verdana" w:cs="Arial"/>
                <w:b/>
                <w:sz w:val="22"/>
                <w:szCs w:val="22"/>
              </w:rPr>
            </w:pPr>
          </w:p>
          <w:p w14:paraId="1E3341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Assess indicators of stress and anxiety in oneself</w:t>
            </w:r>
          </w:p>
          <w:p w14:paraId="2F62AF9F" w14:textId="77777777" w:rsidR="000A4E95" w:rsidRDefault="000A4E95" w:rsidP="00391A87">
            <w:pPr>
              <w:pStyle w:val="NormalWeb"/>
              <w:spacing w:before="0" w:beforeAutospacing="0" w:after="0" w:afterAutospacing="0"/>
              <w:rPr>
                <w:rFonts w:ascii="Verdana" w:hAnsi="Verdana" w:cs="Arial"/>
                <w:b/>
                <w:sz w:val="22"/>
                <w:szCs w:val="22"/>
              </w:rPr>
            </w:pPr>
          </w:p>
          <w:p w14:paraId="77F82E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Evaluate factors that can trigger stress and anxiety in oneself</w:t>
            </w:r>
          </w:p>
          <w:p w14:paraId="0712E54E" w14:textId="77777777" w:rsidR="000A4E95" w:rsidRDefault="000A4E95" w:rsidP="00391A87">
            <w:pPr>
              <w:pStyle w:val="NormalWeb"/>
              <w:spacing w:before="0" w:beforeAutospacing="0" w:after="0" w:afterAutospacing="0"/>
              <w:rPr>
                <w:rFonts w:ascii="Verdana" w:hAnsi="Verdana" w:cs="Arial"/>
                <w:b/>
                <w:sz w:val="22"/>
                <w:szCs w:val="22"/>
              </w:rPr>
            </w:pPr>
          </w:p>
          <w:p w14:paraId="7AF3A0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Analyse how stress and anxiety may affect own reactions and behaviours towards others</w:t>
            </w:r>
          </w:p>
          <w:p w14:paraId="6F66ECCC" w14:textId="77777777" w:rsidR="000A4E95" w:rsidRDefault="000A4E95" w:rsidP="00391A87">
            <w:pPr>
              <w:pStyle w:val="NormalWeb"/>
              <w:spacing w:before="0" w:beforeAutospacing="0" w:after="0" w:afterAutospacing="0"/>
              <w:rPr>
                <w:rFonts w:ascii="Verdana" w:hAnsi="Verdana" w:cs="Arial"/>
                <w:b/>
                <w:sz w:val="22"/>
                <w:szCs w:val="22"/>
              </w:rPr>
            </w:pPr>
          </w:p>
          <w:p w14:paraId="5A974E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Scrutinise strategies for managing own stress and anxiety</w:t>
            </w:r>
          </w:p>
          <w:p w14:paraId="79BB23C5" w14:textId="77777777" w:rsidR="000A4E95" w:rsidRDefault="000A4E95" w:rsidP="00391A87">
            <w:pPr>
              <w:pStyle w:val="NormalWeb"/>
              <w:spacing w:before="0" w:beforeAutospacing="0" w:after="0" w:afterAutospacing="0"/>
              <w:rPr>
                <w:rFonts w:ascii="Verdana" w:hAnsi="Verdana" w:cs="Arial"/>
                <w:b/>
                <w:sz w:val="22"/>
                <w:szCs w:val="22"/>
              </w:rPr>
            </w:pPr>
          </w:p>
          <w:p w14:paraId="1B5848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Explain how to access a range of support offers</w:t>
            </w:r>
          </w:p>
          <w:p w14:paraId="24E92ED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B638E9" w14:textId="77777777" w:rsidR="00736535" w:rsidRPr="00391A87" w:rsidRDefault="00736535" w:rsidP="0099237B">
            <w:pPr>
              <w:pStyle w:val="Heading5"/>
              <w:rPr>
                <w:rFonts w:ascii="Verdana" w:hAnsi="Verdana"/>
                <w:color w:val="auto"/>
              </w:rPr>
            </w:pPr>
          </w:p>
        </w:tc>
        <w:tc>
          <w:tcPr>
            <w:tcW w:w="1184" w:type="dxa"/>
          </w:tcPr>
          <w:p w14:paraId="09B1F779" w14:textId="77777777" w:rsidR="00736535" w:rsidRPr="00391A87" w:rsidRDefault="00736535" w:rsidP="0099237B">
            <w:pPr>
              <w:pStyle w:val="Heading5"/>
              <w:rPr>
                <w:rFonts w:ascii="Verdana" w:hAnsi="Verdana"/>
                <w:color w:val="auto"/>
              </w:rPr>
            </w:pPr>
          </w:p>
        </w:tc>
        <w:tc>
          <w:tcPr>
            <w:tcW w:w="1250" w:type="dxa"/>
          </w:tcPr>
          <w:p w14:paraId="0B6F929C" w14:textId="77777777" w:rsidR="00736535" w:rsidRPr="00391A87" w:rsidRDefault="00736535" w:rsidP="0099237B">
            <w:pPr>
              <w:pStyle w:val="Heading5"/>
              <w:rPr>
                <w:rFonts w:ascii="Verdana" w:hAnsi="Verdana"/>
                <w:color w:val="auto"/>
              </w:rPr>
            </w:pPr>
          </w:p>
        </w:tc>
        <w:tc>
          <w:tcPr>
            <w:tcW w:w="2682" w:type="dxa"/>
          </w:tcPr>
          <w:p w14:paraId="5258203F" w14:textId="77777777" w:rsidR="00736535" w:rsidRPr="00391A87" w:rsidRDefault="00736535" w:rsidP="0099237B">
            <w:pPr>
              <w:pStyle w:val="Heading5"/>
              <w:rPr>
                <w:rFonts w:ascii="Verdana" w:hAnsi="Verdana"/>
                <w:color w:val="auto"/>
              </w:rPr>
            </w:pPr>
          </w:p>
        </w:tc>
      </w:tr>
    </w:tbl>
    <w:p w14:paraId="5753DBA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2060B8A" w14:textId="77777777" w:rsidTr="00391A87">
        <w:tc>
          <w:tcPr>
            <w:tcW w:w="12575" w:type="dxa"/>
          </w:tcPr>
          <w:p w14:paraId="471E480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FBDC40D" w14:textId="77777777" w:rsidR="00736535" w:rsidRPr="00391A87" w:rsidRDefault="00736535" w:rsidP="00391A87">
            <w:pPr>
              <w:jc w:val="both"/>
              <w:rPr>
                <w:rFonts w:cs="Times New Roman"/>
                <w:b/>
              </w:rPr>
            </w:pPr>
          </w:p>
          <w:p w14:paraId="5E171790" w14:textId="77777777" w:rsidR="00736535" w:rsidRPr="00391A87" w:rsidRDefault="00736535" w:rsidP="00391A87">
            <w:pPr>
              <w:jc w:val="both"/>
              <w:rPr>
                <w:rFonts w:cs="Times New Roman"/>
                <w:b/>
              </w:rPr>
            </w:pPr>
          </w:p>
          <w:p w14:paraId="36EFDE6F" w14:textId="77777777" w:rsidR="00736535" w:rsidRPr="00391A87" w:rsidRDefault="00736535" w:rsidP="00391A87">
            <w:pPr>
              <w:jc w:val="both"/>
              <w:rPr>
                <w:rFonts w:cs="Times New Roman"/>
                <w:b/>
              </w:rPr>
            </w:pPr>
          </w:p>
          <w:p w14:paraId="2B350A1D" w14:textId="77777777" w:rsidR="00736535" w:rsidRPr="00391A87" w:rsidRDefault="00736535" w:rsidP="00391A87">
            <w:pPr>
              <w:jc w:val="both"/>
              <w:rPr>
                <w:rFonts w:cs="Times New Roman"/>
                <w:b/>
              </w:rPr>
            </w:pPr>
          </w:p>
          <w:p w14:paraId="2CD1C072" w14:textId="77777777" w:rsidR="00736535" w:rsidRPr="00391A87" w:rsidRDefault="00736535" w:rsidP="00391A87">
            <w:pPr>
              <w:jc w:val="both"/>
              <w:rPr>
                <w:rFonts w:cs="Times New Roman"/>
                <w:b/>
              </w:rPr>
            </w:pPr>
          </w:p>
          <w:p w14:paraId="05D09AF4" w14:textId="77777777" w:rsidR="00736535" w:rsidRPr="00391A87" w:rsidRDefault="00736535" w:rsidP="00391A87">
            <w:pPr>
              <w:jc w:val="both"/>
              <w:rPr>
                <w:b/>
              </w:rPr>
            </w:pPr>
            <w:r w:rsidRPr="00391A87">
              <w:rPr>
                <w:b/>
              </w:rPr>
              <w:t xml:space="preserve">Name:                                                                                     Signature:                                                                             </w:t>
            </w:r>
          </w:p>
          <w:p w14:paraId="2ED52555" w14:textId="77777777" w:rsidR="00736535" w:rsidRPr="00391A87" w:rsidRDefault="00736535" w:rsidP="00391A87">
            <w:pPr>
              <w:jc w:val="both"/>
              <w:rPr>
                <w:b/>
              </w:rPr>
            </w:pPr>
            <w:r w:rsidRPr="00391A87">
              <w:rPr>
                <w:b/>
              </w:rPr>
              <w:t xml:space="preserve">Date:                                 </w:t>
            </w:r>
          </w:p>
        </w:tc>
      </w:tr>
    </w:tbl>
    <w:p w14:paraId="7CF588EB" w14:textId="77777777" w:rsidR="00736535" w:rsidRDefault="00736535" w:rsidP="0048336A"/>
    <w:p w14:paraId="72928CC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B2F1C8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09B954F" w14:textId="77777777" w:rsidTr="00391A87">
        <w:tc>
          <w:tcPr>
            <w:tcW w:w="12575" w:type="dxa"/>
          </w:tcPr>
          <w:p w14:paraId="59668BCF" w14:textId="77777777" w:rsidR="00736535" w:rsidRPr="00391A87" w:rsidRDefault="00736535" w:rsidP="00391A87">
            <w:pPr>
              <w:jc w:val="both"/>
              <w:rPr>
                <w:rFonts w:cs="Times New Roman"/>
                <w:b/>
              </w:rPr>
            </w:pPr>
            <w:r w:rsidRPr="00391A87">
              <w:rPr>
                <w:rFonts w:cs="Times New Roman"/>
                <w:b/>
              </w:rPr>
              <w:t>INTERNAL MODERATOR COMMENTS:</w:t>
            </w:r>
          </w:p>
          <w:p w14:paraId="4E0E6E86" w14:textId="77777777" w:rsidR="00736535" w:rsidRPr="00391A87" w:rsidRDefault="00736535" w:rsidP="00391A87">
            <w:pPr>
              <w:jc w:val="both"/>
              <w:rPr>
                <w:rFonts w:cs="Times New Roman"/>
                <w:b/>
              </w:rPr>
            </w:pPr>
          </w:p>
          <w:p w14:paraId="1AB2DADB" w14:textId="77777777" w:rsidR="00736535" w:rsidRPr="00391A87" w:rsidRDefault="00736535" w:rsidP="00391A87">
            <w:pPr>
              <w:jc w:val="both"/>
              <w:rPr>
                <w:rFonts w:cs="Times New Roman"/>
                <w:b/>
              </w:rPr>
            </w:pPr>
          </w:p>
          <w:p w14:paraId="5A82C4AC" w14:textId="77777777" w:rsidR="00736535" w:rsidRPr="00391A87" w:rsidRDefault="00736535" w:rsidP="00391A87">
            <w:pPr>
              <w:jc w:val="both"/>
              <w:rPr>
                <w:rFonts w:cs="Times New Roman"/>
                <w:b/>
              </w:rPr>
            </w:pPr>
          </w:p>
          <w:p w14:paraId="65BFCE67" w14:textId="77777777" w:rsidR="00736535" w:rsidRPr="00391A87" w:rsidRDefault="00736535" w:rsidP="00391A87">
            <w:pPr>
              <w:jc w:val="both"/>
              <w:rPr>
                <w:rFonts w:cs="Times New Roman"/>
                <w:b/>
              </w:rPr>
            </w:pPr>
          </w:p>
          <w:p w14:paraId="0A5E300B" w14:textId="77777777" w:rsidR="00736535" w:rsidRPr="00391A87" w:rsidRDefault="00736535" w:rsidP="00391A87">
            <w:pPr>
              <w:jc w:val="both"/>
              <w:rPr>
                <w:rFonts w:cs="Times New Roman"/>
                <w:b/>
              </w:rPr>
            </w:pPr>
          </w:p>
          <w:p w14:paraId="5A65DBAE" w14:textId="77777777" w:rsidR="00736535" w:rsidRPr="00391A87" w:rsidRDefault="00736535" w:rsidP="00391A87">
            <w:pPr>
              <w:jc w:val="both"/>
              <w:rPr>
                <w:b/>
              </w:rPr>
            </w:pPr>
            <w:r w:rsidRPr="00391A87">
              <w:rPr>
                <w:b/>
              </w:rPr>
              <w:t xml:space="preserve">Name:                                                                                     Signature:                                                                             </w:t>
            </w:r>
          </w:p>
          <w:p w14:paraId="10A97935" w14:textId="77777777" w:rsidR="00736535" w:rsidRPr="00391A87" w:rsidRDefault="00736535" w:rsidP="00391A87">
            <w:pPr>
              <w:jc w:val="both"/>
              <w:rPr>
                <w:b/>
              </w:rPr>
            </w:pPr>
            <w:r w:rsidRPr="00391A87">
              <w:rPr>
                <w:b/>
              </w:rPr>
              <w:t xml:space="preserve">Date:                                 </w:t>
            </w:r>
          </w:p>
        </w:tc>
      </w:tr>
      <w:tr w:rsidR="00736535" w:rsidRPr="007E224B" w14:paraId="72901026" w14:textId="77777777" w:rsidTr="00391A87">
        <w:tc>
          <w:tcPr>
            <w:tcW w:w="12575" w:type="dxa"/>
          </w:tcPr>
          <w:p w14:paraId="7BBBD43B" w14:textId="77777777" w:rsidR="00736535" w:rsidRPr="00391A87" w:rsidRDefault="00736535" w:rsidP="00391A87">
            <w:pPr>
              <w:jc w:val="both"/>
              <w:rPr>
                <w:rFonts w:cs="Times New Roman"/>
                <w:b/>
              </w:rPr>
            </w:pPr>
            <w:r w:rsidRPr="00391A87">
              <w:rPr>
                <w:rFonts w:cs="Times New Roman"/>
                <w:b/>
              </w:rPr>
              <w:t>EXTERNAL MODERATOR COMMENTS:</w:t>
            </w:r>
          </w:p>
          <w:p w14:paraId="6FC9E825" w14:textId="77777777" w:rsidR="00736535" w:rsidRPr="00391A87" w:rsidRDefault="00736535" w:rsidP="00391A87">
            <w:pPr>
              <w:jc w:val="both"/>
              <w:rPr>
                <w:rFonts w:cs="Times New Roman"/>
                <w:b/>
              </w:rPr>
            </w:pPr>
          </w:p>
          <w:p w14:paraId="2FDBD871" w14:textId="77777777" w:rsidR="00736535" w:rsidRPr="00391A87" w:rsidRDefault="00736535" w:rsidP="00391A87">
            <w:pPr>
              <w:jc w:val="both"/>
              <w:rPr>
                <w:rFonts w:cs="Times New Roman"/>
                <w:b/>
              </w:rPr>
            </w:pPr>
          </w:p>
          <w:p w14:paraId="200B2A6A" w14:textId="77777777" w:rsidR="00736535" w:rsidRPr="00391A87" w:rsidRDefault="00736535" w:rsidP="00391A87">
            <w:pPr>
              <w:jc w:val="both"/>
              <w:rPr>
                <w:rFonts w:cs="Times New Roman"/>
                <w:b/>
              </w:rPr>
            </w:pPr>
          </w:p>
          <w:p w14:paraId="6766E34C" w14:textId="77777777" w:rsidR="00736535" w:rsidRPr="00391A87" w:rsidRDefault="00736535" w:rsidP="00391A87">
            <w:pPr>
              <w:jc w:val="both"/>
              <w:rPr>
                <w:rFonts w:cs="Times New Roman"/>
                <w:b/>
              </w:rPr>
            </w:pPr>
          </w:p>
          <w:p w14:paraId="712ABCB0" w14:textId="77777777" w:rsidR="00736535" w:rsidRPr="00391A87" w:rsidRDefault="00736535" w:rsidP="00391A87">
            <w:pPr>
              <w:jc w:val="both"/>
              <w:rPr>
                <w:rFonts w:cs="Times New Roman"/>
                <w:b/>
              </w:rPr>
            </w:pPr>
          </w:p>
          <w:p w14:paraId="0F95A33A" w14:textId="77777777" w:rsidR="00736535" w:rsidRPr="00391A87" w:rsidRDefault="00736535" w:rsidP="00391A87">
            <w:pPr>
              <w:jc w:val="both"/>
              <w:rPr>
                <w:b/>
              </w:rPr>
            </w:pPr>
            <w:r w:rsidRPr="00391A87">
              <w:rPr>
                <w:b/>
              </w:rPr>
              <w:t xml:space="preserve">Name:                                                                                     Signature:                                                                             </w:t>
            </w:r>
          </w:p>
          <w:p w14:paraId="7AA3A223" w14:textId="77777777" w:rsidR="00736535" w:rsidRPr="00391A87" w:rsidRDefault="00736535" w:rsidP="00391A87">
            <w:pPr>
              <w:jc w:val="both"/>
              <w:rPr>
                <w:b/>
              </w:rPr>
            </w:pPr>
            <w:r w:rsidRPr="00391A87">
              <w:rPr>
                <w:b/>
              </w:rPr>
              <w:t xml:space="preserve">Date:                                 </w:t>
            </w:r>
          </w:p>
        </w:tc>
      </w:tr>
    </w:tbl>
    <w:p w14:paraId="1BC87054" w14:textId="77777777" w:rsidR="00736535" w:rsidRDefault="00736535" w:rsidP="00736535">
      <w:pPr>
        <w:pStyle w:val="mainheading"/>
        <w:spacing w:before="0" w:after="0"/>
        <w:jc w:val="both"/>
        <w:rPr>
          <w:rFonts w:ascii="Verdana" w:hAnsi="Verdana"/>
          <w:b w:val="0"/>
          <w:bCs/>
          <w:sz w:val="22"/>
        </w:rPr>
      </w:pPr>
    </w:p>
    <w:p w14:paraId="7389F6F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ED55C1F" w14:textId="77777777" w:rsidR="00FB2835" w:rsidRPr="0048336A" w:rsidRDefault="00FB2835" w:rsidP="0048336A"/>
    <w:p w14:paraId="2A3BCFD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3A0C531" w14:textId="77777777" w:rsidR="00736535" w:rsidRDefault="00736535" w:rsidP="00736535">
      <w:pPr>
        <w:tabs>
          <w:tab w:val="left" w:pos="3510"/>
        </w:tabs>
        <w:rPr>
          <w:iCs w:val="0"/>
        </w:rPr>
      </w:pPr>
    </w:p>
    <w:p w14:paraId="59B9C61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6F1194D" w14:textId="77777777" w:rsidR="00FB2835" w:rsidRDefault="00FB2835" w:rsidP="0048336A">
      <w:pPr>
        <w:rPr>
          <w:iCs w:val="0"/>
        </w:rPr>
      </w:pPr>
    </w:p>
    <w:p w14:paraId="2A647A9D" w14:textId="77777777" w:rsidR="00736535" w:rsidRPr="00561F81" w:rsidRDefault="00736535" w:rsidP="00736535">
      <w:pPr>
        <w:jc w:val="both"/>
        <w:rPr>
          <w:rFonts w:ascii="Verdana" w:hAnsi="Verdana"/>
          <w:b/>
          <w:szCs w:val="22"/>
        </w:rPr>
      </w:pPr>
      <w:r>
        <w:rPr>
          <w:rFonts w:ascii="Verdana" w:hAnsi="Verdana"/>
          <w:b/>
          <w:bCs/>
        </w:rPr>
        <w:t>J/651/8787 Manage Quality in Adult Care</w:t>
      </w:r>
      <w:r w:rsidRPr="00561F81">
        <w:rPr>
          <w:rFonts w:ascii="Verdana" w:hAnsi="Verdana"/>
          <w:b/>
          <w:bCs/>
        </w:rPr>
        <w:t xml:space="preserve"> </w:t>
      </w:r>
    </w:p>
    <w:p w14:paraId="6BC0922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4"/>
        <w:gridCol w:w="3665"/>
        <w:gridCol w:w="1348"/>
        <w:gridCol w:w="1415"/>
        <w:gridCol w:w="2313"/>
      </w:tblGrid>
      <w:tr w:rsidR="007577FA" w:rsidRPr="00561F81" w14:paraId="1D8F53FF" w14:textId="77777777" w:rsidTr="00391A87">
        <w:tc>
          <w:tcPr>
            <w:tcW w:w="4592" w:type="dxa"/>
          </w:tcPr>
          <w:p w14:paraId="55B2E5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B1D9C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0DB1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A553D3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31A28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C55530C" w14:textId="77777777" w:rsidTr="00391A87">
        <w:tc>
          <w:tcPr>
            <w:tcW w:w="4592" w:type="dxa"/>
          </w:tcPr>
          <w:p w14:paraId="1E960D4C" w14:textId="77777777" w:rsidR="000A4E95" w:rsidRDefault="000A4E95" w:rsidP="00391A87">
            <w:pPr>
              <w:pStyle w:val="NormalWeb"/>
              <w:spacing w:before="0" w:beforeAutospacing="0" w:after="0" w:afterAutospacing="0"/>
              <w:rPr>
                <w:rFonts w:ascii="Verdana" w:hAnsi="Verdana" w:cs="Arial"/>
                <w:b/>
                <w:sz w:val="22"/>
                <w:szCs w:val="22"/>
              </w:rPr>
            </w:pPr>
          </w:p>
          <w:p w14:paraId="7D88D4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how legislative and regulatory frameworks inform quality standards that apply to the work setting</w:t>
            </w:r>
          </w:p>
          <w:p w14:paraId="0558C585" w14:textId="77777777" w:rsidR="000A4E95" w:rsidRDefault="000A4E95" w:rsidP="00391A87">
            <w:pPr>
              <w:pStyle w:val="NormalWeb"/>
              <w:spacing w:before="0" w:beforeAutospacing="0" w:after="0" w:afterAutospacing="0"/>
              <w:rPr>
                <w:rFonts w:ascii="Verdana" w:hAnsi="Verdana" w:cs="Arial"/>
                <w:b/>
                <w:sz w:val="22"/>
                <w:szCs w:val="22"/>
              </w:rPr>
            </w:pPr>
          </w:p>
          <w:p w14:paraId="399E3B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quality standards influence positive outcomes for individuals</w:t>
            </w:r>
          </w:p>
          <w:p w14:paraId="065718AE" w14:textId="77777777" w:rsidR="000A4E95" w:rsidRDefault="000A4E95" w:rsidP="00391A87">
            <w:pPr>
              <w:pStyle w:val="NormalWeb"/>
              <w:spacing w:before="0" w:beforeAutospacing="0" w:after="0" w:afterAutospacing="0"/>
              <w:rPr>
                <w:rFonts w:ascii="Verdana" w:hAnsi="Verdana" w:cs="Arial"/>
                <w:b/>
                <w:sz w:val="22"/>
                <w:szCs w:val="22"/>
              </w:rPr>
            </w:pPr>
          </w:p>
          <w:p w14:paraId="565A74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four methods that can be used to measure the achievement of quality standards</w:t>
            </w:r>
          </w:p>
          <w:p w14:paraId="673F88A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6B5B7F" w14:textId="77777777" w:rsidR="00736535" w:rsidRPr="00391A87" w:rsidRDefault="00736535" w:rsidP="0099237B">
            <w:pPr>
              <w:pStyle w:val="Heading5"/>
              <w:rPr>
                <w:rFonts w:ascii="Verdana" w:hAnsi="Verdana"/>
                <w:color w:val="auto"/>
              </w:rPr>
            </w:pPr>
          </w:p>
        </w:tc>
        <w:tc>
          <w:tcPr>
            <w:tcW w:w="1184" w:type="dxa"/>
          </w:tcPr>
          <w:p w14:paraId="30A1DA46" w14:textId="77777777" w:rsidR="00736535" w:rsidRPr="00391A87" w:rsidRDefault="00736535" w:rsidP="0099237B">
            <w:pPr>
              <w:pStyle w:val="Heading5"/>
              <w:rPr>
                <w:rFonts w:ascii="Verdana" w:hAnsi="Verdana"/>
                <w:color w:val="auto"/>
              </w:rPr>
            </w:pPr>
          </w:p>
        </w:tc>
        <w:tc>
          <w:tcPr>
            <w:tcW w:w="1250" w:type="dxa"/>
          </w:tcPr>
          <w:p w14:paraId="4C3F7FAD" w14:textId="77777777" w:rsidR="00736535" w:rsidRPr="00391A87" w:rsidRDefault="00736535" w:rsidP="0099237B">
            <w:pPr>
              <w:pStyle w:val="Heading5"/>
              <w:rPr>
                <w:rFonts w:ascii="Verdana" w:hAnsi="Verdana"/>
                <w:color w:val="auto"/>
              </w:rPr>
            </w:pPr>
          </w:p>
        </w:tc>
        <w:tc>
          <w:tcPr>
            <w:tcW w:w="2682" w:type="dxa"/>
          </w:tcPr>
          <w:p w14:paraId="3B11FE4B" w14:textId="77777777" w:rsidR="00736535" w:rsidRPr="00391A87" w:rsidRDefault="00736535" w:rsidP="0099237B">
            <w:pPr>
              <w:pStyle w:val="Heading5"/>
              <w:rPr>
                <w:rFonts w:ascii="Verdana" w:hAnsi="Verdana"/>
                <w:color w:val="auto"/>
              </w:rPr>
            </w:pPr>
          </w:p>
        </w:tc>
      </w:tr>
      <w:tr w:rsidR="007577FA" w:rsidRPr="00561F81" w14:paraId="12C1C126" w14:textId="77777777" w:rsidTr="00391A87">
        <w:tc>
          <w:tcPr>
            <w:tcW w:w="4592" w:type="dxa"/>
          </w:tcPr>
          <w:p w14:paraId="305FB7FF" w14:textId="77777777" w:rsidR="000A4E95" w:rsidRDefault="000A4E95" w:rsidP="00391A87">
            <w:pPr>
              <w:pStyle w:val="NormalWeb"/>
              <w:spacing w:before="0" w:beforeAutospacing="0" w:after="0" w:afterAutospacing="0"/>
              <w:rPr>
                <w:rFonts w:ascii="Verdana" w:hAnsi="Verdana" w:cs="Arial"/>
                <w:b/>
                <w:sz w:val="22"/>
                <w:szCs w:val="22"/>
              </w:rPr>
            </w:pPr>
          </w:p>
          <w:p w14:paraId="632273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Work with team members and others to:</w:t>
            </w:r>
          </w:p>
          <w:p w14:paraId="3BC141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0086C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Agree quality standards for the service</w:t>
            </w:r>
          </w:p>
          <w:p w14:paraId="5E2C44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Select indicators to measure agreed standards</w:t>
            </w:r>
          </w:p>
          <w:p w14:paraId="635C6A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Identify controls to support the achievement of agreed standards</w:t>
            </w:r>
          </w:p>
          <w:p w14:paraId="2A8618E4" w14:textId="0C7A2CCD"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575A8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Develop systems and processes to measure achievement of quality standards</w:t>
            </w:r>
          </w:p>
          <w:p w14:paraId="3DDA0011" w14:textId="77777777" w:rsidR="000A4E95" w:rsidRDefault="000A4E95" w:rsidP="00391A87">
            <w:pPr>
              <w:pStyle w:val="NormalWeb"/>
              <w:spacing w:before="0" w:beforeAutospacing="0" w:after="0" w:afterAutospacing="0"/>
              <w:rPr>
                <w:rFonts w:ascii="Verdana" w:hAnsi="Verdana" w:cs="Arial"/>
                <w:b/>
                <w:sz w:val="22"/>
                <w:szCs w:val="22"/>
              </w:rPr>
            </w:pPr>
          </w:p>
          <w:p w14:paraId="6F4151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team members to carry out their roles in implementing quality controls</w:t>
            </w:r>
          </w:p>
          <w:p w14:paraId="37D45D14" w14:textId="77777777" w:rsidR="000A4E95" w:rsidRDefault="000A4E95" w:rsidP="00391A87">
            <w:pPr>
              <w:pStyle w:val="NormalWeb"/>
              <w:spacing w:before="0" w:beforeAutospacing="0" w:after="0" w:afterAutospacing="0"/>
              <w:rPr>
                <w:rFonts w:ascii="Verdana" w:hAnsi="Verdana" w:cs="Arial"/>
                <w:b/>
                <w:sz w:val="22"/>
                <w:szCs w:val="22"/>
              </w:rPr>
            </w:pPr>
          </w:p>
          <w:p w14:paraId="69039C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quality assurance standards relate to performance management</w:t>
            </w:r>
          </w:p>
          <w:p w14:paraId="4A94414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9A5362" w14:textId="77777777" w:rsidR="00736535" w:rsidRPr="00391A87" w:rsidRDefault="00736535" w:rsidP="0099237B">
            <w:pPr>
              <w:pStyle w:val="Heading5"/>
              <w:rPr>
                <w:rFonts w:ascii="Verdana" w:hAnsi="Verdana"/>
                <w:color w:val="auto"/>
              </w:rPr>
            </w:pPr>
          </w:p>
        </w:tc>
        <w:tc>
          <w:tcPr>
            <w:tcW w:w="1184" w:type="dxa"/>
          </w:tcPr>
          <w:p w14:paraId="1F7DAEB8" w14:textId="77777777" w:rsidR="00736535" w:rsidRPr="00391A87" w:rsidRDefault="00736535" w:rsidP="0099237B">
            <w:pPr>
              <w:pStyle w:val="Heading5"/>
              <w:rPr>
                <w:rFonts w:ascii="Verdana" w:hAnsi="Verdana"/>
                <w:color w:val="auto"/>
              </w:rPr>
            </w:pPr>
          </w:p>
        </w:tc>
        <w:tc>
          <w:tcPr>
            <w:tcW w:w="1250" w:type="dxa"/>
          </w:tcPr>
          <w:p w14:paraId="33A493B3" w14:textId="77777777" w:rsidR="00736535" w:rsidRPr="00391A87" w:rsidRDefault="00736535" w:rsidP="0099237B">
            <w:pPr>
              <w:pStyle w:val="Heading5"/>
              <w:rPr>
                <w:rFonts w:ascii="Verdana" w:hAnsi="Verdana"/>
                <w:color w:val="auto"/>
              </w:rPr>
            </w:pPr>
          </w:p>
        </w:tc>
        <w:tc>
          <w:tcPr>
            <w:tcW w:w="2682" w:type="dxa"/>
          </w:tcPr>
          <w:p w14:paraId="4BC2FF1C" w14:textId="77777777" w:rsidR="00736535" w:rsidRPr="00391A87" w:rsidRDefault="00736535" w:rsidP="0099237B">
            <w:pPr>
              <w:pStyle w:val="Heading5"/>
              <w:rPr>
                <w:rFonts w:ascii="Verdana" w:hAnsi="Verdana"/>
                <w:color w:val="auto"/>
              </w:rPr>
            </w:pPr>
          </w:p>
        </w:tc>
      </w:tr>
      <w:tr w:rsidR="007577FA" w:rsidRPr="00561F81" w14:paraId="2D7CEACE" w14:textId="77777777" w:rsidTr="00391A87">
        <w:tc>
          <w:tcPr>
            <w:tcW w:w="4592" w:type="dxa"/>
          </w:tcPr>
          <w:p w14:paraId="2E1B7877" w14:textId="77777777" w:rsidR="000A4E95" w:rsidRDefault="000A4E95" w:rsidP="00391A87">
            <w:pPr>
              <w:pStyle w:val="NormalWeb"/>
              <w:spacing w:before="0" w:beforeAutospacing="0" w:after="0" w:afterAutospacing="0"/>
              <w:rPr>
                <w:rFonts w:ascii="Verdana" w:hAnsi="Verdana" w:cs="Arial"/>
                <w:b/>
                <w:sz w:val="22"/>
                <w:szCs w:val="22"/>
              </w:rPr>
            </w:pPr>
          </w:p>
          <w:p w14:paraId="6EE946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team members to carry out their roles in monitoring quality indicators</w:t>
            </w:r>
          </w:p>
          <w:p w14:paraId="064CCFBB" w14:textId="77777777" w:rsidR="000A4E95" w:rsidRDefault="000A4E95" w:rsidP="00391A87">
            <w:pPr>
              <w:pStyle w:val="NormalWeb"/>
              <w:spacing w:before="0" w:beforeAutospacing="0" w:after="0" w:afterAutospacing="0"/>
              <w:rPr>
                <w:rFonts w:ascii="Verdana" w:hAnsi="Verdana" w:cs="Arial"/>
                <w:b/>
                <w:sz w:val="22"/>
                <w:szCs w:val="22"/>
              </w:rPr>
            </w:pPr>
          </w:p>
          <w:p w14:paraId="4BC9FC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selected indicators to evaluate the achievement of quality standards</w:t>
            </w:r>
          </w:p>
          <w:p w14:paraId="1EEC2DE2" w14:textId="77777777" w:rsidR="000A4E95" w:rsidRDefault="000A4E95" w:rsidP="00391A87">
            <w:pPr>
              <w:pStyle w:val="NormalWeb"/>
              <w:spacing w:before="0" w:beforeAutospacing="0" w:after="0" w:afterAutospacing="0"/>
              <w:rPr>
                <w:rFonts w:ascii="Verdana" w:hAnsi="Verdana" w:cs="Arial"/>
                <w:b/>
                <w:sz w:val="22"/>
                <w:szCs w:val="22"/>
              </w:rPr>
            </w:pPr>
          </w:p>
          <w:p w14:paraId="65A908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Work with others to identify:</w:t>
            </w:r>
          </w:p>
          <w:p w14:paraId="20BF8D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FA247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of best practice</w:t>
            </w:r>
          </w:p>
          <w:p w14:paraId="3F8F62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for improvement</w:t>
            </w:r>
          </w:p>
          <w:p w14:paraId="7AAF90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C34A027" w14:textId="77777777" w:rsidR="000A4E95" w:rsidRDefault="000A4E95" w:rsidP="00391A87">
            <w:pPr>
              <w:pStyle w:val="NormalWeb"/>
              <w:spacing w:before="0" w:beforeAutospacing="0" w:after="0" w:afterAutospacing="0"/>
              <w:rPr>
                <w:rFonts w:ascii="Verdana" w:hAnsi="Verdana" w:cs="Arial"/>
                <w:b/>
                <w:sz w:val="22"/>
                <w:szCs w:val="22"/>
              </w:rPr>
            </w:pPr>
          </w:p>
          <w:p w14:paraId="49F0C2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Work with others to develop an action plan to improve quality of service</w:t>
            </w:r>
          </w:p>
          <w:p w14:paraId="346B02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5688C1" w14:textId="77777777" w:rsidR="00736535" w:rsidRPr="00391A87" w:rsidRDefault="00736535" w:rsidP="0099237B">
            <w:pPr>
              <w:pStyle w:val="Heading5"/>
              <w:rPr>
                <w:rFonts w:ascii="Verdana" w:hAnsi="Verdana"/>
                <w:color w:val="auto"/>
              </w:rPr>
            </w:pPr>
          </w:p>
        </w:tc>
        <w:tc>
          <w:tcPr>
            <w:tcW w:w="1184" w:type="dxa"/>
          </w:tcPr>
          <w:p w14:paraId="7AC8FC46" w14:textId="77777777" w:rsidR="00736535" w:rsidRPr="00391A87" w:rsidRDefault="00736535" w:rsidP="0099237B">
            <w:pPr>
              <w:pStyle w:val="Heading5"/>
              <w:rPr>
                <w:rFonts w:ascii="Verdana" w:hAnsi="Verdana"/>
                <w:color w:val="auto"/>
              </w:rPr>
            </w:pPr>
          </w:p>
        </w:tc>
        <w:tc>
          <w:tcPr>
            <w:tcW w:w="1250" w:type="dxa"/>
          </w:tcPr>
          <w:p w14:paraId="0B82F10F" w14:textId="77777777" w:rsidR="00736535" w:rsidRPr="00391A87" w:rsidRDefault="00736535" w:rsidP="0099237B">
            <w:pPr>
              <w:pStyle w:val="Heading5"/>
              <w:rPr>
                <w:rFonts w:ascii="Verdana" w:hAnsi="Verdana"/>
                <w:color w:val="auto"/>
              </w:rPr>
            </w:pPr>
          </w:p>
        </w:tc>
        <w:tc>
          <w:tcPr>
            <w:tcW w:w="2682" w:type="dxa"/>
          </w:tcPr>
          <w:p w14:paraId="39668805" w14:textId="77777777" w:rsidR="00736535" w:rsidRPr="00391A87" w:rsidRDefault="00736535" w:rsidP="0099237B">
            <w:pPr>
              <w:pStyle w:val="Heading5"/>
              <w:rPr>
                <w:rFonts w:ascii="Verdana" w:hAnsi="Verdana"/>
                <w:color w:val="auto"/>
              </w:rPr>
            </w:pPr>
          </w:p>
        </w:tc>
      </w:tr>
    </w:tbl>
    <w:p w14:paraId="2C48A32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67B4A3" w14:textId="77777777" w:rsidTr="00391A87">
        <w:tc>
          <w:tcPr>
            <w:tcW w:w="12575" w:type="dxa"/>
          </w:tcPr>
          <w:p w14:paraId="79A7B92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75F60A" w14:textId="77777777" w:rsidR="00736535" w:rsidRPr="00391A87" w:rsidRDefault="00736535" w:rsidP="00391A87">
            <w:pPr>
              <w:jc w:val="both"/>
              <w:rPr>
                <w:rFonts w:cs="Times New Roman"/>
                <w:b/>
              </w:rPr>
            </w:pPr>
          </w:p>
          <w:p w14:paraId="726CA962" w14:textId="77777777" w:rsidR="00736535" w:rsidRPr="00391A87" w:rsidRDefault="00736535" w:rsidP="00391A87">
            <w:pPr>
              <w:jc w:val="both"/>
              <w:rPr>
                <w:rFonts w:cs="Times New Roman"/>
                <w:b/>
              </w:rPr>
            </w:pPr>
          </w:p>
          <w:p w14:paraId="4DAB06F1" w14:textId="77777777" w:rsidR="00736535" w:rsidRPr="00391A87" w:rsidRDefault="00736535" w:rsidP="00391A87">
            <w:pPr>
              <w:jc w:val="both"/>
              <w:rPr>
                <w:rFonts w:cs="Times New Roman"/>
                <w:b/>
              </w:rPr>
            </w:pPr>
          </w:p>
          <w:p w14:paraId="35362C95" w14:textId="77777777" w:rsidR="00736535" w:rsidRPr="00391A87" w:rsidRDefault="00736535" w:rsidP="00391A87">
            <w:pPr>
              <w:jc w:val="both"/>
              <w:rPr>
                <w:rFonts w:cs="Times New Roman"/>
                <w:b/>
              </w:rPr>
            </w:pPr>
          </w:p>
          <w:p w14:paraId="7A593295" w14:textId="77777777" w:rsidR="00736535" w:rsidRPr="00391A87" w:rsidRDefault="00736535" w:rsidP="00391A87">
            <w:pPr>
              <w:jc w:val="both"/>
              <w:rPr>
                <w:rFonts w:cs="Times New Roman"/>
                <w:b/>
              </w:rPr>
            </w:pPr>
          </w:p>
          <w:p w14:paraId="4AF671E5" w14:textId="77777777" w:rsidR="00736535" w:rsidRPr="00391A87" w:rsidRDefault="00736535" w:rsidP="00391A87">
            <w:pPr>
              <w:jc w:val="both"/>
              <w:rPr>
                <w:b/>
              </w:rPr>
            </w:pPr>
            <w:r w:rsidRPr="00391A87">
              <w:rPr>
                <w:b/>
              </w:rPr>
              <w:t xml:space="preserve">Name:                                                                                     Signature:                                                                             </w:t>
            </w:r>
          </w:p>
          <w:p w14:paraId="6B7C2A17" w14:textId="77777777" w:rsidR="00736535" w:rsidRPr="00391A87" w:rsidRDefault="00736535" w:rsidP="00391A87">
            <w:pPr>
              <w:jc w:val="both"/>
              <w:rPr>
                <w:b/>
              </w:rPr>
            </w:pPr>
            <w:r w:rsidRPr="00391A87">
              <w:rPr>
                <w:b/>
              </w:rPr>
              <w:t xml:space="preserve">Date:                                 </w:t>
            </w:r>
          </w:p>
        </w:tc>
      </w:tr>
    </w:tbl>
    <w:p w14:paraId="4689837E" w14:textId="77777777" w:rsidR="00736535" w:rsidRDefault="00736535" w:rsidP="0048336A"/>
    <w:p w14:paraId="24864E0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F6CCA9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921FEDB" w14:textId="77777777" w:rsidTr="00391A87">
        <w:tc>
          <w:tcPr>
            <w:tcW w:w="12575" w:type="dxa"/>
          </w:tcPr>
          <w:p w14:paraId="1BA517D1" w14:textId="77777777" w:rsidR="00736535" w:rsidRPr="00391A87" w:rsidRDefault="00736535" w:rsidP="00391A87">
            <w:pPr>
              <w:jc w:val="both"/>
              <w:rPr>
                <w:rFonts w:cs="Times New Roman"/>
                <w:b/>
              </w:rPr>
            </w:pPr>
            <w:r w:rsidRPr="00391A87">
              <w:rPr>
                <w:rFonts w:cs="Times New Roman"/>
                <w:b/>
              </w:rPr>
              <w:t>INTERNAL MODERATOR COMMENTS:</w:t>
            </w:r>
          </w:p>
          <w:p w14:paraId="278F644D" w14:textId="77777777" w:rsidR="00736535" w:rsidRPr="00391A87" w:rsidRDefault="00736535" w:rsidP="00391A87">
            <w:pPr>
              <w:jc w:val="both"/>
              <w:rPr>
                <w:rFonts w:cs="Times New Roman"/>
                <w:b/>
              </w:rPr>
            </w:pPr>
          </w:p>
          <w:p w14:paraId="43079A5D" w14:textId="77777777" w:rsidR="00736535" w:rsidRPr="00391A87" w:rsidRDefault="00736535" w:rsidP="00391A87">
            <w:pPr>
              <w:jc w:val="both"/>
              <w:rPr>
                <w:rFonts w:cs="Times New Roman"/>
                <w:b/>
              </w:rPr>
            </w:pPr>
          </w:p>
          <w:p w14:paraId="15B9CB10" w14:textId="77777777" w:rsidR="00736535" w:rsidRPr="00391A87" w:rsidRDefault="00736535" w:rsidP="00391A87">
            <w:pPr>
              <w:jc w:val="both"/>
              <w:rPr>
                <w:rFonts w:cs="Times New Roman"/>
                <w:b/>
              </w:rPr>
            </w:pPr>
          </w:p>
          <w:p w14:paraId="13AFE029" w14:textId="77777777" w:rsidR="00736535" w:rsidRPr="00391A87" w:rsidRDefault="00736535" w:rsidP="00391A87">
            <w:pPr>
              <w:jc w:val="both"/>
              <w:rPr>
                <w:rFonts w:cs="Times New Roman"/>
                <w:b/>
              </w:rPr>
            </w:pPr>
          </w:p>
          <w:p w14:paraId="5D3732F9" w14:textId="77777777" w:rsidR="00736535" w:rsidRPr="00391A87" w:rsidRDefault="00736535" w:rsidP="00391A87">
            <w:pPr>
              <w:jc w:val="both"/>
              <w:rPr>
                <w:rFonts w:cs="Times New Roman"/>
                <w:b/>
              </w:rPr>
            </w:pPr>
          </w:p>
          <w:p w14:paraId="29AB6F7F" w14:textId="77777777" w:rsidR="00736535" w:rsidRPr="00391A87" w:rsidRDefault="00736535" w:rsidP="00391A87">
            <w:pPr>
              <w:jc w:val="both"/>
              <w:rPr>
                <w:b/>
              </w:rPr>
            </w:pPr>
            <w:r w:rsidRPr="00391A87">
              <w:rPr>
                <w:b/>
              </w:rPr>
              <w:t xml:space="preserve">Name:                                                                                     Signature:                                                                             </w:t>
            </w:r>
          </w:p>
          <w:p w14:paraId="30E12A56" w14:textId="77777777" w:rsidR="00736535" w:rsidRPr="00391A87" w:rsidRDefault="00736535" w:rsidP="00391A87">
            <w:pPr>
              <w:jc w:val="both"/>
              <w:rPr>
                <w:b/>
              </w:rPr>
            </w:pPr>
            <w:r w:rsidRPr="00391A87">
              <w:rPr>
                <w:b/>
              </w:rPr>
              <w:t xml:space="preserve">Date:                                 </w:t>
            </w:r>
          </w:p>
        </w:tc>
      </w:tr>
      <w:tr w:rsidR="00736535" w:rsidRPr="007E224B" w14:paraId="1A3FF482" w14:textId="77777777" w:rsidTr="00391A87">
        <w:tc>
          <w:tcPr>
            <w:tcW w:w="12575" w:type="dxa"/>
          </w:tcPr>
          <w:p w14:paraId="383AFAB1" w14:textId="77777777" w:rsidR="00736535" w:rsidRPr="00391A87" w:rsidRDefault="00736535" w:rsidP="00391A87">
            <w:pPr>
              <w:jc w:val="both"/>
              <w:rPr>
                <w:rFonts w:cs="Times New Roman"/>
                <w:b/>
              </w:rPr>
            </w:pPr>
            <w:r w:rsidRPr="00391A87">
              <w:rPr>
                <w:rFonts w:cs="Times New Roman"/>
                <w:b/>
              </w:rPr>
              <w:t>EXTERNAL MODERATOR COMMENTS:</w:t>
            </w:r>
          </w:p>
          <w:p w14:paraId="49B017B1" w14:textId="77777777" w:rsidR="00736535" w:rsidRPr="00391A87" w:rsidRDefault="00736535" w:rsidP="00391A87">
            <w:pPr>
              <w:jc w:val="both"/>
              <w:rPr>
                <w:rFonts w:cs="Times New Roman"/>
                <w:b/>
              </w:rPr>
            </w:pPr>
          </w:p>
          <w:p w14:paraId="0389AE68" w14:textId="77777777" w:rsidR="00736535" w:rsidRPr="00391A87" w:rsidRDefault="00736535" w:rsidP="00391A87">
            <w:pPr>
              <w:jc w:val="both"/>
              <w:rPr>
                <w:rFonts w:cs="Times New Roman"/>
                <w:b/>
              </w:rPr>
            </w:pPr>
          </w:p>
          <w:p w14:paraId="53F47BBC" w14:textId="77777777" w:rsidR="00736535" w:rsidRPr="00391A87" w:rsidRDefault="00736535" w:rsidP="00391A87">
            <w:pPr>
              <w:jc w:val="both"/>
              <w:rPr>
                <w:rFonts w:cs="Times New Roman"/>
                <w:b/>
              </w:rPr>
            </w:pPr>
          </w:p>
          <w:p w14:paraId="653BBEBA" w14:textId="77777777" w:rsidR="00736535" w:rsidRPr="00391A87" w:rsidRDefault="00736535" w:rsidP="00391A87">
            <w:pPr>
              <w:jc w:val="both"/>
              <w:rPr>
                <w:rFonts w:cs="Times New Roman"/>
                <w:b/>
              </w:rPr>
            </w:pPr>
          </w:p>
          <w:p w14:paraId="4010C0D5" w14:textId="77777777" w:rsidR="00736535" w:rsidRPr="00391A87" w:rsidRDefault="00736535" w:rsidP="00391A87">
            <w:pPr>
              <w:jc w:val="both"/>
              <w:rPr>
                <w:rFonts w:cs="Times New Roman"/>
                <w:b/>
              </w:rPr>
            </w:pPr>
          </w:p>
          <w:p w14:paraId="5DC28E5C" w14:textId="77777777" w:rsidR="00736535" w:rsidRPr="00391A87" w:rsidRDefault="00736535" w:rsidP="00391A87">
            <w:pPr>
              <w:jc w:val="both"/>
              <w:rPr>
                <w:b/>
              </w:rPr>
            </w:pPr>
            <w:r w:rsidRPr="00391A87">
              <w:rPr>
                <w:b/>
              </w:rPr>
              <w:t xml:space="preserve">Name:                                                                                     Signature:                                                                             </w:t>
            </w:r>
          </w:p>
          <w:p w14:paraId="0BDC373E" w14:textId="77777777" w:rsidR="00736535" w:rsidRPr="00391A87" w:rsidRDefault="00736535" w:rsidP="00391A87">
            <w:pPr>
              <w:jc w:val="both"/>
              <w:rPr>
                <w:b/>
              </w:rPr>
            </w:pPr>
            <w:r w:rsidRPr="00391A87">
              <w:rPr>
                <w:b/>
              </w:rPr>
              <w:t xml:space="preserve">Date:                                 </w:t>
            </w:r>
          </w:p>
        </w:tc>
      </w:tr>
    </w:tbl>
    <w:p w14:paraId="2293CE6F" w14:textId="77777777" w:rsidR="00736535" w:rsidRDefault="00736535" w:rsidP="00736535">
      <w:pPr>
        <w:pStyle w:val="mainheading"/>
        <w:spacing w:before="0" w:after="0"/>
        <w:jc w:val="both"/>
        <w:rPr>
          <w:rFonts w:ascii="Verdana" w:hAnsi="Verdana"/>
          <w:b w:val="0"/>
          <w:bCs/>
          <w:sz w:val="22"/>
        </w:rPr>
      </w:pPr>
    </w:p>
    <w:p w14:paraId="1B633C7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9124C6F" w14:textId="77777777" w:rsidR="00FB2835" w:rsidRPr="0048336A" w:rsidRDefault="00FB2835" w:rsidP="0048336A"/>
    <w:p w14:paraId="5E0B1D8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B79CB9E" w14:textId="77777777" w:rsidR="00736535" w:rsidRDefault="00736535" w:rsidP="00736535">
      <w:pPr>
        <w:tabs>
          <w:tab w:val="left" w:pos="3510"/>
        </w:tabs>
        <w:rPr>
          <w:iCs w:val="0"/>
        </w:rPr>
      </w:pPr>
    </w:p>
    <w:p w14:paraId="3A854FF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75A1319" w14:textId="77777777" w:rsidR="00FB2835" w:rsidRDefault="00FB2835" w:rsidP="0048336A">
      <w:pPr>
        <w:rPr>
          <w:iCs w:val="0"/>
        </w:rPr>
      </w:pPr>
    </w:p>
    <w:p w14:paraId="459B616D" w14:textId="77777777" w:rsidR="00736535" w:rsidRPr="00561F81" w:rsidRDefault="00736535" w:rsidP="00736535">
      <w:pPr>
        <w:jc w:val="both"/>
        <w:rPr>
          <w:rFonts w:ascii="Verdana" w:hAnsi="Verdana"/>
          <w:b/>
          <w:szCs w:val="22"/>
        </w:rPr>
      </w:pPr>
      <w:r>
        <w:rPr>
          <w:rFonts w:ascii="Verdana" w:hAnsi="Verdana"/>
          <w:b/>
          <w:bCs/>
        </w:rPr>
        <w:t>K/651/8788 Undertake a Research Project within Adult Care Services</w:t>
      </w:r>
      <w:r w:rsidRPr="00561F81">
        <w:rPr>
          <w:rFonts w:ascii="Verdana" w:hAnsi="Verdana"/>
          <w:b/>
          <w:bCs/>
        </w:rPr>
        <w:t xml:space="preserve"> </w:t>
      </w:r>
    </w:p>
    <w:p w14:paraId="74F5670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620E1694" w14:textId="77777777" w:rsidTr="00391A87">
        <w:tc>
          <w:tcPr>
            <w:tcW w:w="4592" w:type="dxa"/>
          </w:tcPr>
          <w:p w14:paraId="057EDF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F5798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8F0A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0A327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E2F27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6D01451" w14:textId="77777777" w:rsidTr="00391A87">
        <w:tc>
          <w:tcPr>
            <w:tcW w:w="4592" w:type="dxa"/>
          </w:tcPr>
          <w:p w14:paraId="51852659" w14:textId="77777777" w:rsidR="000A4E95" w:rsidRDefault="000A4E95" w:rsidP="00391A87">
            <w:pPr>
              <w:pStyle w:val="NormalWeb"/>
              <w:spacing w:before="0" w:beforeAutospacing="0" w:after="0" w:afterAutospacing="0"/>
              <w:rPr>
                <w:rFonts w:ascii="Verdana" w:hAnsi="Verdana" w:cs="Arial"/>
                <w:b/>
                <w:sz w:val="22"/>
                <w:szCs w:val="22"/>
              </w:rPr>
            </w:pPr>
          </w:p>
          <w:p w14:paraId="7C1D04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area for the research project</w:t>
            </w:r>
          </w:p>
          <w:p w14:paraId="004124CC" w14:textId="77777777" w:rsidR="000A4E95" w:rsidRDefault="000A4E95" w:rsidP="00391A87">
            <w:pPr>
              <w:pStyle w:val="NormalWeb"/>
              <w:spacing w:before="0" w:beforeAutospacing="0" w:after="0" w:afterAutospacing="0"/>
              <w:rPr>
                <w:rFonts w:ascii="Verdana" w:hAnsi="Verdana" w:cs="Arial"/>
                <w:b/>
                <w:sz w:val="22"/>
                <w:szCs w:val="22"/>
              </w:rPr>
            </w:pPr>
          </w:p>
          <w:p w14:paraId="5E2D58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Develop the aims and objectives of the research project</w:t>
            </w:r>
          </w:p>
          <w:p w14:paraId="0CA4A33D" w14:textId="77777777" w:rsidR="000A4E95" w:rsidRDefault="000A4E95" w:rsidP="00391A87">
            <w:pPr>
              <w:pStyle w:val="NormalWeb"/>
              <w:spacing w:before="0" w:beforeAutospacing="0" w:after="0" w:afterAutospacing="0"/>
              <w:rPr>
                <w:rFonts w:ascii="Verdana" w:hAnsi="Verdana" w:cs="Arial"/>
                <w:b/>
                <w:sz w:val="22"/>
                <w:szCs w:val="22"/>
              </w:rPr>
            </w:pPr>
          </w:p>
          <w:p w14:paraId="231711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Include all ethical considerations that apply to the area of the research project</w:t>
            </w:r>
          </w:p>
          <w:p w14:paraId="47120F74" w14:textId="77777777" w:rsidR="000A4E95" w:rsidRDefault="000A4E95" w:rsidP="00391A87">
            <w:pPr>
              <w:pStyle w:val="NormalWeb"/>
              <w:spacing w:before="0" w:beforeAutospacing="0" w:after="0" w:afterAutospacing="0"/>
              <w:rPr>
                <w:rFonts w:ascii="Verdana" w:hAnsi="Verdana" w:cs="Arial"/>
                <w:b/>
                <w:sz w:val="22"/>
                <w:szCs w:val="22"/>
              </w:rPr>
            </w:pPr>
          </w:p>
          <w:p w14:paraId="1AE7C1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Complete a literature review of chosen area of research</w:t>
            </w:r>
          </w:p>
          <w:p w14:paraId="47EE054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4E2C46" w14:textId="77777777" w:rsidR="00736535" w:rsidRPr="00391A87" w:rsidRDefault="00736535" w:rsidP="0099237B">
            <w:pPr>
              <w:pStyle w:val="Heading5"/>
              <w:rPr>
                <w:rFonts w:ascii="Verdana" w:hAnsi="Verdana"/>
                <w:color w:val="auto"/>
              </w:rPr>
            </w:pPr>
          </w:p>
        </w:tc>
        <w:tc>
          <w:tcPr>
            <w:tcW w:w="1184" w:type="dxa"/>
          </w:tcPr>
          <w:p w14:paraId="7F052FF9" w14:textId="77777777" w:rsidR="00736535" w:rsidRPr="00391A87" w:rsidRDefault="00736535" w:rsidP="0099237B">
            <w:pPr>
              <w:pStyle w:val="Heading5"/>
              <w:rPr>
                <w:rFonts w:ascii="Verdana" w:hAnsi="Verdana"/>
                <w:color w:val="auto"/>
              </w:rPr>
            </w:pPr>
          </w:p>
        </w:tc>
        <w:tc>
          <w:tcPr>
            <w:tcW w:w="1250" w:type="dxa"/>
          </w:tcPr>
          <w:p w14:paraId="050E6CA8" w14:textId="77777777" w:rsidR="00736535" w:rsidRPr="00391A87" w:rsidRDefault="00736535" w:rsidP="0099237B">
            <w:pPr>
              <w:pStyle w:val="Heading5"/>
              <w:rPr>
                <w:rFonts w:ascii="Verdana" w:hAnsi="Verdana"/>
                <w:color w:val="auto"/>
              </w:rPr>
            </w:pPr>
          </w:p>
        </w:tc>
        <w:tc>
          <w:tcPr>
            <w:tcW w:w="2682" w:type="dxa"/>
          </w:tcPr>
          <w:p w14:paraId="156B0CA0" w14:textId="77777777" w:rsidR="00736535" w:rsidRPr="00391A87" w:rsidRDefault="00736535" w:rsidP="0099237B">
            <w:pPr>
              <w:pStyle w:val="Heading5"/>
              <w:rPr>
                <w:rFonts w:ascii="Verdana" w:hAnsi="Verdana"/>
                <w:color w:val="auto"/>
              </w:rPr>
            </w:pPr>
          </w:p>
        </w:tc>
      </w:tr>
      <w:tr w:rsidR="007577FA" w:rsidRPr="00561F81" w14:paraId="5E0851DE" w14:textId="77777777" w:rsidTr="00391A87">
        <w:tc>
          <w:tcPr>
            <w:tcW w:w="4592" w:type="dxa"/>
          </w:tcPr>
          <w:p w14:paraId="37A83820" w14:textId="77777777" w:rsidR="000A4E95" w:rsidRDefault="000A4E95" w:rsidP="00391A87">
            <w:pPr>
              <w:pStyle w:val="NormalWeb"/>
              <w:spacing w:before="0" w:beforeAutospacing="0" w:after="0" w:afterAutospacing="0"/>
              <w:rPr>
                <w:rFonts w:ascii="Verdana" w:hAnsi="Verdana" w:cs="Arial"/>
                <w:b/>
                <w:sz w:val="22"/>
                <w:szCs w:val="22"/>
              </w:rPr>
            </w:pPr>
          </w:p>
          <w:p w14:paraId="4B7DEF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Critically compare different types of research</w:t>
            </w:r>
          </w:p>
          <w:p w14:paraId="394C889B" w14:textId="77777777" w:rsidR="000A4E95" w:rsidRDefault="000A4E95" w:rsidP="00391A87">
            <w:pPr>
              <w:pStyle w:val="NormalWeb"/>
              <w:spacing w:before="0" w:beforeAutospacing="0" w:after="0" w:afterAutospacing="0"/>
              <w:rPr>
                <w:rFonts w:ascii="Verdana" w:hAnsi="Verdana" w:cs="Arial"/>
                <w:b/>
                <w:sz w:val="22"/>
                <w:szCs w:val="22"/>
              </w:rPr>
            </w:pPr>
          </w:p>
          <w:p w14:paraId="482169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a range of methods that can be used to collect data</w:t>
            </w:r>
          </w:p>
          <w:p w14:paraId="44CD5032" w14:textId="77777777" w:rsidR="000A4E95" w:rsidRDefault="000A4E95" w:rsidP="00391A87">
            <w:pPr>
              <w:pStyle w:val="NormalWeb"/>
              <w:spacing w:before="0" w:beforeAutospacing="0" w:after="0" w:afterAutospacing="0"/>
              <w:rPr>
                <w:rFonts w:ascii="Verdana" w:hAnsi="Verdana" w:cs="Arial"/>
                <w:b/>
                <w:sz w:val="22"/>
                <w:szCs w:val="22"/>
              </w:rPr>
            </w:pPr>
          </w:p>
          <w:p w14:paraId="138A6E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four tools that can be used to analyse data</w:t>
            </w:r>
          </w:p>
          <w:p w14:paraId="40B9150B" w14:textId="77777777" w:rsidR="000A4E95" w:rsidRDefault="000A4E95" w:rsidP="00391A87">
            <w:pPr>
              <w:pStyle w:val="NormalWeb"/>
              <w:spacing w:before="0" w:beforeAutospacing="0" w:after="0" w:afterAutospacing="0"/>
              <w:rPr>
                <w:rFonts w:ascii="Verdana" w:hAnsi="Verdana" w:cs="Arial"/>
                <w:b/>
                <w:sz w:val="22"/>
                <w:szCs w:val="22"/>
              </w:rPr>
            </w:pPr>
          </w:p>
          <w:p w14:paraId="17691B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of validity and reliability of data used within research</w:t>
            </w:r>
          </w:p>
          <w:p w14:paraId="364BAC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3320E2" w14:textId="77777777" w:rsidR="00736535" w:rsidRPr="00391A87" w:rsidRDefault="00736535" w:rsidP="0099237B">
            <w:pPr>
              <w:pStyle w:val="Heading5"/>
              <w:rPr>
                <w:rFonts w:ascii="Verdana" w:hAnsi="Verdana"/>
                <w:color w:val="auto"/>
              </w:rPr>
            </w:pPr>
          </w:p>
        </w:tc>
        <w:tc>
          <w:tcPr>
            <w:tcW w:w="1184" w:type="dxa"/>
          </w:tcPr>
          <w:p w14:paraId="148130FB" w14:textId="77777777" w:rsidR="00736535" w:rsidRPr="00391A87" w:rsidRDefault="00736535" w:rsidP="0099237B">
            <w:pPr>
              <w:pStyle w:val="Heading5"/>
              <w:rPr>
                <w:rFonts w:ascii="Verdana" w:hAnsi="Verdana"/>
                <w:color w:val="auto"/>
              </w:rPr>
            </w:pPr>
          </w:p>
        </w:tc>
        <w:tc>
          <w:tcPr>
            <w:tcW w:w="1250" w:type="dxa"/>
          </w:tcPr>
          <w:p w14:paraId="3B40CD79" w14:textId="77777777" w:rsidR="00736535" w:rsidRPr="00391A87" w:rsidRDefault="00736535" w:rsidP="0099237B">
            <w:pPr>
              <w:pStyle w:val="Heading5"/>
              <w:rPr>
                <w:rFonts w:ascii="Verdana" w:hAnsi="Verdana"/>
                <w:color w:val="auto"/>
              </w:rPr>
            </w:pPr>
          </w:p>
        </w:tc>
        <w:tc>
          <w:tcPr>
            <w:tcW w:w="2682" w:type="dxa"/>
          </w:tcPr>
          <w:p w14:paraId="40176EF4" w14:textId="77777777" w:rsidR="00736535" w:rsidRPr="00391A87" w:rsidRDefault="00736535" w:rsidP="0099237B">
            <w:pPr>
              <w:pStyle w:val="Heading5"/>
              <w:rPr>
                <w:rFonts w:ascii="Verdana" w:hAnsi="Verdana"/>
                <w:color w:val="auto"/>
              </w:rPr>
            </w:pPr>
          </w:p>
        </w:tc>
      </w:tr>
      <w:tr w:rsidR="007577FA" w:rsidRPr="00561F81" w14:paraId="350B0343" w14:textId="77777777" w:rsidTr="00391A87">
        <w:tc>
          <w:tcPr>
            <w:tcW w:w="4592" w:type="dxa"/>
          </w:tcPr>
          <w:p w14:paraId="00399994" w14:textId="77777777" w:rsidR="000A4E95" w:rsidRDefault="000A4E95" w:rsidP="00391A87">
            <w:pPr>
              <w:pStyle w:val="NormalWeb"/>
              <w:spacing w:before="0" w:beforeAutospacing="0" w:after="0" w:afterAutospacing="0"/>
              <w:rPr>
                <w:rFonts w:ascii="Verdana" w:hAnsi="Verdana" w:cs="Arial"/>
                <w:b/>
                <w:sz w:val="22"/>
                <w:szCs w:val="22"/>
              </w:rPr>
            </w:pPr>
          </w:p>
          <w:p w14:paraId="3CC573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sources of support whilst conducting a research project</w:t>
            </w:r>
          </w:p>
          <w:p w14:paraId="7DF71E76" w14:textId="77777777" w:rsidR="000A4E95" w:rsidRDefault="000A4E95" w:rsidP="00391A87">
            <w:pPr>
              <w:pStyle w:val="NormalWeb"/>
              <w:spacing w:before="0" w:beforeAutospacing="0" w:after="0" w:afterAutospacing="0"/>
              <w:rPr>
                <w:rFonts w:ascii="Verdana" w:hAnsi="Verdana" w:cs="Arial"/>
                <w:b/>
                <w:sz w:val="22"/>
                <w:szCs w:val="22"/>
              </w:rPr>
            </w:pPr>
          </w:p>
          <w:p w14:paraId="0C5891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Formulate a detailed plan for a research project</w:t>
            </w:r>
          </w:p>
          <w:p w14:paraId="3CD48B4A" w14:textId="77777777" w:rsidR="000A4E95" w:rsidRDefault="000A4E95" w:rsidP="00391A87">
            <w:pPr>
              <w:pStyle w:val="NormalWeb"/>
              <w:spacing w:before="0" w:beforeAutospacing="0" w:after="0" w:afterAutospacing="0"/>
              <w:rPr>
                <w:rFonts w:ascii="Verdana" w:hAnsi="Verdana" w:cs="Arial"/>
                <w:b/>
                <w:sz w:val="22"/>
                <w:szCs w:val="22"/>
              </w:rPr>
            </w:pPr>
          </w:p>
          <w:p w14:paraId="40F071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Select research methods for the project</w:t>
            </w:r>
          </w:p>
          <w:p w14:paraId="63317B6B" w14:textId="77777777" w:rsidR="000A4E95" w:rsidRDefault="000A4E95" w:rsidP="00391A87">
            <w:pPr>
              <w:pStyle w:val="NormalWeb"/>
              <w:spacing w:before="0" w:beforeAutospacing="0" w:after="0" w:afterAutospacing="0"/>
              <w:rPr>
                <w:rFonts w:ascii="Verdana" w:hAnsi="Verdana" w:cs="Arial"/>
                <w:b/>
                <w:sz w:val="22"/>
                <w:szCs w:val="22"/>
              </w:rPr>
            </w:pPr>
          </w:p>
          <w:p w14:paraId="7C58B6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Develop research questions to be used within project</w:t>
            </w:r>
          </w:p>
          <w:p w14:paraId="724CE610" w14:textId="77777777" w:rsidR="000A4E95" w:rsidRDefault="000A4E95" w:rsidP="00391A87">
            <w:pPr>
              <w:pStyle w:val="NormalWeb"/>
              <w:spacing w:before="0" w:beforeAutospacing="0" w:after="0" w:afterAutospacing="0"/>
              <w:rPr>
                <w:rFonts w:ascii="Verdana" w:hAnsi="Verdana" w:cs="Arial"/>
                <w:b/>
                <w:sz w:val="22"/>
                <w:szCs w:val="22"/>
              </w:rPr>
            </w:pPr>
          </w:p>
          <w:p w14:paraId="0B22EF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Conduct the research using identified research methods</w:t>
            </w:r>
          </w:p>
          <w:p w14:paraId="56571671" w14:textId="77777777" w:rsidR="000A4E95" w:rsidRDefault="000A4E95" w:rsidP="00391A87">
            <w:pPr>
              <w:pStyle w:val="NormalWeb"/>
              <w:spacing w:before="0" w:beforeAutospacing="0" w:after="0" w:afterAutospacing="0"/>
              <w:rPr>
                <w:rFonts w:ascii="Verdana" w:hAnsi="Verdana" w:cs="Arial"/>
                <w:b/>
                <w:sz w:val="22"/>
                <w:szCs w:val="22"/>
              </w:rPr>
            </w:pPr>
          </w:p>
          <w:p w14:paraId="6604CE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Record and collate data</w:t>
            </w:r>
          </w:p>
          <w:p w14:paraId="615FFE3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A85581" w14:textId="77777777" w:rsidR="00736535" w:rsidRPr="00391A87" w:rsidRDefault="00736535" w:rsidP="0099237B">
            <w:pPr>
              <w:pStyle w:val="Heading5"/>
              <w:rPr>
                <w:rFonts w:ascii="Verdana" w:hAnsi="Verdana"/>
                <w:color w:val="auto"/>
              </w:rPr>
            </w:pPr>
          </w:p>
        </w:tc>
        <w:tc>
          <w:tcPr>
            <w:tcW w:w="1184" w:type="dxa"/>
          </w:tcPr>
          <w:p w14:paraId="66E50150" w14:textId="77777777" w:rsidR="00736535" w:rsidRPr="00391A87" w:rsidRDefault="00736535" w:rsidP="0099237B">
            <w:pPr>
              <w:pStyle w:val="Heading5"/>
              <w:rPr>
                <w:rFonts w:ascii="Verdana" w:hAnsi="Verdana"/>
                <w:color w:val="auto"/>
              </w:rPr>
            </w:pPr>
          </w:p>
        </w:tc>
        <w:tc>
          <w:tcPr>
            <w:tcW w:w="1250" w:type="dxa"/>
          </w:tcPr>
          <w:p w14:paraId="7A7056E4" w14:textId="77777777" w:rsidR="00736535" w:rsidRPr="00391A87" w:rsidRDefault="00736535" w:rsidP="0099237B">
            <w:pPr>
              <w:pStyle w:val="Heading5"/>
              <w:rPr>
                <w:rFonts w:ascii="Verdana" w:hAnsi="Verdana"/>
                <w:color w:val="auto"/>
              </w:rPr>
            </w:pPr>
          </w:p>
        </w:tc>
        <w:tc>
          <w:tcPr>
            <w:tcW w:w="2682" w:type="dxa"/>
          </w:tcPr>
          <w:p w14:paraId="42C25A32" w14:textId="77777777" w:rsidR="00736535" w:rsidRPr="00391A87" w:rsidRDefault="00736535" w:rsidP="0099237B">
            <w:pPr>
              <w:pStyle w:val="Heading5"/>
              <w:rPr>
                <w:rFonts w:ascii="Verdana" w:hAnsi="Verdana"/>
                <w:color w:val="auto"/>
              </w:rPr>
            </w:pPr>
          </w:p>
        </w:tc>
      </w:tr>
      <w:tr w:rsidR="007577FA" w:rsidRPr="00561F81" w14:paraId="3933DA7E" w14:textId="77777777" w:rsidTr="00391A87">
        <w:tc>
          <w:tcPr>
            <w:tcW w:w="4592" w:type="dxa"/>
          </w:tcPr>
          <w:p w14:paraId="0288E5AE" w14:textId="77777777" w:rsidR="000A4E95" w:rsidRDefault="000A4E95" w:rsidP="00391A87">
            <w:pPr>
              <w:pStyle w:val="NormalWeb"/>
              <w:spacing w:before="0" w:beforeAutospacing="0" w:after="0" w:afterAutospacing="0"/>
              <w:rPr>
                <w:rFonts w:ascii="Verdana" w:hAnsi="Verdana" w:cs="Arial"/>
                <w:b/>
                <w:sz w:val="22"/>
                <w:szCs w:val="22"/>
              </w:rPr>
            </w:pPr>
          </w:p>
          <w:p w14:paraId="58DFEA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Use data analysis methods to analyse the data</w:t>
            </w:r>
          </w:p>
          <w:p w14:paraId="21340360" w14:textId="77777777" w:rsidR="000A4E95" w:rsidRDefault="000A4E95" w:rsidP="00391A87">
            <w:pPr>
              <w:pStyle w:val="NormalWeb"/>
              <w:spacing w:before="0" w:beforeAutospacing="0" w:after="0" w:afterAutospacing="0"/>
              <w:rPr>
                <w:rFonts w:ascii="Verdana" w:hAnsi="Verdana" w:cs="Arial"/>
                <w:b/>
                <w:sz w:val="22"/>
                <w:szCs w:val="22"/>
              </w:rPr>
            </w:pPr>
          </w:p>
          <w:p w14:paraId="637240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Draw conclusions from findings</w:t>
            </w:r>
          </w:p>
          <w:p w14:paraId="3119E6A6" w14:textId="77777777" w:rsidR="000A4E95" w:rsidRDefault="000A4E95" w:rsidP="00391A87">
            <w:pPr>
              <w:pStyle w:val="NormalWeb"/>
              <w:spacing w:before="0" w:beforeAutospacing="0" w:after="0" w:afterAutospacing="0"/>
              <w:rPr>
                <w:rFonts w:ascii="Verdana" w:hAnsi="Verdana" w:cs="Arial"/>
                <w:b/>
                <w:sz w:val="22"/>
                <w:szCs w:val="22"/>
              </w:rPr>
            </w:pPr>
          </w:p>
          <w:p w14:paraId="49B240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how own research findings substantiate initial literature review</w:t>
            </w:r>
          </w:p>
          <w:p w14:paraId="566FB1A8" w14:textId="77777777" w:rsidR="000A4E95" w:rsidRDefault="000A4E95" w:rsidP="00391A87">
            <w:pPr>
              <w:pStyle w:val="NormalWeb"/>
              <w:spacing w:before="0" w:beforeAutospacing="0" w:after="0" w:afterAutospacing="0"/>
              <w:rPr>
                <w:rFonts w:ascii="Verdana" w:hAnsi="Verdana" w:cs="Arial"/>
                <w:b/>
                <w:sz w:val="22"/>
                <w:szCs w:val="22"/>
              </w:rPr>
            </w:pPr>
          </w:p>
          <w:p w14:paraId="15FF63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Make recommendations related to area of research</w:t>
            </w:r>
          </w:p>
          <w:p w14:paraId="019A28A9" w14:textId="77777777" w:rsidR="000A4E95" w:rsidRDefault="000A4E95" w:rsidP="00391A87">
            <w:pPr>
              <w:pStyle w:val="NormalWeb"/>
              <w:spacing w:before="0" w:beforeAutospacing="0" w:after="0" w:afterAutospacing="0"/>
              <w:rPr>
                <w:rFonts w:ascii="Verdana" w:hAnsi="Verdana" w:cs="Arial"/>
                <w:b/>
                <w:sz w:val="22"/>
                <w:szCs w:val="22"/>
              </w:rPr>
            </w:pPr>
          </w:p>
          <w:p w14:paraId="12167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Identify potential uses for the research findings within practice</w:t>
            </w:r>
          </w:p>
          <w:p w14:paraId="03CA915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366062" w14:textId="77777777" w:rsidR="00736535" w:rsidRPr="00391A87" w:rsidRDefault="00736535" w:rsidP="0099237B">
            <w:pPr>
              <w:pStyle w:val="Heading5"/>
              <w:rPr>
                <w:rFonts w:ascii="Verdana" w:hAnsi="Verdana"/>
                <w:color w:val="auto"/>
              </w:rPr>
            </w:pPr>
          </w:p>
        </w:tc>
        <w:tc>
          <w:tcPr>
            <w:tcW w:w="1184" w:type="dxa"/>
          </w:tcPr>
          <w:p w14:paraId="7A1C3A0C" w14:textId="77777777" w:rsidR="00736535" w:rsidRPr="00391A87" w:rsidRDefault="00736535" w:rsidP="0099237B">
            <w:pPr>
              <w:pStyle w:val="Heading5"/>
              <w:rPr>
                <w:rFonts w:ascii="Verdana" w:hAnsi="Verdana"/>
                <w:color w:val="auto"/>
              </w:rPr>
            </w:pPr>
          </w:p>
        </w:tc>
        <w:tc>
          <w:tcPr>
            <w:tcW w:w="1250" w:type="dxa"/>
          </w:tcPr>
          <w:p w14:paraId="27EBC786" w14:textId="77777777" w:rsidR="00736535" w:rsidRPr="00391A87" w:rsidRDefault="00736535" w:rsidP="0099237B">
            <w:pPr>
              <w:pStyle w:val="Heading5"/>
              <w:rPr>
                <w:rFonts w:ascii="Verdana" w:hAnsi="Verdana"/>
                <w:color w:val="auto"/>
              </w:rPr>
            </w:pPr>
          </w:p>
        </w:tc>
        <w:tc>
          <w:tcPr>
            <w:tcW w:w="2682" w:type="dxa"/>
          </w:tcPr>
          <w:p w14:paraId="1B5223CB" w14:textId="77777777" w:rsidR="00736535" w:rsidRPr="00391A87" w:rsidRDefault="00736535" w:rsidP="0099237B">
            <w:pPr>
              <w:pStyle w:val="Heading5"/>
              <w:rPr>
                <w:rFonts w:ascii="Verdana" w:hAnsi="Verdana"/>
                <w:color w:val="auto"/>
              </w:rPr>
            </w:pPr>
          </w:p>
        </w:tc>
      </w:tr>
    </w:tbl>
    <w:p w14:paraId="1551F30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0CE5E67" w14:textId="77777777" w:rsidTr="00391A87">
        <w:tc>
          <w:tcPr>
            <w:tcW w:w="12575" w:type="dxa"/>
          </w:tcPr>
          <w:p w14:paraId="03E4686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C85CE45" w14:textId="77777777" w:rsidR="00736535" w:rsidRPr="00391A87" w:rsidRDefault="00736535" w:rsidP="00391A87">
            <w:pPr>
              <w:jc w:val="both"/>
              <w:rPr>
                <w:rFonts w:cs="Times New Roman"/>
                <w:b/>
              </w:rPr>
            </w:pPr>
          </w:p>
          <w:p w14:paraId="64471644" w14:textId="77777777" w:rsidR="00736535" w:rsidRPr="00391A87" w:rsidRDefault="00736535" w:rsidP="00391A87">
            <w:pPr>
              <w:jc w:val="both"/>
              <w:rPr>
                <w:rFonts w:cs="Times New Roman"/>
                <w:b/>
              </w:rPr>
            </w:pPr>
          </w:p>
          <w:p w14:paraId="162E0972" w14:textId="77777777" w:rsidR="00736535" w:rsidRPr="00391A87" w:rsidRDefault="00736535" w:rsidP="00391A87">
            <w:pPr>
              <w:jc w:val="both"/>
              <w:rPr>
                <w:rFonts w:cs="Times New Roman"/>
                <w:b/>
              </w:rPr>
            </w:pPr>
          </w:p>
          <w:p w14:paraId="7F2D0C9D" w14:textId="77777777" w:rsidR="00736535" w:rsidRPr="00391A87" w:rsidRDefault="00736535" w:rsidP="00391A87">
            <w:pPr>
              <w:jc w:val="both"/>
              <w:rPr>
                <w:rFonts w:cs="Times New Roman"/>
                <w:b/>
              </w:rPr>
            </w:pPr>
          </w:p>
          <w:p w14:paraId="7E49D7B2" w14:textId="77777777" w:rsidR="00736535" w:rsidRPr="00391A87" w:rsidRDefault="00736535" w:rsidP="00391A87">
            <w:pPr>
              <w:jc w:val="both"/>
              <w:rPr>
                <w:rFonts w:cs="Times New Roman"/>
                <w:b/>
              </w:rPr>
            </w:pPr>
          </w:p>
          <w:p w14:paraId="71E4C0D2" w14:textId="77777777" w:rsidR="00736535" w:rsidRPr="00391A87" w:rsidRDefault="00736535" w:rsidP="00391A87">
            <w:pPr>
              <w:jc w:val="both"/>
              <w:rPr>
                <w:b/>
              </w:rPr>
            </w:pPr>
            <w:r w:rsidRPr="00391A87">
              <w:rPr>
                <w:b/>
              </w:rPr>
              <w:t xml:space="preserve">Name:                                                                                     Signature:                                                                             </w:t>
            </w:r>
          </w:p>
          <w:p w14:paraId="6FC62D8D" w14:textId="77777777" w:rsidR="00736535" w:rsidRPr="00391A87" w:rsidRDefault="00736535" w:rsidP="00391A87">
            <w:pPr>
              <w:jc w:val="both"/>
              <w:rPr>
                <w:b/>
              </w:rPr>
            </w:pPr>
            <w:r w:rsidRPr="00391A87">
              <w:rPr>
                <w:b/>
              </w:rPr>
              <w:t xml:space="preserve">Date:                                 </w:t>
            </w:r>
          </w:p>
        </w:tc>
      </w:tr>
    </w:tbl>
    <w:p w14:paraId="280869B7" w14:textId="77777777" w:rsidR="00736535" w:rsidRDefault="00736535" w:rsidP="0048336A"/>
    <w:p w14:paraId="65CC523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A7B05C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4BAF2B2" w14:textId="77777777" w:rsidTr="00391A87">
        <w:tc>
          <w:tcPr>
            <w:tcW w:w="12575" w:type="dxa"/>
          </w:tcPr>
          <w:p w14:paraId="0C99C8E3" w14:textId="77777777" w:rsidR="00736535" w:rsidRPr="00391A87" w:rsidRDefault="00736535" w:rsidP="00391A87">
            <w:pPr>
              <w:jc w:val="both"/>
              <w:rPr>
                <w:rFonts w:cs="Times New Roman"/>
                <w:b/>
              </w:rPr>
            </w:pPr>
            <w:r w:rsidRPr="00391A87">
              <w:rPr>
                <w:rFonts w:cs="Times New Roman"/>
                <w:b/>
              </w:rPr>
              <w:t>INTERNAL MODERATOR COMMENTS:</w:t>
            </w:r>
          </w:p>
          <w:p w14:paraId="02BC7047" w14:textId="77777777" w:rsidR="00736535" w:rsidRPr="00391A87" w:rsidRDefault="00736535" w:rsidP="00391A87">
            <w:pPr>
              <w:jc w:val="both"/>
              <w:rPr>
                <w:rFonts w:cs="Times New Roman"/>
                <w:b/>
              </w:rPr>
            </w:pPr>
          </w:p>
          <w:p w14:paraId="122C1608" w14:textId="77777777" w:rsidR="00736535" w:rsidRPr="00391A87" w:rsidRDefault="00736535" w:rsidP="00391A87">
            <w:pPr>
              <w:jc w:val="both"/>
              <w:rPr>
                <w:rFonts w:cs="Times New Roman"/>
                <w:b/>
              </w:rPr>
            </w:pPr>
          </w:p>
          <w:p w14:paraId="4055FA44" w14:textId="77777777" w:rsidR="00736535" w:rsidRPr="00391A87" w:rsidRDefault="00736535" w:rsidP="00391A87">
            <w:pPr>
              <w:jc w:val="both"/>
              <w:rPr>
                <w:rFonts w:cs="Times New Roman"/>
                <w:b/>
              </w:rPr>
            </w:pPr>
          </w:p>
          <w:p w14:paraId="3D6EC684" w14:textId="77777777" w:rsidR="00736535" w:rsidRPr="00391A87" w:rsidRDefault="00736535" w:rsidP="00391A87">
            <w:pPr>
              <w:jc w:val="both"/>
              <w:rPr>
                <w:rFonts w:cs="Times New Roman"/>
                <w:b/>
              </w:rPr>
            </w:pPr>
          </w:p>
          <w:p w14:paraId="5DC27830" w14:textId="77777777" w:rsidR="00736535" w:rsidRPr="00391A87" w:rsidRDefault="00736535" w:rsidP="00391A87">
            <w:pPr>
              <w:jc w:val="both"/>
              <w:rPr>
                <w:rFonts w:cs="Times New Roman"/>
                <w:b/>
              </w:rPr>
            </w:pPr>
          </w:p>
          <w:p w14:paraId="0889B929" w14:textId="77777777" w:rsidR="00736535" w:rsidRPr="00391A87" w:rsidRDefault="00736535" w:rsidP="00391A87">
            <w:pPr>
              <w:jc w:val="both"/>
              <w:rPr>
                <w:b/>
              </w:rPr>
            </w:pPr>
            <w:r w:rsidRPr="00391A87">
              <w:rPr>
                <w:b/>
              </w:rPr>
              <w:t xml:space="preserve">Name:                                                                                     Signature:                                                                             </w:t>
            </w:r>
          </w:p>
          <w:p w14:paraId="269106B4" w14:textId="77777777" w:rsidR="00736535" w:rsidRPr="00391A87" w:rsidRDefault="00736535" w:rsidP="00391A87">
            <w:pPr>
              <w:jc w:val="both"/>
              <w:rPr>
                <w:b/>
              </w:rPr>
            </w:pPr>
            <w:r w:rsidRPr="00391A87">
              <w:rPr>
                <w:b/>
              </w:rPr>
              <w:t xml:space="preserve">Date:                                 </w:t>
            </w:r>
          </w:p>
        </w:tc>
      </w:tr>
      <w:tr w:rsidR="00736535" w:rsidRPr="007E224B" w14:paraId="1D01D9A0" w14:textId="77777777" w:rsidTr="00391A87">
        <w:tc>
          <w:tcPr>
            <w:tcW w:w="12575" w:type="dxa"/>
          </w:tcPr>
          <w:p w14:paraId="32FD5F32" w14:textId="77777777" w:rsidR="00736535" w:rsidRPr="00391A87" w:rsidRDefault="00736535" w:rsidP="00391A87">
            <w:pPr>
              <w:jc w:val="both"/>
              <w:rPr>
                <w:rFonts w:cs="Times New Roman"/>
                <w:b/>
              </w:rPr>
            </w:pPr>
            <w:r w:rsidRPr="00391A87">
              <w:rPr>
                <w:rFonts w:cs="Times New Roman"/>
                <w:b/>
              </w:rPr>
              <w:t>EXTERNAL MODERATOR COMMENTS:</w:t>
            </w:r>
          </w:p>
          <w:p w14:paraId="3D39D469" w14:textId="77777777" w:rsidR="00736535" w:rsidRPr="00391A87" w:rsidRDefault="00736535" w:rsidP="00391A87">
            <w:pPr>
              <w:jc w:val="both"/>
              <w:rPr>
                <w:rFonts w:cs="Times New Roman"/>
                <w:b/>
              </w:rPr>
            </w:pPr>
          </w:p>
          <w:p w14:paraId="6E96926A" w14:textId="77777777" w:rsidR="00736535" w:rsidRPr="00391A87" w:rsidRDefault="00736535" w:rsidP="00391A87">
            <w:pPr>
              <w:jc w:val="both"/>
              <w:rPr>
                <w:rFonts w:cs="Times New Roman"/>
                <w:b/>
              </w:rPr>
            </w:pPr>
          </w:p>
          <w:p w14:paraId="217BD748" w14:textId="77777777" w:rsidR="00736535" w:rsidRPr="00391A87" w:rsidRDefault="00736535" w:rsidP="00391A87">
            <w:pPr>
              <w:jc w:val="both"/>
              <w:rPr>
                <w:rFonts w:cs="Times New Roman"/>
                <w:b/>
              </w:rPr>
            </w:pPr>
          </w:p>
          <w:p w14:paraId="26FEB8DA" w14:textId="77777777" w:rsidR="00736535" w:rsidRPr="00391A87" w:rsidRDefault="00736535" w:rsidP="00391A87">
            <w:pPr>
              <w:jc w:val="both"/>
              <w:rPr>
                <w:rFonts w:cs="Times New Roman"/>
                <w:b/>
              </w:rPr>
            </w:pPr>
          </w:p>
          <w:p w14:paraId="150658EB" w14:textId="77777777" w:rsidR="00736535" w:rsidRPr="00391A87" w:rsidRDefault="00736535" w:rsidP="00391A87">
            <w:pPr>
              <w:jc w:val="both"/>
              <w:rPr>
                <w:rFonts w:cs="Times New Roman"/>
                <w:b/>
              </w:rPr>
            </w:pPr>
          </w:p>
          <w:p w14:paraId="2F8DDB0E" w14:textId="77777777" w:rsidR="00736535" w:rsidRPr="00391A87" w:rsidRDefault="00736535" w:rsidP="00391A87">
            <w:pPr>
              <w:jc w:val="both"/>
              <w:rPr>
                <w:b/>
              </w:rPr>
            </w:pPr>
            <w:r w:rsidRPr="00391A87">
              <w:rPr>
                <w:b/>
              </w:rPr>
              <w:t xml:space="preserve">Name:                                                                                     Signature:                                                                             </w:t>
            </w:r>
          </w:p>
          <w:p w14:paraId="70197DF3" w14:textId="77777777" w:rsidR="00736535" w:rsidRPr="00391A87" w:rsidRDefault="00736535" w:rsidP="00391A87">
            <w:pPr>
              <w:jc w:val="both"/>
              <w:rPr>
                <w:b/>
              </w:rPr>
            </w:pPr>
            <w:r w:rsidRPr="00391A87">
              <w:rPr>
                <w:b/>
              </w:rPr>
              <w:t xml:space="preserve">Date:                                 </w:t>
            </w:r>
          </w:p>
        </w:tc>
      </w:tr>
    </w:tbl>
    <w:p w14:paraId="6B069CD3" w14:textId="77777777" w:rsidR="00736535" w:rsidRDefault="00736535" w:rsidP="00736535">
      <w:pPr>
        <w:pStyle w:val="mainheading"/>
        <w:spacing w:before="0" w:after="0"/>
        <w:jc w:val="both"/>
        <w:rPr>
          <w:rFonts w:ascii="Verdana" w:hAnsi="Verdana"/>
          <w:b w:val="0"/>
          <w:bCs/>
          <w:sz w:val="22"/>
        </w:rPr>
      </w:pPr>
    </w:p>
    <w:p w14:paraId="77BB325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3878F85" w14:textId="77777777" w:rsidR="00FB2835" w:rsidRPr="0048336A" w:rsidRDefault="00FB2835" w:rsidP="0048336A"/>
    <w:p w14:paraId="6299BFA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F5A3772" w14:textId="77777777" w:rsidR="00736535" w:rsidRDefault="00736535" w:rsidP="00736535">
      <w:pPr>
        <w:tabs>
          <w:tab w:val="left" w:pos="3510"/>
        </w:tabs>
        <w:rPr>
          <w:iCs w:val="0"/>
        </w:rPr>
      </w:pPr>
    </w:p>
    <w:p w14:paraId="030DD8B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53FEF8C" w14:textId="77777777" w:rsidR="00FB2835" w:rsidRDefault="00FB2835" w:rsidP="0048336A">
      <w:pPr>
        <w:rPr>
          <w:iCs w:val="0"/>
        </w:rPr>
      </w:pPr>
    </w:p>
    <w:p w14:paraId="40D5AC7F" w14:textId="77777777" w:rsidR="00736535" w:rsidRPr="00561F81" w:rsidRDefault="00736535" w:rsidP="00736535">
      <w:pPr>
        <w:jc w:val="both"/>
        <w:rPr>
          <w:rFonts w:ascii="Verdana" w:hAnsi="Verdana"/>
          <w:b/>
          <w:szCs w:val="22"/>
        </w:rPr>
      </w:pPr>
      <w:r>
        <w:rPr>
          <w:rFonts w:ascii="Verdana" w:hAnsi="Verdana"/>
          <w:b/>
          <w:bCs/>
        </w:rPr>
        <w:t>L/651/8789 Appraise Staff Performance</w:t>
      </w:r>
      <w:r w:rsidRPr="00561F81">
        <w:rPr>
          <w:rFonts w:ascii="Verdana" w:hAnsi="Verdana"/>
          <w:b/>
          <w:bCs/>
        </w:rPr>
        <w:t xml:space="preserve"> </w:t>
      </w:r>
    </w:p>
    <w:p w14:paraId="60475E6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9"/>
        <w:gridCol w:w="3632"/>
        <w:gridCol w:w="1348"/>
        <w:gridCol w:w="1415"/>
        <w:gridCol w:w="2291"/>
      </w:tblGrid>
      <w:tr w:rsidR="007577FA" w:rsidRPr="00561F81" w14:paraId="7C84D695" w14:textId="77777777" w:rsidTr="00391A87">
        <w:tc>
          <w:tcPr>
            <w:tcW w:w="4592" w:type="dxa"/>
          </w:tcPr>
          <w:p w14:paraId="2CFE50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36B63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9D542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56CAA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4C31E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7E69B1" w14:textId="77777777" w:rsidTr="00391A87">
        <w:tc>
          <w:tcPr>
            <w:tcW w:w="4592" w:type="dxa"/>
          </w:tcPr>
          <w:p w14:paraId="0F291688" w14:textId="77777777" w:rsidR="000A4E95" w:rsidRDefault="000A4E95" w:rsidP="00391A87">
            <w:pPr>
              <w:pStyle w:val="NormalWeb"/>
              <w:spacing w:before="0" w:beforeAutospacing="0" w:after="0" w:afterAutospacing="0"/>
              <w:rPr>
                <w:rFonts w:ascii="Verdana" w:hAnsi="Verdana" w:cs="Arial"/>
                <w:b/>
                <w:sz w:val="22"/>
                <w:szCs w:val="22"/>
              </w:rPr>
            </w:pPr>
          </w:p>
          <w:p w14:paraId="365211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policies and agreed ways of working for appraisals in the work setting</w:t>
            </w:r>
          </w:p>
          <w:p w14:paraId="0571BC5D" w14:textId="77777777" w:rsidR="000A4E95" w:rsidRDefault="000A4E95" w:rsidP="00391A87">
            <w:pPr>
              <w:pStyle w:val="NormalWeb"/>
              <w:spacing w:before="0" w:beforeAutospacing="0" w:after="0" w:afterAutospacing="0"/>
              <w:rPr>
                <w:rFonts w:ascii="Verdana" w:hAnsi="Verdana" w:cs="Arial"/>
                <w:b/>
                <w:sz w:val="22"/>
                <w:szCs w:val="22"/>
              </w:rPr>
            </w:pPr>
          </w:p>
          <w:p w14:paraId="7753F4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models of appraisal to explore their applicability in the work setting</w:t>
            </w:r>
          </w:p>
          <w:p w14:paraId="6AD7E5F5" w14:textId="77777777" w:rsidR="000A4E95" w:rsidRDefault="000A4E95" w:rsidP="00391A87">
            <w:pPr>
              <w:pStyle w:val="NormalWeb"/>
              <w:spacing w:before="0" w:beforeAutospacing="0" w:after="0" w:afterAutospacing="0"/>
              <w:rPr>
                <w:rFonts w:ascii="Verdana" w:hAnsi="Verdana" w:cs="Arial"/>
                <w:b/>
                <w:sz w:val="22"/>
                <w:szCs w:val="22"/>
              </w:rPr>
            </w:pPr>
          </w:p>
          <w:p w14:paraId="779DD3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how appraisals are used to inform:</w:t>
            </w:r>
          </w:p>
          <w:p w14:paraId="7CD42E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2FC5D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Achievement of objectives</w:t>
            </w:r>
          </w:p>
          <w:p w14:paraId="568F3F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Overall performance</w:t>
            </w:r>
          </w:p>
          <w:p w14:paraId="507CFA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Future objectives</w:t>
            </w:r>
          </w:p>
          <w:p w14:paraId="65A834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1006FC8" w14:textId="77777777" w:rsidR="000A4E95" w:rsidRDefault="000A4E95" w:rsidP="00391A87">
            <w:pPr>
              <w:pStyle w:val="NormalWeb"/>
              <w:spacing w:before="0" w:beforeAutospacing="0" w:after="0" w:afterAutospacing="0"/>
              <w:rPr>
                <w:rFonts w:ascii="Verdana" w:hAnsi="Verdana" w:cs="Arial"/>
                <w:b/>
                <w:sz w:val="22"/>
                <w:szCs w:val="22"/>
              </w:rPr>
            </w:pPr>
          </w:p>
          <w:p w14:paraId="08CD04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appraisals are used to develop practice</w:t>
            </w:r>
          </w:p>
          <w:p w14:paraId="3C2AE41A" w14:textId="77777777" w:rsidR="000A4E95" w:rsidRDefault="000A4E95" w:rsidP="00391A87">
            <w:pPr>
              <w:pStyle w:val="NormalWeb"/>
              <w:spacing w:before="0" w:beforeAutospacing="0" w:after="0" w:afterAutospacing="0"/>
              <w:rPr>
                <w:rFonts w:ascii="Verdana" w:hAnsi="Verdana" w:cs="Arial"/>
                <w:b/>
                <w:sz w:val="22"/>
                <w:szCs w:val="22"/>
              </w:rPr>
            </w:pPr>
          </w:p>
          <w:p w14:paraId="547D8E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Differentiate between appraisals and disciplinary processes</w:t>
            </w:r>
          </w:p>
          <w:p w14:paraId="6FD1A15D" w14:textId="77777777" w:rsidR="000A4E95" w:rsidRDefault="000A4E95" w:rsidP="00391A87">
            <w:pPr>
              <w:pStyle w:val="NormalWeb"/>
              <w:spacing w:before="0" w:beforeAutospacing="0" w:after="0" w:afterAutospacing="0"/>
              <w:rPr>
                <w:rFonts w:ascii="Verdana" w:hAnsi="Verdana" w:cs="Arial"/>
                <w:b/>
                <w:sz w:val="22"/>
                <w:szCs w:val="22"/>
              </w:rPr>
            </w:pPr>
          </w:p>
          <w:p w14:paraId="582862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how theories of power are interlinked with the relationship between appraiser and appraisee</w:t>
            </w:r>
          </w:p>
          <w:p w14:paraId="204C0A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333823" w14:textId="77777777" w:rsidR="00736535" w:rsidRPr="00391A87" w:rsidRDefault="00736535" w:rsidP="0099237B">
            <w:pPr>
              <w:pStyle w:val="Heading5"/>
              <w:rPr>
                <w:rFonts w:ascii="Verdana" w:hAnsi="Verdana"/>
                <w:color w:val="auto"/>
              </w:rPr>
            </w:pPr>
          </w:p>
        </w:tc>
        <w:tc>
          <w:tcPr>
            <w:tcW w:w="1184" w:type="dxa"/>
          </w:tcPr>
          <w:p w14:paraId="67FD513B" w14:textId="77777777" w:rsidR="00736535" w:rsidRPr="00391A87" w:rsidRDefault="00736535" w:rsidP="0099237B">
            <w:pPr>
              <w:pStyle w:val="Heading5"/>
              <w:rPr>
                <w:rFonts w:ascii="Verdana" w:hAnsi="Verdana"/>
                <w:color w:val="auto"/>
              </w:rPr>
            </w:pPr>
          </w:p>
        </w:tc>
        <w:tc>
          <w:tcPr>
            <w:tcW w:w="1250" w:type="dxa"/>
          </w:tcPr>
          <w:p w14:paraId="7C223F50" w14:textId="77777777" w:rsidR="00736535" w:rsidRPr="00391A87" w:rsidRDefault="00736535" w:rsidP="0099237B">
            <w:pPr>
              <w:pStyle w:val="Heading5"/>
              <w:rPr>
                <w:rFonts w:ascii="Verdana" w:hAnsi="Verdana"/>
                <w:color w:val="auto"/>
              </w:rPr>
            </w:pPr>
          </w:p>
        </w:tc>
        <w:tc>
          <w:tcPr>
            <w:tcW w:w="2682" w:type="dxa"/>
          </w:tcPr>
          <w:p w14:paraId="48E3DC12" w14:textId="77777777" w:rsidR="00736535" w:rsidRPr="00391A87" w:rsidRDefault="00736535" w:rsidP="0099237B">
            <w:pPr>
              <w:pStyle w:val="Heading5"/>
              <w:rPr>
                <w:rFonts w:ascii="Verdana" w:hAnsi="Verdana"/>
                <w:color w:val="auto"/>
              </w:rPr>
            </w:pPr>
          </w:p>
        </w:tc>
      </w:tr>
      <w:tr w:rsidR="007577FA" w:rsidRPr="00561F81" w14:paraId="2A481750" w14:textId="77777777" w:rsidTr="00391A87">
        <w:tc>
          <w:tcPr>
            <w:tcW w:w="4592" w:type="dxa"/>
          </w:tcPr>
          <w:p w14:paraId="54A98C42" w14:textId="77777777" w:rsidR="000A4E95" w:rsidRDefault="000A4E95" w:rsidP="00391A87">
            <w:pPr>
              <w:pStyle w:val="NormalWeb"/>
              <w:spacing w:before="0" w:beforeAutospacing="0" w:after="0" w:afterAutospacing="0"/>
              <w:rPr>
                <w:rFonts w:ascii="Verdana" w:hAnsi="Verdana" w:cs="Arial"/>
                <w:b/>
                <w:sz w:val="22"/>
                <w:szCs w:val="22"/>
              </w:rPr>
            </w:pPr>
          </w:p>
          <w:p w14:paraId="07769B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others to develop an understanding of the purpose of appraisals to include:</w:t>
            </w:r>
          </w:p>
          <w:p w14:paraId="6C36F5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37EB8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Mutual responsibilities</w:t>
            </w:r>
          </w:p>
          <w:p w14:paraId="7F7B69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 achievement of objectives</w:t>
            </w:r>
          </w:p>
          <w:p w14:paraId="3C805B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Refection on overall performance</w:t>
            </w:r>
          </w:p>
          <w:p w14:paraId="233C01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Professional development</w:t>
            </w:r>
          </w:p>
          <w:p w14:paraId="501170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How outcomes of the appraisal will be used</w:t>
            </w:r>
          </w:p>
          <w:p w14:paraId="4828D2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Supporting aspirations </w:t>
            </w:r>
          </w:p>
          <w:p w14:paraId="610D7B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Future objectives</w:t>
            </w:r>
          </w:p>
          <w:p w14:paraId="5D50891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A79D6D" w14:textId="77777777" w:rsidR="00736535" w:rsidRPr="00391A87" w:rsidRDefault="00736535" w:rsidP="0099237B">
            <w:pPr>
              <w:pStyle w:val="Heading5"/>
              <w:rPr>
                <w:rFonts w:ascii="Verdana" w:hAnsi="Verdana"/>
                <w:color w:val="auto"/>
              </w:rPr>
            </w:pPr>
          </w:p>
        </w:tc>
        <w:tc>
          <w:tcPr>
            <w:tcW w:w="1184" w:type="dxa"/>
          </w:tcPr>
          <w:p w14:paraId="3A4F64A5" w14:textId="77777777" w:rsidR="00736535" w:rsidRPr="00391A87" w:rsidRDefault="00736535" w:rsidP="0099237B">
            <w:pPr>
              <w:pStyle w:val="Heading5"/>
              <w:rPr>
                <w:rFonts w:ascii="Verdana" w:hAnsi="Verdana"/>
                <w:color w:val="auto"/>
              </w:rPr>
            </w:pPr>
          </w:p>
        </w:tc>
        <w:tc>
          <w:tcPr>
            <w:tcW w:w="1250" w:type="dxa"/>
          </w:tcPr>
          <w:p w14:paraId="12D4E623" w14:textId="77777777" w:rsidR="00736535" w:rsidRPr="00391A87" w:rsidRDefault="00736535" w:rsidP="0099237B">
            <w:pPr>
              <w:pStyle w:val="Heading5"/>
              <w:rPr>
                <w:rFonts w:ascii="Verdana" w:hAnsi="Verdana"/>
                <w:color w:val="auto"/>
              </w:rPr>
            </w:pPr>
          </w:p>
        </w:tc>
        <w:tc>
          <w:tcPr>
            <w:tcW w:w="2682" w:type="dxa"/>
          </w:tcPr>
          <w:p w14:paraId="0C8D782D" w14:textId="77777777" w:rsidR="00736535" w:rsidRPr="00391A87" w:rsidRDefault="00736535" w:rsidP="0099237B">
            <w:pPr>
              <w:pStyle w:val="Heading5"/>
              <w:rPr>
                <w:rFonts w:ascii="Verdana" w:hAnsi="Verdana"/>
                <w:color w:val="auto"/>
              </w:rPr>
            </w:pPr>
          </w:p>
        </w:tc>
      </w:tr>
      <w:tr w:rsidR="007577FA" w:rsidRPr="00561F81" w14:paraId="71164E75" w14:textId="77777777" w:rsidTr="00391A87">
        <w:tc>
          <w:tcPr>
            <w:tcW w:w="4592" w:type="dxa"/>
          </w:tcPr>
          <w:p w14:paraId="2AB31E0C" w14:textId="77777777" w:rsidR="000A4E95" w:rsidRDefault="000A4E95" w:rsidP="00391A87">
            <w:pPr>
              <w:pStyle w:val="NormalWeb"/>
              <w:spacing w:before="0" w:beforeAutospacing="0" w:after="0" w:afterAutospacing="0"/>
              <w:rPr>
                <w:rFonts w:ascii="Verdana" w:hAnsi="Verdana" w:cs="Arial"/>
                <w:b/>
                <w:sz w:val="22"/>
                <w:szCs w:val="22"/>
              </w:rPr>
            </w:pPr>
          </w:p>
          <w:p w14:paraId="34947E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Confirm with appraisee the objectives against which performance will be appraised</w:t>
            </w:r>
          </w:p>
          <w:p w14:paraId="3FD3A938" w14:textId="77777777" w:rsidR="000A4E95" w:rsidRDefault="000A4E95" w:rsidP="00391A87">
            <w:pPr>
              <w:pStyle w:val="NormalWeb"/>
              <w:spacing w:before="0" w:beforeAutospacing="0" w:after="0" w:afterAutospacing="0"/>
              <w:rPr>
                <w:rFonts w:ascii="Verdana" w:hAnsi="Verdana" w:cs="Arial"/>
                <w:b/>
                <w:sz w:val="22"/>
                <w:szCs w:val="22"/>
              </w:rPr>
            </w:pPr>
          </w:p>
          <w:p w14:paraId="360FA76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with the appraisee the actions they need to take to prepare for their appraisal</w:t>
            </w:r>
          </w:p>
          <w:p w14:paraId="11950C82" w14:textId="77777777" w:rsidR="000A4E95" w:rsidRDefault="000A4E95" w:rsidP="00391A87">
            <w:pPr>
              <w:pStyle w:val="NormalWeb"/>
              <w:spacing w:before="0" w:beforeAutospacing="0" w:after="0" w:afterAutospacing="0"/>
              <w:rPr>
                <w:rFonts w:ascii="Verdana" w:hAnsi="Verdana" w:cs="Arial"/>
                <w:b/>
                <w:sz w:val="22"/>
                <w:szCs w:val="22"/>
              </w:rPr>
            </w:pPr>
          </w:p>
          <w:p w14:paraId="1E0D89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evidence gathered from a range of sources towards achievement of objectives</w:t>
            </w:r>
          </w:p>
          <w:p w14:paraId="0866AEE0" w14:textId="77777777" w:rsidR="000A4E95" w:rsidRDefault="000A4E95" w:rsidP="00391A87">
            <w:pPr>
              <w:pStyle w:val="NormalWeb"/>
              <w:spacing w:before="0" w:beforeAutospacing="0" w:after="0" w:afterAutospacing="0"/>
              <w:rPr>
                <w:rFonts w:ascii="Verdana" w:hAnsi="Verdana" w:cs="Arial"/>
                <w:b/>
                <w:sz w:val="22"/>
                <w:szCs w:val="22"/>
              </w:rPr>
            </w:pPr>
          </w:p>
          <w:p w14:paraId="664F8D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Prepare paperwork for appraisal in line with work setting requirements</w:t>
            </w:r>
          </w:p>
          <w:p w14:paraId="14FD2E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E5307C" w14:textId="77777777" w:rsidR="00736535" w:rsidRPr="00391A87" w:rsidRDefault="00736535" w:rsidP="0099237B">
            <w:pPr>
              <w:pStyle w:val="Heading5"/>
              <w:rPr>
                <w:rFonts w:ascii="Verdana" w:hAnsi="Verdana"/>
                <w:color w:val="auto"/>
              </w:rPr>
            </w:pPr>
          </w:p>
        </w:tc>
        <w:tc>
          <w:tcPr>
            <w:tcW w:w="1184" w:type="dxa"/>
          </w:tcPr>
          <w:p w14:paraId="2681E4F5" w14:textId="77777777" w:rsidR="00736535" w:rsidRPr="00391A87" w:rsidRDefault="00736535" w:rsidP="0099237B">
            <w:pPr>
              <w:pStyle w:val="Heading5"/>
              <w:rPr>
                <w:rFonts w:ascii="Verdana" w:hAnsi="Verdana"/>
                <w:color w:val="auto"/>
              </w:rPr>
            </w:pPr>
          </w:p>
        </w:tc>
        <w:tc>
          <w:tcPr>
            <w:tcW w:w="1250" w:type="dxa"/>
          </w:tcPr>
          <w:p w14:paraId="603951A9" w14:textId="77777777" w:rsidR="00736535" w:rsidRPr="00391A87" w:rsidRDefault="00736535" w:rsidP="0099237B">
            <w:pPr>
              <w:pStyle w:val="Heading5"/>
              <w:rPr>
                <w:rFonts w:ascii="Verdana" w:hAnsi="Verdana"/>
                <w:color w:val="auto"/>
              </w:rPr>
            </w:pPr>
          </w:p>
        </w:tc>
        <w:tc>
          <w:tcPr>
            <w:tcW w:w="2682" w:type="dxa"/>
          </w:tcPr>
          <w:p w14:paraId="11FEA540" w14:textId="77777777" w:rsidR="00736535" w:rsidRPr="00391A87" w:rsidRDefault="00736535" w:rsidP="0099237B">
            <w:pPr>
              <w:pStyle w:val="Heading5"/>
              <w:rPr>
                <w:rFonts w:ascii="Verdana" w:hAnsi="Verdana"/>
                <w:color w:val="auto"/>
              </w:rPr>
            </w:pPr>
          </w:p>
        </w:tc>
      </w:tr>
      <w:tr w:rsidR="007577FA" w:rsidRPr="00561F81" w14:paraId="36AC80BB" w14:textId="77777777" w:rsidTr="00391A87">
        <w:tc>
          <w:tcPr>
            <w:tcW w:w="4592" w:type="dxa"/>
          </w:tcPr>
          <w:p w14:paraId="7FCCBFE8" w14:textId="77777777" w:rsidR="000A4E95" w:rsidRDefault="000A4E95" w:rsidP="00391A87">
            <w:pPr>
              <w:pStyle w:val="NormalWeb"/>
              <w:spacing w:before="0" w:beforeAutospacing="0" w:after="0" w:afterAutospacing="0"/>
              <w:rPr>
                <w:rFonts w:ascii="Verdana" w:hAnsi="Verdana" w:cs="Arial"/>
                <w:b/>
                <w:sz w:val="22"/>
                <w:szCs w:val="22"/>
              </w:rPr>
            </w:pPr>
          </w:p>
          <w:p w14:paraId="6CEB2C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power can be managed within the appraisal process to facilitate the participation of the appraisee</w:t>
            </w:r>
          </w:p>
          <w:p w14:paraId="151A0901" w14:textId="77777777" w:rsidR="000A4E95" w:rsidRDefault="000A4E95" w:rsidP="00391A87">
            <w:pPr>
              <w:pStyle w:val="NormalWeb"/>
              <w:spacing w:before="0" w:beforeAutospacing="0" w:after="0" w:afterAutospacing="0"/>
              <w:rPr>
                <w:rFonts w:ascii="Verdana" w:hAnsi="Verdana" w:cs="Arial"/>
                <w:b/>
                <w:sz w:val="22"/>
                <w:szCs w:val="22"/>
              </w:rPr>
            </w:pPr>
          </w:p>
          <w:p w14:paraId="22D819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prepare the environment for the appraisal meeting</w:t>
            </w:r>
          </w:p>
          <w:p w14:paraId="57607892" w14:textId="77777777" w:rsidR="000A4E95" w:rsidRDefault="000A4E95" w:rsidP="00391A87">
            <w:pPr>
              <w:pStyle w:val="NormalWeb"/>
              <w:spacing w:before="0" w:beforeAutospacing="0" w:after="0" w:afterAutospacing="0"/>
              <w:rPr>
                <w:rFonts w:ascii="Verdana" w:hAnsi="Verdana" w:cs="Arial"/>
                <w:b/>
                <w:sz w:val="22"/>
                <w:szCs w:val="22"/>
              </w:rPr>
            </w:pPr>
          </w:p>
          <w:p w14:paraId="2AFE5E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the appraisee to engage in an evaluation of their performance over the past year to include:</w:t>
            </w:r>
          </w:p>
          <w:p w14:paraId="7B6D80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2D4C8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of practice which have met or exceeded standards</w:t>
            </w:r>
          </w:p>
          <w:p w14:paraId="280EA0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for development</w:t>
            </w:r>
          </w:p>
          <w:p w14:paraId="3FCB892A" w14:textId="46155CDC"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E59D7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Provide feedback to appraisee on their performance over the past year to include:</w:t>
            </w:r>
          </w:p>
          <w:p w14:paraId="57B092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BF8A4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of practice which have met or exceeded standards</w:t>
            </w:r>
          </w:p>
          <w:p w14:paraId="7CCED3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Areas for development</w:t>
            </w:r>
          </w:p>
          <w:p w14:paraId="7D23CC88" w14:textId="3C983A17"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16A85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Identify with appraisee work objectives for forthcoming year</w:t>
            </w:r>
          </w:p>
          <w:p w14:paraId="4E9AED3F" w14:textId="77777777" w:rsidR="000A4E95" w:rsidRDefault="000A4E95" w:rsidP="00391A87">
            <w:pPr>
              <w:pStyle w:val="NormalWeb"/>
              <w:spacing w:before="0" w:beforeAutospacing="0" w:after="0" w:afterAutospacing="0"/>
              <w:rPr>
                <w:rFonts w:ascii="Verdana" w:hAnsi="Verdana" w:cs="Arial"/>
                <w:b/>
                <w:sz w:val="22"/>
                <w:szCs w:val="22"/>
              </w:rPr>
            </w:pPr>
          </w:p>
          <w:p w14:paraId="288C6E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Identify with appraisee professional development plan for forthcoming year</w:t>
            </w:r>
          </w:p>
          <w:p w14:paraId="2E75B5C0" w14:textId="77777777" w:rsidR="000A4E95" w:rsidRDefault="000A4E95" w:rsidP="00391A87">
            <w:pPr>
              <w:pStyle w:val="NormalWeb"/>
              <w:spacing w:before="0" w:beforeAutospacing="0" w:after="0" w:afterAutospacing="0"/>
              <w:rPr>
                <w:rFonts w:ascii="Verdana" w:hAnsi="Verdana" w:cs="Arial"/>
                <w:b/>
                <w:sz w:val="22"/>
                <w:szCs w:val="22"/>
              </w:rPr>
            </w:pPr>
          </w:p>
          <w:p w14:paraId="74CA52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Record the appraisal in line with work setting requirements</w:t>
            </w:r>
          </w:p>
          <w:p w14:paraId="10C34B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29DD64" w14:textId="77777777" w:rsidR="00736535" w:rsidRPr="00391A87" w:rsidRDefault="00736535" w:rsidP="0099237B">
            <w:pPr>
              <w:pStyle w:val="Heading5"/>
              <w:rPr>
                <w:rFonts w:ascii="Verdana" w:hAnsi="Verdana"/>
                <w:color w:val="auto"/>
              </w:rPr>
            </w:pPr>
          </w:p>
        </w:tc>
        <w:tc>
          <w:tcPr>
            <w:tcW w:w="1184" w:type="dxa"/>
          </w:tcPr>
          <w:p w14:paraId="741F1FB0" w14:textId="77777777" w:rsidR="00736535" w:rsidRPr="00391A87" w:rsidRDefault="00736535" w:rsidP="0099237B">
            <w:pPr>
              <w:pStyle w:val="Heading5"/>
              <w:rPr>
                <w:rFonts w:ascii="Verdana" w:hAnsi="Verdana"/>
                <w:color w:val="auto"/>
              </w:rPr>
            </w:pPr>
          </w:p>
        </w:tc>
        <w:tc>
          <w:tcPr>
            <w:tcW w:w="1250" w:type="dxa"/>
          </w:tcPr>
          <w:p w14:paraId="690FA563" w14:textId="77777777" w:rsidR="00736535" w:rsidRPr="00391A87" w:rsidRDefault="00736535" w:rsidP="0099237B">
            <w:pPr>
              <w:pStyle w:val="Heading5"/>
              <w:rPr>
                <w:rFonts w:ascii="Verdana" w:hAnsi="Verdana"/>
                <w:color w:val="auto"/>
              </w:rPr>
            </w:pPr>
          </w:p>
        </w:tc>
        <w:tc>
          <w:tcPr>
            <w:tcW w:w="2682" w:type="dxa"/>
          </w:tcPr>
          <w:p w14:paraId="1848A9F3" w14:textId="77777777" w:rsidR="00736535" w:rsidRPr="00391A87" w:rsidRDefault="00736535" w:rsidP="0099237B">
            <w:pPr>
              <w:pStyle w:val="Heading5"/>
              <w:rPr>
                <w:rFonts w:ascii="Verdana" w:hAnsi="Verdana"/>
                <w:color w:val="auto"/>
              </w:rPr>
            </w:pPr>
          </w:p>
        </w:tc>
      </w:tr>
      <w:tr w:rsidR="007577FA" w:rsidRPr="00561F81" w14:paraId="6EF90597" w14:textId="77777777" w:rsidTr="00391A87">
        <w:tc>
          <w:tcPr>
            <w:tcW w:w="4592" w:type="dxa"/>
          </w:tcPr>
          <w:p w14:paraId="12D35B48" w14:textId="77777777" w:rsidR="000A4E95" w:rsidRDefault="000A4E95" w:rsidP="00391A87">
            <w:pPr>
              <w:pStyle w:val="NormalWeb"/>
              <w:spacing w:before="0" w:beforeAutospacing="0" w:after="0" w:afterAutospacing="0"/>
              <w:rPr>
                <w:rFonts w:ascii="Verdana" w:hAnsi="Verdana" w:cs="Arial"/>
                <w:b/>
                <w:sz w:val="22"/>
                <w:szCs w:val="22"/>
              </w:rPr>
            </w:pPr>
          </w:p>
          <w:p w14:paraId="516188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Evaluate with appraisee their experience of how the appraisal was conducted</w:t>
            </w:r>
          </w:p>
          <w:p w14:paraId="25B91BE6" w14:textId="77777777" w:rsidR="000A4E95" w:rsidRDefault="000A4E95" w:rsidP="00391A87">
            <w:pPr>
              <w:pStyle w:val="NormalWeb"/>
              <w:spacing w:before="0" w:beforeAutospacing="0" w:after="0" w:afterAutospacing="0"/>
              <w:rPr>
                <w:rFonts w:ascii="Verdana" w:hAnsi="Verdana" w:cs="Arial"/>
                <w:b/>
                <w:sz w:val="22"/>
                <w:szCs w:val="22"/>
              </w:rPr>
            </w:pPr>
          </w:p>
          <w:p w14:paraId="496FFE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Reflect on own practice in managing the appraisal process</w:t>
            </w:r>
          </w:p>
          <w:p w14:paraId="687BAF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FD58EC" w14:textId="77777777" w:rsidR="00736535" w:rsidRPr="00391A87" w:rsidRDefault="00736535" w:rsidP="0099237B">
            <w:pPr>
              <w:pStyle w:val="Heading5"/>
              <w:rPr>
                <w:rFonts w:ascii="Verdana" w:hAnsi="Verdana"/>
                <w:color w:val="auto"/>
              </w:rPr>
            </w:pPr>
          </w:p>
        </w:tc>
        <w:tc>
          <w:tcPr>
            <w:tcW w:w="1184" w:type="dxa"/>
          </w:tcPr>
          <w:p w14:paraId="71493950" w14:textId="77777777" w:rsidR="00736535" w:rsidRPr="00391A87" w:rsidRDefault="00736535" w:rsidP="0099237B">
            <w:pPr>
              <w:pStyle w:val="Heading5"/>
              <w:rPr>
                <w:rFonts w:ascii="Verdana" w:hAnsi="Verdana"/>
                <w:color w:val="auto"/>
              </w:rPr>
            </w:pPr>
          </w:p>
        </w:tc>
        <w:tc>
          <w:tcPr>
            <w:tcW w:w="1250" w:type="dxa"/>
          </w:tcPr>
          <w:p w14:paraId="21289B57" w14:textId="77777777" w:rsidR="00736535" w:rsidRPr="00391A87" w:rsidRDefault="00736535" w:rsidP="0099237B">
            <w:pPr>
              <w:pStyle w:val="Heading5"/>
              <w:rPr>
                <w:rFonts w:ascii="Verdana" w:hAnsi="Verdana"/>
                <w:color w:val="auto"/>
              </w:rPr>
            </w:pPr>
          </w:p>
        </w:tc>
        <w:tc>
          <w:tcPr>
            <w:tcW w:w="2682" w:type="dxa"/>
          </w:tcPr>
          <w:p w14:paraId="2DDC1406" w14:textId="77777777" w:rsidR="00736535" w:rsidRPr="00391A87" w:rsidRDefault="00736535" w:rsidP="0099237B">
            <w:pPr>
              <w:pStyle w:val="Heading5"/>
              <w:rPr>
                <w:rFonts w:ascii="Verdana" w:hAnsi="Verdana"/>
                <w:color w:val="auto"/>
              </w:rPr>
            </w:pPr>
          </w:p>
        </w:tc>
      </w:tr>
    </w:tbl>
    <w:p w14:paraId="625862C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E97B353" w14:textId="77777777" w:rsidTr="00391A87">
        <w:tc>
          <w:tcPr>
            <w:tcW w:w="12575" w:type="dxa"/>
          </w:tcPr>
          <w:p w14:paraId="73D2159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D92ABD3" w14:textId="77777777" w:rsidR="00736535" w:rsidRPr="00391A87" w:rsidRDefault="00736535" w:rsidP="00391A87">
            <w:pPr>
              <w:jc w:val="both"/>
              <w:rPr>
                <w:rFonts w:cs="Times New Roman"/>
                <w:b/>
              </w:rPr>
            </w:pPr>
          </w:p>
          <w:p w14:paraId="5ED6AE91" w14:textId="77777777" w:rsidR="00736535" w:rsidRPr="00391A87" w:rsidRDefault="00736535" w:rsidP="00391A87">
            <w:pPr>
              <w:jc w:val="both"/>
              <w:rPr>
                <w:rFonts w:cs="Times New Roman"/>
                <w:b/>
              </w:rPr>
            </w:pPr>
          </w:p>
          <w:p w14:paraId="6CF3E69C" w14:textId="77777777" w:rsidR="00736535" w:rsidRPr="00391A87" w:rsidRDefault="00736535" w:rsidP="00391A87">
            <w:pPr>
              <w:jc w:val="both"/>
              <w:rPr>
                <w:rFonts w:cs="Times New Roman"/>
                <w:b/>
              </w:rPr>
            </w:pPr>
          </w:p>
          <w:p w14:paraId="63E2EB20" w14:textId="77777777" w:rsidR="00736535" w:rsidRPr="00391A87" w:rsidRDefault="00736535" w:rsidP="00391A87">
            <w:pPr>
              <w:jc w:val="both"/>
              <w:rPr>
                <w:rFonts w:cs="Times New Roman"/>
                <w:b/>
              </w:rPr>
            </w:pPr>
          </w:p>
          <w:p w14:paraId="13631F97" w14:textId="77777777" w:rsidR="00736535" w:rsidRPr="00391A87" w:rsidRDefault="00736535" w:rsidP="00391A87">
            <w:pPr>
              <w:jc w:val="both"/>
              <w:rPr>
                <w:rFonts w:cs="Times New Roman"/>
                <w:b/>
              </w:rPr>
            </w:pPr>
          </w:p>
          <w:p w14:paraId="5CBFAC16" w14:textId="77777777" w:rsidR="00736535" w:rsidRPr="00391A87" w:rsidRDefault="00736535" w:rsidP="00391A87">
            <w:pPr>
              <w:jc w:val="both"/>
              <w:rPr>
                <w:b/>
              </w:rPr>
            </w:pPr>
            <w:r w:rsidRPr="00391A87">
              <w:rPr>
                <w:b/>
              </w:rPr>
              <w:t xml:space="preserve">Name:                                                                                     Signature:                                                                             </w:t>
            </w:r>
          </w:p>
          <w:p w14:paraId="4039A5BA" w14:textId="77777777" w:rsidR="00736535" w:rsidRPr="00391A87" w:rsidRDefault="00736535" w:rsidP="00391A87">
            <w:pPr>
              <w:jc w:val="both"/>
              <w:rPr>
                <w:b/>
              </w:rPr>
            </w:pPr>
            <w:r w:rsidRPr="00391A87">
              <w:rPr>
                <w:b/>
              </w:rPr>
              <w:t xml:space="preserve">Date:                                 </w:t>
            </w:r>
          </w:p>
        </w:tc>
      </w:tr>
    </w:tbl>
    <w:p w14:paraId="1CC7606E" w14:textId="77777777" w:rsidR="00736535" w:rsidRDefault="00736535" w:rsidP="0048336A"/>
    <w:p w14:paraId="27CB176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54CBFA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56CA6C" w14:textId="77777777" w:rsidTr="00391A87">
        <w:tc>
          <w:tcPr>
            <w:tcW w:w="12575" w:type="dxa"/>
          </w:tcPr>
          <w:p w14:paraId="5C613438" w14:textId="77777777" w:rsidR="00736535" w:rsidRPr="00391A87" w:rsidRDefault="00736535" w:rsidP="00391A87">
            <w:pPr>
              <w:jc w:val="both"/>
              <w:rPr>
                <w:rFonts w:cs="Times New Roman"/>
                <w:b/>
              </w:rPr>
            </w:pPr>
            <w:r w:rsidRPr="00391A87">
              <w:rPr>
                <w:rFonts w:cs="Times New Roman"/>
                <w:b/>
              </w:rPr>
              <w:t>INTERNAL MODERATOR COMMENTS:</w:t>
            </w:r>
          </w:p>
          <w:p w14:paraId="181D3E49" w14:textId="77777777" w:rsidR="00736535" w:rsidRPr="00391A87" w:rsidRDefault="00736535" w:rsidP="00391A87">
            <w:pPr>
              <w:jc w:val="both"/>
              <w:rPr>
                <w:rFonts w:cs="Times New Roman"/>
                <w:b/>
              </w:rPr>
            </w:pPr>
          </w:p>
          <w:p w14:paraId="34EB2640" w14:textId="77777777" w:rsidR="00736535" w:rsidRPr="00391A87" w:rsidRDefault="00736535" w:rsidP="00391A87">
            <w:pPr>
              <w:jc w:val="both"/>
              <w:rPr>
                <w:rFonts w:cs="Times New Roman"/>
                <w:b/>
              </w:rPr>
            </w:pPr>
          </w:p>
          <w:p w14:paraId="3C2733C7" w14:textId="77777777" w:rsidR="00736535" w:rsidRPr="00391A87" w:rsidRDefault="00736535" w:rsidP="00391A87">
            <w:pPr>
              <w:jc w:val="both"/>
              <w:rPr>
                <w:rFonts w:cs="Times New Roman"/>
                <w:b/>
              </w:rPr>
            </w:pPr>
          </w:p>
          <w:p w14:paraId="46FA1A8E" w14:textId="77777777" w:rsidR="00736535" w:rsidRPr="00391A87" w:rsidRDefault="00736535" w:rsidP="00391A87">
            <w:pPr>
              <w:jc w:val="both"/>
              <w:rPr>
                <w:rFonts w:cs="Times New Roman"/>
                <w:b/>
              </w:rPr>
            </w:pPr>
          </w:p>
          <w:p w14:paraId="03D99B72" w14:textId="77777777" w:rsidR="00736535" w:rsidRPr="00391A87" w:rsidRDefault="00736535" w:rsidP="00391A87">
            <w:pPr>
              <w:jc w:val="both"/>
              <w:rPr>
                <w:rFonts w:cs="Times New Roman"/>
                <w:b/>
              </w:rPr>
            </w:pPr>
          </w:p>
          <w:p w14:paraId="4E2D206E" w14:textId="77777777" w:rsidR="00736535" w:rsidRPr="00391A87" w:rsidRDefault="00736535" w:rsidP="00391A87">
            <w:pPr>
              <w:jc w:val="both"/>
              <w:rPr>
                <w:b/>
              </w:rPr>
            </w:pPr>
            <w:r w:rsidRPr="00391A87">
              <w:rPr>
                <w:b/>
              </w:rPr>
              <w:t xml:space="preserve">Name:                                                                                     Signature:                                                                             </w:t>
            </w:r>
          </w:p>
          <w:p w14:paraId="344208C2" w14:textId="77777777" w:rsidR="00736535" w:rsidRPr="00391A87" w:rsidRDefault="00736535" w:rsidP="00391A87">
            <w:pPr>
              <w:jc w:val="both"/>
              <w:rPr>
                <w:b/>
              </w:rPr>
            </w:pPr>
            <w:r w:rsidRPr="00391A87">
              <w:rPr>
                <w:b/>
              </w:rPr>
              <w:t xml:space="preserve">Date:                                 </w:t>
            </w:r>
          </w:p>
        </w:tc>
      </w:tr>
      <w:tr w:rsidR="00736535" w:rsidRPr="007E224B" w14:paraId="7A1E1D47" w14:textId="77777777" w:rsidTr="00391A87">
        <w:tc>
          <w:tcPr>
            <w:tcW w:w="12575" w:type="dxa"/>
          </w:tcPr>
          <w:p w14:paraId="70A08A2A" w14:textId="77777777" w:rsidR="00736535" w:rsidRPr="00391A87" w:rsidRDefault="00736535" w:rsidP="00391A87">
            <w:pPr>
              <w:jc w:val="both"/>
              <w:rPr>
                <w:rFonts w:cs="Times New Roman"/>
                <w:b/>
              </w:rPr>
            </w:pPr>
            <w:r w:rsidRPr="00391A87">
              <w:rPr>
                <w:rFonts w:cs="Times New Roman"/>
                <w:b/>
              </w:rPr>
              <w:t>EXTERNAL MODERATOR COMMENTS:</w:t>
            </w:r>
          </w:p>
          <w:p w14:paraId="59E173E7" w14:textId="77777777" w:rsidR="00736535" w:rsidRPr="00391A87" w:rsidRDefault="00736535" w:rsidP="00391A87">
            <w:pPr>
              <w:jc w:val="both"/>
              <w:rPr>
                <w:rFonts w:cs="Times New Roman"/>
                <w:b/>
              </w:rPr>
            </w:pPr>
          </w:p>
          <w:p w14:paraId="39284E7E" w14:textId="77777777" w:rsidR="00736535" w:rsidRPr="00391A87" w:rsidRDefault="00736535" w:rsidP="00391A87">
            <w:pPr>
              <w:jc w:val="both"/>
              <w:rPr>
                <w:rFonts w:cs="Times New Roman"/>
                <w:b/>
              </w:rPr>
            </w:pPr>
          </w:p>
          <w:p w14:paraId="5A580EFD" w14:textId="77777777" w:rsidR="00736535" w:rsidRPr="00391A87" w:rsidRDefault="00736535" w:rsidP="00391A87">
            <w:pPr>
              <w:jc w:val="both"/>
              <w:rPr>
                <w:rFonts w:cs="Times New Roman"/>
                <w:b/>
              </w:rPr>
            </w:pPr>
          </w:p>
          <w:p w14:paraId="7F43EA3B" w14:textId="77777777" w:rsidR="00736535" w:rsidRPr="00391A87" w:rsidRDefault="00736535" w:rsidP="00391A87">
            <w:pPr>
              <w:jc w:val="both"/>
              <w:rPr>
                <w:rFonts w:cs="Times New Roman"/>
                <w:b/>
              </w:rPr>
            </w:pPr>
          </w:p>
          <w:p w14:paraId="6B7DCFF8" w14:textId="77777777" w:rsidR="00736535" w:rsidRPr="00391A87" w:rsidRDefault="00736535" w:rsidP="00391A87">
            <w:pPr>
              <w:jc w:val="both"/>
              <w:rPr>
                <w:rFonts w:cs="Times New Roman"/>
                <w:b/>
              </w:rPr>
            </w:pPr>
          </w:p>
          <w:p w14:paraId="54A044B8" w14:textId="77777777" w:rsidR="00736535" w:rsidRPr="00391A87" w:rsidRDefault="00736535" w:rsidP="00391A87">
            <w:pPr>
              <w:jc w:val="both"/>
              <w:rPr>
                <w:b/>
              </w:rPr>
            </w:pPr>
            <w:r w:rsidRPr="00391A87">
              <w:rPr>
                <w:b/>
              </w:rPr>
              <w:t xml:space="preserve">Name:                                                                                     Signature:                                                                             </w:t>
            </w:r>
          </w:p>
          <w:p w14:paraId="237928C7" w14:textId="77777777" w:rsidR="00736535" w:rsidRPr="00391A87" w:rsidRDefault="00736535" w:rsidP="00391A87">
            <w:pPr>
              <w:jc w:val="both"/>
              <w:rPr>
                <w:b/>
              </w:rPr>
            </w:pPr>
            <w:r w:rsidRPr="00391A87">
              <w:rPr>
                <w:b/>
              </w:rPr>
              <w:t xml:space="preserve">Date:                                 </w:t>
            </w:r>
          </w:p>
        </w:tc>
      </w:tr>
    </w:tbl>
    <w:p w14:paraId="70561577" w14:textId="77777777" w:rsidR="00736535" w:rsidRDefault="00736535" w:rsidP="00736535">
      <w:pPr>
        <w:pStyle w:val="mainheading"/>
        <w:spacing w:before="0" w:after="0"/>
        <w:jc w:val="both"/>
        <w:rPr>
          <w:rFonts w:ascii="Verdana" w:hAnsi="Verdana"/>
          <w:b w:val="0"/>
          <w:bCs/>
          <w:sz w:val="22"/>
        </w:rPr>
      </w:pPr>
    </w:p>
    <w:p w14:paraId="31826CF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39C225D" w14:textId="77777777" w:rsidR="00FB2835" w:rsidRPr="0048336A" w:rsidRDefault="00FB2835" w:rsidP="0048336A"/>
    <w:p w14:paraId="47DF3EA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74341C" w14:textId="77777777" w:rsidR="00736535" w:rsidRDefault="00736535" w:rsidP="00736535">
      <w:pPr>
        <w:tabs>
          <w:tab w:val="left" w:pos="3510"/>
        </w:tabs>
        <w:rPr>
          <w:iCs w:val="0"/>
        </w:rPr>
      </w:pPr>
    </w:p>
    <w:p w14:paraId="36FFF80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4DB06ED" w14:textId="77777777" w:rsidR="00FB2835" w:rsidRDefault="00FB2835" w:rsidP="0048336A">
      <w:pPr>
        <w:rPr>
          <w:iCs w:val="0"/>
        </w:rPr>
      </w:pPr>
    </w:p>
    <w:p w14:paraId="31A57888" w14:textId="77777777" w:rsidR="00736535" w:rsidRPr="00561F81" w:rsidRDefault="00736535" w:rsidP="00736535">
      <w:pPr>
        <w:jc w:val="both"/>
        <w:rPr>
          <w:rFonts w:ascii="Verdana" w:hAnsi="Verdana"/>
          <w:b/>
          <w:szCs w:val="22"/>
        </w:rPr>
      </w:pPr>
      <w:r>
        <w:rPr>
          <w:rFonts w:ascii="Verdana" w:hAnsi="Verdana"/>
          <w:b/>
          <w:bCs/>
        </w:rPr>
        <w:t>T/651/8790 Support Individuals with Multiple Conditions and/or Disabilities</w:t>
      </w:r>
      <w:r w:rsidRPr="00561F81">
        <w:rPr>
          <w:rFonts w:ascii="Verdana" w:hAnsi="Verdana"/>
          <w:b/>
          <w:bCs/>
        </w:rPr>
        <w:t xml:space="preserve"> </w:t>
      </w:r>
    </w:p>
    <w:p w14:paraId="340DC95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79D7C502" w14:textId="77777777" w:rsidTr="00391A87">
        <w:tc>
          <w:tcPr>
            <w:tcW w:w="4592" w:type="dxa"/>
          </w:tcPr>
          <w:p w14:paraId="0FF27A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45752C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50F391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40D116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4624A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41902A" w14:textId="77777777" w:rsidTr="00391A87">
        <w:tc>
          <w:tcPr>
            <w:tcW w:w="4592" w:type="dxa"/>
          </w:tcPr>
          <w:p w14:paraId="65ADC8CC" w14:textId="77777777" w:rsidR="000A4E95" w:rsidRDefault="000A4E95" w:rsidP="00391A87">
            <w:pPr>
              <w:pStyle w:val="NormalWeb"/>
              <w:spacing w:before="0" w:beforeAutospacing="0" w:after="0" w:afterAutospacing="0"/>
              <w:rPr>
                <w:rFonts w:ascii="Verdana" w:hAnsi="Verdana" w:cs="Arial"/>
                <w:b/>
                <w:sz w:val="22"/>
                <w:szCs w:val="22"/>
              </w:rPr>
            </w:pPr>
          </w:p>
          <w:p w14:paraId="56FD29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correlation between conditions and:</w:t>
            </w:r>
          </w:p>
          <w:p w14:paraId="4934BD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75491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Disability</w:t>
            </w:r>
          </w:p>
          <w:p w14:paraId="527052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Gender</w:t>
            </w:r>
          </w:p>
          <w:p w14:paraId="3A0C56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Age</w:t>
            </w:r>
          </w:p>
          <w:p w14:paraId="064FAB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Ethnicity</w:t>
            </w:r>
          </w:p>
          <w:p w14:paraId="398017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Socio-economic status</w:t>
            </w:r>
          </w:p>
          <w:p w14:paraId="21C0A99F" w14:textId="36F959D9"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737FC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multiple conditions and/or disabilities can impact on the individual</w:t>
            </w:r>
          </w:p>
          <w:p w14:paraId="39D30D4A" w14:textId="77777777" w:rsidR="000A4E95" w:rsidRDefault="000A4E95" w:rsidP="00391A87">
            <w:pPr>
              <w:pStyle w:val="NormalWeb"/>
              <w:spacing w:before="0" w:beforeAutospacing="0" w:after="0" w:afterAutospacing="0"/>
              <w:rPr>
                <w:rFonts w:ascii="Verdana" w:hAnsi="Verdana" w:cs="Arial"/>
                <w:b/>
                <w:sz w:val="22"/>
                <w:szCs w:val="22"/>
              </w:rPr>
            </w:pPr>
          </w:p>
          <w:p w14:paraId="6A10F827" w14:textId="16F8BD57"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Make recommendations for modifications to service delivery that can result in improved outcomes for individuals with multiple conditions and/or disabilities</w:t>
            </w:r>
          </w:p>
        </w:tc>
        <w:tc>
          <w:tcPr>
            <w:tcW w:w="4202" w:type="dxa"/>
          </w:tcPr>
          <w:p w14:paraId="280CEB47" w14:textId="77777777" w:rsidR="00736535" w:rsidRPr="00391A87" w:rsidRDefault="00736535" w:rsidP="0099237B">
            <w:pPr>
              <w:pStyle w:val="Heading5"/>
              <w:rPr>
                <w:rFonts w:ascii="Verdana" w:hAnsi="Verdana"/>
                <w:color w:val="auto"/>
              </w:rPr>
            </w:pPr>
          </w:p>
        </w:tc>
        <w:tc>
          <w:tcPr>
            <w:tcW w:w="1184" w:type="dxa"/>
          </w:tcPr>
          <w:p w14:paraId="12AAC6FB" w14:textId="77777777" w:rsidR="00736535" w:rsidRPr="00391A87" w:rsidRDefault="00736535" w:rsidP="0099237B">
            <w:pPr>
              <w:pStyle w:val="Heading5"/>
              <w:rPr>
                <w:rFonts w:ascii="Verdana" w:hAnsi="Verdana"/>
                <w:color w:val="auto"/>
              </w:rPr>
            </w:pPr>
          </w:p>
        </w:tc>
        <w:tc>
          <w:tcPr>
            <w:tcW w:w="1250" w:type="dxa"/>
          </w:tcPr>
          <w:p w14:paraId="3CA049E6" w14:textId="77777777" w:rsidR="00736535" w:rsidRPr="00391A87" w:rsidRDefault="00736535" w:rsidP="0099237B">
            <w:pPr>
              <w:pStyle w:val="Heading5"/>
              <w:rPr>
                <w:rFonts w:ascii="Verdana" w:hAnsi="Verdana"/>
                <w:color w:val="auto"/>
              </w:rPr>
            </w:pPr>
          </w:p>
        </w:tc>
        <w:tc>
          <w:tcPr>
            <w:tcW w:w="2682" w:type="dxa"/>
          </w:tcPr>
          <w:p w14:paraId="6C3FD7AA" w14:textId="77777777" w:rsidR="00736535" w:rsidRPr="00391A87" w:rsidRDefault="00736535" w:rsidP="0099237B">
            <w:pPr>
              <w:pStyle w:val="Heading5"/>
              <w:rPr>
                <w:rFonts w:ascii="Verdana" w:hAnsi="Verdana"/>
                <w:color w:val="auto"/>
              </w:rPr>
            </w:pPr>
          </w:p>
        </w:tc>
      </w:tr>
      <w:tr w:rsidR="007577FA" w:rsidRPr="00561F81" w14:paraId="0FCD8E84" w14:textId="77777777" w:rsidTr="00391A87">
        <w:tc>
          <w:tcPr>
            <w:tcW w:w="4592" w:type="dxa"/>
          </w:tcPr>
          <w:p w14:paraId="36447B64" w14:textId="77777777" w:rsidR="000A4E95" w:rsidRDefault="000A4E95" w:rsidP="00391A87">
            <w:pPr>
              <w:pStyle w:val="NormalWeb"/>
              <w:spacing w:before="0" w:beforeAutospacing="0" w:after="0" w:afterAutospacing="0"/>
              <w:rPr>
                <w:rFonts w:ascii="Verdana" w:hAnsi="Verdana" w:cs="Arial"/>
                <w:b/>
                <w:sz w:val="22"/>
                <w:szCs w:val="22"/>
              </w:rPr>
            </w:pPr>
          </w:p>
          <w:p w14:paraId="7C3E86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Work collaboratively with the individual and/or others to support the individual</w:t>
            </w:r>
          </w:p>
          <w:p w14:paraId="05C9B153" w14:textId="77777777" w:rsidR="000A4E95" w:rsidRDefault="000A4E95" w:rsidP="00391A87">
            <w:pPr>
              <w:pStyle w:val="NormalWeb"/>
              <w:spacing w:before="0" w:beforeAutospacing="0" w:after="0" w:afterAutospacing="0"/>
              <w:rPr>
                <w:rFonts w:ascii="Verdana" w:hAnsi="Verdana" w:cs="Arial"/>
                <w:b/>
                <w:sz w:val="22"/>
                <w:szCs w:val="22"/>
              </w:rPr>
            </w:pPr>
          </w:p>
          <w:p w14:paraId="25A45E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advice and expertise to support the assessment and/or referral of an individual with multiple conditions and/or disabilities</w:t>
            </w:r>
          </w:p>
          <w:p w14:paraId="2DBE81FA" w14:textId="77777777" w:rsidR="000A4E95" w:rsidRDefault="000A4E95" w:rsidP="00391A87">
            <w:pPr>
              <w:pStyle w:val="NormalWeb"/>
              <w:spacing w:before="0" w:beforeAutospacing="0" w:after="0" w:afterAutospacing="0"/>
              <w:rPr>
                <w:rFonts w:ascii="Verdana" w:hAnsi="Verdana" w:cs="Arial"/>
                <w:b/>
                <w:sz w:val="22"/>
                <w:szCs w:val="22"/>
              </w:rPr>
            </w:pPr>
          </w:p>
          <w:p w14:paraId="008D17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Use referral processes to secure services for the individual</w:t>
            </w:r>
          </w:p>
          <w:p w14:paraId="3FBF24D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F6145F" w14:textId="77777777" w:rsidR="00736535" w:rsidRPr="00391A87" w:rsidRDefault="00736535" w:rsidP="0099237B">
            <w:pPr>
              <w:pStyle w:val="Heading5"/>
              <w:rPr>
                <w:rFonts w:ascii="Verdana" w:hAnsi="Verdana"/>
                <w:color w:val="auto"/>
              </w:rPr>
            </w:pPr>
          </w:p>
        </w:tc>
        <w:tc>
          <w:tcPr>
            <w:tcW w:w="1184" w:type="dxa"/>
          </w:tcPr>
          <w:p w14:paraId="55783689" w14:textId="77777777" w:rsidR="00736535" w:rsidRPr="00391A87" w:rsidRDefault="00736535" w:rsidP="0099237B">
            <w:pPr>
              <w:pStyle w:val="Heading5"/>
              <w:rPr>
                <w:rFonts w:ascii="Verdana" w:hAnsi="Verdana"/>
                <w:color w:val="auto"/>
              </w:rPr>
            </w:pPr>
          </w:p>
        </w:tc>
        <w:tc>
          <w:tcPr>
            <w:tcW w:w="1250" w:type="dxa"/>
          </w:tcPr>
          <w:p w14:paraId="7FD0FE2E" w14:textId="77777777" w:rsidR="00736535" w:rsidRPr="00391A87" w:rsidRDefault="00736535" w:rsidP="0099237B">
            <w:pPr>
              <w:pStyle w:val="Heading5"/>
              <w:rPr>
                <w:rFonts w:ascii="Verdana" w:hAnsi="Verdana"/>
                <w:color w:val="auto"/>
              </w:rPr>
            </w:pPr>
          </w:p>
        </w:tc>
        <w:tc>
          <w:tcPr>
            <w:tcW w:w="2682" w:type="dxa"/>
          </w:tcPr>
          <w:p w14:paraId="0FB437CE" w14:textId="77777777" w:rsidR="00736535" w:rsidRPr="00391A87" w:rsidRDefault="00736535" w:rsidP="0099237B">
            <w:pPr>
              <w:pStyle w:val="Heading5"/>
              <w:rPr>
                <w:rFonts w:ascii="Verdana" w:hAnsi="Verdana"/>
                <w:color w:val="auto"/>
              </w:rPr>
            </w:pPr>
          </w:p>
        </w:tc>
      </w:tr>
      <w:tr w:rsidR="007577FA" w:rsidRPr="00561F81" w14:paraId="57A7164F" w14:textId="77777777" w:rsidTr="00391A87">
        <w:tc>
          <w:tcPr>
            <w:tcW w:w="4592" w:type="dxa"/>
          </w:tcPr>
          <w:p w14:paraId="5BE105AA" w14:textId="77777777" w:rsidR="000A4E95" w:rsidRDefault="000A4E95" w:rsidP="00391A87">
            <w:pPr>
              <w:pStyle w:val="NormalWeb"/>
              <w:spacing w:before="0" w:beforeAutospacing="0" w:after="0" w:afterAutospacing="0"/>
              <w:rPr>
                <w:rFonts w:ascii="Verdana" w:hAnsi="Verdana" w:cs="Arial"/>
                <w:b/>
                <w:sz w:val="22"/>
                <w:szCs w:val="22"/>
              </w:rPr>
            </w:pPr>
          </w:p>
          <w:p w14:paraId="62A32E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Advise and inform others about the implications of multiple conditions and/or disabilities</w:t>
            </w:r>
          </w:p>
          <w:p w14:paraId="294C8169" w14:textId="77777777" w:rsidR="000A4E95" w:rsidRDefault="000A4E95" w:rsidP="00391A87">
            <w:pPr>
              <w:pStyle w:val="NormalWeb"/>
              <w:spacing w:before="0" w:beforeAutospacing="0" w:after="0" w:afterAutospacing="0"/>
              <w:rPr>
                <w:rFonts w:ascii="Verdana" w:hAnsi="Verdana" w:cs="Arial"/>
                <w:b/>
                <w:sz w:val="22"/>
                <w:szCs w:val="22"/>
              </w:rPr>
            </w:pPr>
          </w:p>
          <w:p w14:paraId="770D52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Devise strategies to improve the practice of others:</w:t>
            </w:r>
          </w:p>
          <w:p w14:paraId="5532B6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592D7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At an individual level</w:t>
            </w:r>
          </w:p>
          <w:p w14:paraId="3D6903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At an organisational level</w:t>
            </w:r>
          </w:p>
          <w:p w14:paraId="00B7544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293CC1" w14:textId="77777777" w:rsidR="00736535" w:rsidRPr="00391A87" w:rsidRDefault="00736535" w:rsidP="0099237B">
            <w:pPr>
              <w:pStyle w:val="Heading5"/>
              <w:rPr>
                <w:rFonts w:ascii="Verdana" w:hAnsi="Verdana"/>
                <w:color w:val="auto"/>
              </w:rPr>
            </w:pPr>
          </w:p>
        </w:tc>
        <w:tc>
          <w:tcPr>
            <w:tcW w:w="1184" w:type="dxa"/>
          </w:tcPr>
          <w:p w14:paraId="0D0C6F7D" w14:textId="77777777" w:rsidR="00736535" w:rsidRPr="00391A87" w:rsidRDefault="00736535" w:rsidP="0099237B">
            <w:pPr>
              <w:pStyle w:val="Heading5"/>
              <w:rPr>
                <w:rFonts w:ascii="Verdana" w:hAnsi="Verdana"/>
                <w:color w:val="auto"/>
              </w:rPr>
            </w:pPr>
          </w:p>
        </w:tc>
        <w:tc>
          <w:tcPr>
            <w:tcW w:w="1250" w:type="dxa"/>
          </w:tcPr>
          <w:p w14:paraId="311DD64E" w14:textId="77777777" w:rsidR="00736535" w:rsidRPr="00391A87" w:rsidRDefault="00736535" w:rsidP="0099237B">
            <w:pPr>
              <w:pStyle w:val="Heading5"/>
              <w:rPr>
                <w:rFonts w:ascii="Verdana" w:hAnsi="Verdana"/>
                <w:color w:val="auto"/>
              </w:rPr>
            </w:pPr>
          </w:p>
        </w:tc>
        <w:tc>
          <w:tcPr>
            <w:tcW w:w="2682" w:type="dxa"/>
          </w:tcPr>
          <w:p w14:paraId="60B33FE5" w14:textId="77777777" w:rsidR="00736535" w:rsidRPr="00391A87" w:rsidRDefault="00736535" w:rsidP="0099237B">
            <w:pPr>
              <w:pStyle w:val="Heading5"/>
              <w:rPr>
                <w:rFonts w:ascii="Verdana" w:hAnsi="Verdana"/>
                <w:color w:val="auto"/>
              </w:rPr>
            </w:pPr>
          </w:p>
        </w:tc>
      </w:tr>
      <w:tr w:rsidR="007577FA" w:rsidRPr="00561F81" w14:paraId="754428FB" w14:textId="77777777" w:rsidTr="00391A87">
        <w:tc>
          <w:tcPr>
            <w:tcW w:w="4592" w:type="dxa"/>
          </w:tcPr>
          <w:p w14:paraId="400FBC40" w14:textId="77777777" w:rsidR="000A4E95" w:rsidRDefault="000A4E95" w:rsidP="00391A87">
            <w:pPr>
              <w:pStyle w:val="NormalWeb"/>
              <w:spacing w:before="0" w:beforeAutospacing="0" w:after="0" w:afterAutospacing="0"/>
              <w:rPr>
                <w:rFonts w:ascii="Verdana" w:hAnsi="Verdana" w:cs="Arial"/>
                <w:b/>
                <w:sz w:val="22"/>
                <w:szCs w:val="22"/>
              </w:rPr>
            </w:pPr>
          </w:p>
          <w:p w14:paraId="36B5BE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Reflect on own role in relation to providing a service for individuals with multiple conditions and/or disabilities</w:t>
            </w:r>
          </w:p>
          <w:p w14:paraId="754C2B37" w14:textId="77777777" w:rsidR="000A4E95" w:rsidRDefault="000A4E95" w:rsidP="00391A87">
            <w:pPr>
              <w:pStyle w:val="NormalWeb"/>
              <w:spacing w:before="0" w:beforeAutospacing="0" w:after="0" w:afterAutospacing="0"/>
              <w:rPr>
                <w:rFonts w:ascii="Verdana" w:hAnsi="Verdana" w:cs="Arial"/>
                <w:b/>
                <w:sz w:val="22"/>
                <w:szCs w:val="22"/>
              </w:rPr>
            </w:pPr>
          </w:p>
          <w:p w14:paraId="0622C9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Evaluate, with others, the extent to which provision meets the needs of individuals with multiple conditions and/or disabilities</w:t>
            </w:r>
          </w:p>
          <w:p w14:paraId="7F9547F6" w14:textId="77777777" w:rsidR="000A4E95" w:rsidRDefault="000A4E95" w:rsidP="00391A87">
            <w:pPr>
              <w:pStyle w:val="NormalWeb"/>
              <w:spacing w:before="0" w:beforeAutospacing="0" w:after="0" w:afterAutospacing="0"/>
              <w:rPr>
                <w:rFonts w:ascii="Verdana" w:hAnsi="Verdana" w:cs="Arial"/>
                <w:b/>
                <w:sz w:val="22"/>
                <w:szCs w:val="22"/>
              </w:rPr>
            </w:pPr>
          </w:p>
          <w:p w14:paraId="1CF696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Implement actions agreed as a result of evaluation within own role</w:t>
            </w:r>
          </w:p>
          <w:p w14:paraId="3AF8FA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9CC198" w14:textId="77777777" w:rsidR="00736535" w:rsidRPr="00391A87" w:rsidRDefault="00736535" w:rsidP="0099237B">
            <w:pPr>
              <w:pStyle w:val="Heading5"/>
              <w:rPr>
                <w:rFonts w:ascii="Verdana" w:hAnsi="Verdana"/>
                <w:color w:val="auto"/>
              </w:rPr>
            </w:pPr>
          </w:p>
        </w:tc>
        <w:tc>
          <w:tcPr>
            <w:tcW w:w="1184" w:type="dxa"/>
          </w:tcPr>
          <w:p w14:paraId="24BBE95E" w14:textId="77777777" w:rsidR="00736535" w:rsidRPr="00391A87" w:rsidRDefault="00736535" w:rsidP="0099237B">
            <w:pPr>
              <w:pStyle w:val="Heading5"/>
              <w:rPr>
                <w:rFonts w:ascii="Verdana" w:hAnsi="Verdana"/>
                <w:color w:val="auto"/>
              </w:rPr>
            </w:pPr>
          </w:p>
        </w:tc>
        <w:tc>
          <w:tcPr>
            <w:tcW w:w="1250" w:type="dxa"/>
          </w:tcPr>
          <w:p w14:paraId="57F48C72" w14:textId="77777777" w:rsidR="00736535" w:rsidRPr="00391A87" w:rsidRDefault="00736535" w:rsidP="0099237B">
            <w:pPr>
              <w:pStyle w:val="Heading5"/>
              <w:rPr>
                <w:rFonts w:ascii="Verdana" w:hAnsi="Verdana"/>
                <w:color w:val="auto"/>
              </w:rPr>
            </w:pPr>
          </w:p>
        </w:tc>
        <w:tc>
          <w:tcPr>
            <w:tcW w:w="2682" w:type="dxa"/>
          </w:tcPr>
          <w:p w14:paraId="5BBCCE53" w14:textId="77777777" w:rsidR="00736535" w:rsidRPr="00391A87" w:rsidRDefault="00736535" w:rsidP="0099237B">
            <w:pPr>
              <w:pStyle w:val="Heading5"/>
              <w:rPr>
                <w:rFonts w:ascii="Verdana" w:hAnsi="Verdana"/>
                <w:color w:val="auto"/>
              </w:rPr>
            </w:pPr>
          </w:p>
        </w:tc>
      </w:tr>
    </w:tbl>
    <w:p w14:paraId="52E5156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190E84B" w14:textId="77777777" w:rsidTr="00391A87">
        <w:tc>
          <w:tcPr>
            <w:tcW w:w="12575" w:type="dxa"/>
          </w:tcPr>
          <w:p w14:paraId="3973D45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BA5A3A3" w14:textId="77777777" w:rsidR="00736535" w:rsidRPr="00391A87" w:rsidRDefault="00736535" w:rsidP="00391A87">
            <w:pPr>
              <w:jc w:val="both"/>
              <w:rPr>
                <w:rFonts w:cs="Times New Roman"/>
                <w:b/>
              </w:rPr>
            </w:pPr>
          </w:p>
          <w:p w14:paraId="0C836721" w14:textId="77777777" w:rsidR="00736535" w:rsidRPr="00391A87" w:rsidRDefault="00736535" w:rsidP="00391A87">
            <w:pPr>
              <w:jc w:val="both"/>
              <w:rPr>
                <w:rFonts w:cs="Times New Roman"/>
                <w:b/>
              </w:rPr>
            </w:pPr>
          </w:p>
          <w:p w14:paraId="28181855" w14:textId="77777777" w:rsidR="00736535" w:rsidRPr="00391A87" w:rsidRDefault="00736535" w:rsidP="00391A87">
            <w:pPr>
              <w:jc w:val="both"/>
              <w:rPr>
                <w:rFonts w:cs="Times New Roman"/>
                <w:b/>
              </w:rPr>
            </w:pPr>
          </w:p>
          <w:p w14:paraId="3F6A4953" w14:textId="77777777" w:rsidR="00736535" w:rsidRPr="00391A87" w:rsidRDefault="00736535" w:rsidP="00391A87">
            <w:pPr>
              <w:jc w:val="both"/>
              <w:rPr>
                <w:rFonts w:cs="Times New Roman"/>
                <w:b/>
              </w:rPr>
            </w:pPr>
          </w:p>
          <w:p w14:paraId="6B8BC3D3" w14:textId="77777777" w:rsidR="00736535" w:rsidRPr="00391A87" w:rsidRDefault="00736535" w:rsidP="00391A87">
            <w:pPr>
              <w:jc w:val="both"/>
              <w:rPr>
                <w:rFonts w:cs="Times New Roman"/>
                <w:b/>
              </w:rPr>
            </w:pPr>
          </w:p>
          <w:p w14:paraId="6BE46B36" w14:textId="77777777" w:rsidR="00736535" w:rsidRPr="00391A87" w:rsidRDefault="00736535" w:rsidP="00391A87">
            <w:pPr>
              <w:jc w:val="both"/>
              <w:rPr>
                <w:b/>
              </w:rPr>
            </w:pPr>
            <w:r w:rsidRPr="00391A87">
              <w:rPr>
                <w:b/>
              </w:rPr>
              <w:t xml:space="preserve">Name:                                                                                     Signature:                                                                             </w:t>
            </w:r>
          </w:p>
          <w:p w14:paraId="34F1F6AC" w14:textId="77777777" w:rsidR="00736535" w:rsidRPr="00391A87" w:rsidRDefault="00736535" w:rsidP="00391A87">
            <w:pPr>
              <w:jc w:val="both"/>
              <w:rPr>
                <w:b/>
              </w:rPr>
            </w:pPr>
            <w:r w:rsidRPr="00391A87">
              <w:rPr>
                <w:b/>
              </w:rPr>
              <w:t xml:space="preserve">Date:                                 </w:t>
            </w:r>
          </w:p>
        </w:tc>
      </w:tr>
    </w:tbl>
    <w:p w14:paraId="6F2C6DD8" w14:textId="77777777" w:rsidR="00736535" w:rsidRDefault="00736535" w:rsidP="0048336A"/>
    <w:p w14:paraId="167EE73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D77EFA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1AA7396" w14:textId="77777777" w:rsidTr="00391A87">
        <w:tc>
          <w:tcPr>
            <w:tcW w:w="12575" w:type="dxa"/>
          </w:tcPr>
          <w:p w14:paraId="1D32DED9" w14:textId="77777777" w:rsidR="00736535" w:rsidRPr="00391A87" w:rsidRDefault="00736535" w:rsidP="00391A87">
            <w:pPr>
              <w:jc w:val="both"/>
              <w:rPr>
                <w:rFonts w:cs="Times New Roman"/>
                <w:b/>
              </w:rPr>
            </w:pPr>
            <w:r w:rsidRPr="00391A87">
              <w:rPr>
                <w:rFonts w:cs="Times New Roman"/>
                <w:b/>
              </w:rPr>
              <w:t>INTERNAL MODERATOR COMMENTS:</w:t>
            </w:r>
          </w:p>
          <w:p w14:paraId="439BEF3E" w14:textId="77777777" w:rsidR="00736535" w:rsidRPr="00391A87" w:rsidRDefault="00736535" w:rsidP="00391A87">
            <w:pPr>
              <w:jc w:val="both"/>
              <w:rPr>
                <w:rFonts w:cs="Times New Roman"/>
                <w:b/>
              </w:rPr>
            </w:pPr>
          </w:p>
          <w:p w14:paraId="5035F125" w14:textId="77777777" w:rsidR="00736535" w:rsidRPr="00391A87" w:rsidRDefault="00736535" w:rsidP="00391A87">
            <w:pPr>
              <w:jc w:val="both"/>
              <w:rPr>
                <w:rFonts w:cs="Times New Roman"/>
                <w:b/>
              </w:rPr>
            </w:pPr>
          </w:p>
          <w:p w14:paraId="4070E731" w14:textId="77777777" w:rsidR="00736535" w:rsidRPr="00391A87" w:rsidRDefault="00736535" w:rsidP="00391A87">
            <w:pPr>
              <w:jc w:val="both"/>
              <w:rPr>
                <w:rFonts w:cs="Times New Roman"/>
                <w:b/>
              </w:rPr>
            </w:pPr>
          </w:p>
          <w:p w14:paraId="466218F8" w14:textId="77777777" w:rsidR="00736535" w:rsidRPr="00391A87" w:rsidRDefault="00736535" w:rsidP="00391A87">
            <w:pPr>
              <w:jc w:val="both"/>
              <w:rPr>
                <w:rFonts w:cs="Times New Roman"/>
                <w:b/>
              </w:rPr>
            </w:pPr>
          </w:p>
          <w:p w14:paraId="3C64B796" w14:textId="77777777" w:rsidR="00736535" w:rsidRPr="00391A87" w:rsidRDefault="00736535" w:rsidP="00391A87">
            <w:pPr>
              <w:jc w:val="both"/>
              <w:rPr>
                <w:rFonts w:cs="Times New Roman"/>
                <w:b/>
              </w:rPr>
            </w:pPr>
          </w:p>
          <w:p w14:paraId="7EE3D8FE" w14:textId="77777777" w:rsidR="00736535" w:rsidRPr="00391A87" w:rsidRDefault="00736535" w:rsidP="00391A87">
            <w:pPr>
              <w:jc w:val="both"/>
              <w:rPr>
                <w:b/>
              </w:rPr>
            </w:pPr>
            <w:r w:rsidRPr="00391A87">
              <w:rPr>
                <w:b/>
              </w:rPr>
              <w:t xml:space="preserve">Name:                                                                                     Signature:                                                                             </w:t>
            </w:r>
          </w:p>
          <w:p w14:paraId="060890DF" w14:textId="77777777" w:rsidR="00736535" w:rsidRPr="00391A87" w:rsidRDefault="00736535" w:rsidP="00391A87">
            <w:pPr>
              <w:jc w:val="both"/>
              <w:rPr>
                <w:b/>
              </w:rPr>
            </w:pPr>
            <w:r w:rsidRPr="00391A87">
              <w:rPr>
                <w:b/>
              </w:rPr>
              <w:t xml:space="preserve">Date:                                 </w:t>
            </w:r>
          </w:p>
        </w:tc>
      </w:tr>
      <w:tr w:rsidR="00736535" w:rsidRPr="007E224B" w14:paraId="66B839ED" w14:textId="77777777" w:rsidTr="00391A87">
        <w:tc>
          <w:tcPr>
            <w:tcW w:w="12575" w:type="dxa"/>
          </w:tcPr>
          <w:p w14:paraId="5320FA49" w14:textId="77777777" w:rsidR="00736535" w:rsidRPr="00391A87" w:rsidRDefault="00736535" w:rsidP="00391A87">
            <w:pPr>
              <w:jc w:val="both"/>
              <w:rPr>
                <w:rFonts w:cs="Times New Roman"/>
                <w:b/>
              </w:rPr>
            </w:pPr>
            <w:r w:rsidRPr="00391A87">
              <w:rPr>
                <w:rFonts w:cs="Times New Roman"/>
                <w:b/>
              </w:rPr>
              <w:t>EXTERNAL MODERATOR COMMENTS:</w:t>
            </w:r>
          </w:p>
          <w:p w14:paraId="332EB696" w14:textId="77777777" w:rsidR="00736535" w:rsidRPr="00391A87" w:rsidRDefault="00736535" w:rsidP="00391A87">
            <w:pPr>
              <w:jc w:val="both"/>
              <w:rPr>
                <w:rFonts w:cs="Times New Roman"/>
                <w:b/>
              </w:rPr>
            </w:pPr>
          </w:p>
          <w:p w14:paraId="221F59D5" w14:textId="77777777" w:rsidR="00736535" w:rsidRPr="00391A87" w:rsidRDefault="00736535" w:rsidP="00391A87">
            <w:pPr>
              <w:jc w:val="both"/>
              <w:rPr>
                <w:rFonts w:cs="Times New Roman"/>
                <w:b/>
              </w:rPr>
            </w:pPr>
          </w:p>
          <w:p w14:paraId="27C602D8" w14:textId="77777777" w:rsidR="00736535" w:rsidRPr="00391A87" w:rsidRDefault="00736535" w:rsidP="00391A87">
            <w:pPr>
              <w:jc w:val="both"/>
              <w:rPr>
                <w:rFonts w:cs="Times New Roman"/>
                <w:b/>
              </w:rPr>
            </w:pPr>
          </w:p>
          <w:p w14:paraId="7267D05D" w14:textId="77777777" w:rsidR="00736535" w:rsidRPr="00391A87" w:rsidRDefault="00736535" w:rsidP="00391A87">
            <w:pPr>
              <w:jc w:val="both"/>
              <w:rPr>
                <w:rFonts w:cs="Times New Roman"/>
                <w:b/>
              </w:rPr>
            </w:pPr>
          </w:p>
          <w:p w14:paraId="13B16CF5" w14:textId="77777777" w:rsidR="00736535" w:rsidRPr="00391A87" w:rsidRDefault="00736535" w:rsidP="00391A87">
            <w:pPr>
              <w:jc w:val="both"/>
              <w:rPr>
                <w:rFonts w:cs="Times New Roman"/>
                <w:b/>
              </w:rPr>
            </w:pPr>
          </w:p>
          <w:p w14:paraId="18ADBF82" w14:textId="77777777" w:rsidR="00736535" w:rsidRPr="00391A87" w:rsidRDefault="00736535" w:rsidP="00391A87">
            <w:pPr>
              <w:jc w:val="both"/>
              <w:rPr>
                <w:b/>
              </w:rPr>
            </w:pPr>
            <w:r w:rsidRPr="00391A87">
              <w:rPr>
                <w:b/>
              </w:rPr>
              <w:t xml:space="preserve">Name:                                                                                     Signature:                                                                             </w:t>
            </w:r>
          </w:p>
          <w:p w14:paraId="5C98A329" w14:textId="77777777" w:rsidR="00736535" w:rsidRPr="00391A87" w:rsidRDefault="00736535" w:rsidP="00391A87">
            <w:pPr>
              <w:jc w:val="both"/>
              <w:rPr>
                <w:b/>
              </w:rPr>
            </w:pPr>
            <w:r w:rsidRPr="00391A87">
              <w:rPr>
                <w:b/>
              </w:rPr>
              <w:t xml:space="preserve">Date:                                 </w:t>
            </w:r>
          </w:p>
        </w:tc>
      </w:tr>
    </w:tbl>
    <w:p w14:paraId="449337BA" w14:textId="77777777" w:rsidR="00736535" w:rsidRDefault="00736535" w:rsidP="00736535">
      <w:pPr>
        <w:pStyle w:val="mainheading"/>
        <w:spacing w:before="0" w:after="0"/>
        <w:jc w:val="both"/>
        <w:rPr>
          <w:rFonts w:ascii="Verdana" w:hAnsi="Verdana"/>
          <w:b w:val="0"/>
          <w:bCs/>
          <w:sz w:val="22"/>
        </w:rPr>
      </w:pPr>
    </w:p>
    <w:p w14:paraId="5ECDB35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466B3A1" w14:textId="77777777" w:rsidR="00FB2835" w:rsidRPr="0048336A" w:rsidRDefault="00FB2835" w:rsidP="0048336A"/>
    <w:p w14:paraId="4305EDD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58266D0" w14:textId="77777777" w:rsidR="00736535" w:rsidRDefault="00736535" w:rsidP="00736535">
      <w:pPr>
        <w:tabs>
          <w:tab w:val="left" w:pos="3510"/>
        </w:tabs>
        <w:rPr>
          <w:iCs w:val="0"/>
        </w:rPr>
      </w:pPr>
    </w:p>
    <w:p w14:paraId="06AF104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50F6D87" w14:textId="77777777" w:rsidR="00FB2835" w:rsidRDefault="00FB2835" w:rsidP="0048336A">
      <w:pPr>
        <w:rPr>
          <w:iCs w:val="0"/>
        </w:rPr>
      </w:pPr>
    </w:p>
    <w:p w14:paraId="3BE97456" w14:textId="77777777" w:rsidR="00736535" w:rsidRPr="00561F81" w:rsidRDefault="00736535" w:rsidP="00736535">
      <w:pPr>
        <w:jc w:val="both"/>
        <w:rPr>
          <w:rFonts w:ascii="Verdana" w:hAnsi="Verdana"/>
          <w:b/>
          <w:szCs w:val="22"/>
        </w:rPr>
      </w:pPr>
      <w:r>
        <w:rPr>
          <w:rFonts w:ascii="Verdana" w:hAnsi="Verdana"/>
          <w:b/>
          <w:bCs/>
        </w:rPr>
        <w:t>Y/651/8791 Develop and Evaluate Operational Plans for Own Area of Responsibility</w:t>
      </w:r>
      <w:r w:rsidRPr="00561F81">
        <w:rPr>
          <w:rFonts w:ascii="Verdana" w:hAnsi="Verdana"/>
          <w:b/>
          <w:bCs/>
        </w:rPr>
        <w:t xml:space="preserve"> </w:t>
      </w:r>
    </w:p>
    <w:p w14:paraId="0620EC1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54BD6A00" w14:textId="77777777" w:rsidTr="00391A87">
        <w:tc>
          <w:tcPr>
            <w:tcW w:w="4592" w:type="dxa"/>
          </w:tcPr>
          <w:p w14:paraId="380E414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EB95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CB16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372F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3162C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A0CAE59" w14:textId="77777777" w:rsidTr="00391A87">
        <w:tc>
          <w:tcPr>
            <w:tcW w:w="4592" w:type="dxa"/>
          </w:tcPr>
          <w:p w14:paraId="01986AD4" w14:textId="77777777" w:rsidR="000A4E95" w:rsidRDefault="000A4E95" w:rsidP="00391A87">
            <w:pPr>
              <w:pStyle w:val="NormalWeb"/>
              <w:spacing w:before="0" w:beforeAutospacing="0" w:after="0" w:afterAutospacing="0"/>
              <w:rPr>
                <w:rFonts w:ascii="Verdana" w:hAnsi="Verdana" w:cs="Arial"/>
                <w:b/>
                <w:sz w:val="22"/>
                <w:szCs w:val="22"/>
              </w:rPr>
            </w:pPr>
          </w:p>
          <w:p w14:paraId="4F46FE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operational objectives within own area of responsibility</w:t>
            </w:r>
          </w:p>
          <w:p w14:paraId="71AE1DD0" w14:textId="77777777" w:rsidR="000A4E95" w:rsidRDefault="000A4E95" w:rsidP="00391A87">
            <w:pPr>
              <w:pStyle w:val="NormalWeb"/>
              <w:spacing w:before="0" w:beforeAutospacing="0" w:after="0" w:afterAutospacing="0"/>
              <w:rPr>
                <w:rFonts w:ascii="Verdana" w:hAnsi="Verdana" w:cs="Arial"/>
                <w:b/>
                <w:sz w:val="22"/>
                <w:szCs w:val="22"/>
              </w:rPr>
            </w:pPr>
          </w:p>
          <w:p w14:paraId="3FBAB2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objectives of own area of responsibility in relation to those of own organisation</w:t>
            </w:r>
          </w:p>
          <w:p w14:paraId="786AD84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F94D7B" w14:textId="77777777" w:rsidR="00736535" w:rsidRPr="00391A87" w:rsidRDefault="00736535" w:rsidP="0099237B">
            <w:pPr>
              <w:pStyle w:val="Heading5"/>
              <w:rPr>
                <w:rFonts w:ascii="Verdana" w:hAnsi="Verdana"/>
                <w:color w:val="auto"/>
              </w:rPr>
            </w:pPr>
          </w:p>
        </w:tc>
        <w:tc>
          <w:tcPr>
            <w:tcW w:w="1184" w:type="dxa"/>
          </w:tcPr>
          <w:p w14:paraId="381E280C" w14:textId="77777777" w:rsidR="00736535" w:rsidRPr="00391A87" w:rsidRDefault="00736535" w:rsidP="0099237B">
            <w:pPr>
              <w:pStyle w:val="Heading5"/>
              <w:rPr>
                <w:rFonts w:ascii="Verdana" w:hAnsi="Verdana"/>
                <w:color w:val="auto"/>
              </w:rPr>
            </w:pPr>
          </w:p>
        </w:tc>
        <w:tc>
          <w:tcPr>
            <w:tcW w:w="1250" w:type="dxa"/>
          </w:tcPr>
          <w:p w14:paraId="77F32F52" w14:textId="77777777" w:rsidR="00736535" w:rsidRPr="00391A87" w:rsidRDefault="00736535" w:rsidP="0099237B">
            <w:pPr>
              <w:pStyle w:val="Heading5"/>
              <w:rPr>
                <w:rFonts w:ascii="Verdana" w:hAnsi="Verdana"/>
                <w:color w:val="auto"/>
              </w:rPr>
            </w:pPr>
          </w:p>
        </w:tc>
        <w:tc>
          <w:tcPr>
            <w:tcW w:w="2682" w:type="dxa"/>
          </w:tcPr>
          <w:p w14:paraId="476B4A42" w14:textId="77777777" w:rsidR="00736535" w:rsidRPr="00391A87" w:rsidRDefault="00736535" w:rsidP="0099237B">
            <w:pPr>
              <w:pStyle w:val="Heading5"/>
              <w:rPr>
                <w:rFonts w:ascii="Verdana" w:hAnsi="Verdana"/>
                <w:color w:val="auto"/>
              </w:rPr>
            </w:pPr>
          </w:p>
        </w:tc>
      </w:tr>
      <w:tr w:rsidR="007577FA" w:rsidRPr="00561F81" w14:paraId="33841F47" w14:textId="77777777" w:rsidTr="00391A87">
        <w:tc>
          <w:tcPr>
            <w:tcW w:w="4592" w:type="dxa"/>
          </w:tcPr>
          <w:p w14:paraId="53898D82" w14:textId="77777777" w:rsidR="000A4E95" w:rsidRDefault="000A4E95" w:rsidP="00391A87">
            <w:pPr>
              <w:pStyle w:val="NormalWeb"/>
              <w:spacing w:before="0" w:beforeAutospacing="0" w:after="0" w:afterAutospacing="0"/>
              <w:rPr>
                <w:rFonts w:ascii="Verdana" w:hAnsi="Verdana" w:cs="Arial"/>
                <w:b/>
                <w:sz w:val="22"/>
                <w:szCs w:val="22"/>
              </w:rPr>
            </w:pPr>
          </w:p>
          <w:p w14:paraId="5F0693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risks associated with operational plans and include contingency arrangements</w:t>
            </w:r>
          </w:p>
          <w:p w14:paraId="1A5F6A05" w14:textId="77777777" w:rsidR="000A4E95" w:rsidRDefault="000A4E95" w:rsidP="00391A87">
            <w:pPr>
              <w:pStyle w:val="NormalWeb"/>
              <w:spacing w:before="0" w:beforeAutospacing="0" w:after="0" w:afterAutospacing="0"/>
              <w:rPr>
                <w:rFonts w:ascii="Verdana" w:hAnsi="Verdana" w:cs="Arial"/>
                <w:b/>
                <w:sz w:val="22"/>
                <w:szCs w:val="22"/>
              </w:rPr>
            </w:pPr>
          </w:p>
          <w:p w14:paraId="597314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support from relevant stakeholders</w:t>
            </w:r>
          </w:p>
          <w:p w14:paraId="2EF61958" w14:textId="77777777" w:rsidR="000A4E95" w:rsidRDefault="000A4E95" w:rsidP="00391A87">
            <w:pPr>
              <w:pStyle w:val="NormalWeb"/>
              <w:spacing w:before="0" w:beforeAutospacing="0" w:after="0" w:afterAutospacing="0"/>
              <w:rPr>
                <w:rFonts w:ascii="Verdana" w:hAnsi="Verdana" w:cs="Arial"/>
                <w:b/>
                <w:sz w:val="22"/>
                <w:szCs w:val="22"/>
              </w:rPr>
            </w:pPr>
          </w:p>
          <w:p w14:paraId="323711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Implement operational plan within own area of responsibility</w:t>
            </w:r>
          </w:p>
          <w:p w14:paraId="05ABD3A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E2C3A5" w14:textId="77777777" w:rsidR="00736535" w:rsidRPr="00391A87" w:rsidRDefault="00736535" w:rsidP="0099237B">
            <w:pPr>
              <w:pStyle w:val="Heading5"/>
              <w:rPr>
                <w:rFonts w:ascii="Verdana" w:hAnsi="Verdana"/>
                <w:color w:val="auto"/>
              </w:rPr>
            </w:pPr>
          </w:p>
        </w:tc>
        <w:tc>
          <w:tcPr>
            <w:tcW w:w="1184" w:type="dxa"/>
          </w:tcPr>
          <w:p w14:paraId="357869F5" w14:textId="77777777" w:rsidR="00736535" w:rsidRPr="00391A87" w:rsidRDefault="00736535" w:rsidP="0099237B">
            <w:pPr>
              <w:pStyle w:val="Heading5"/>
              <w:rPr>
                <w:rFonts w:ascii="Verdana" w:hAnsi="Verdana"/>
                <w:color w:val="auto"/>
              </w:rPr>
            </w:pPr>
          </w:p>
        </w:tc>
        <w:tc>
          <w:tcPr>
            <w:tcW w:w="1250" w:type="dxa"/>
          </w:tcPr>
          <w:p w14:paraId="6785ADC0" w14:textId="77777777" w:rsidR="00736535" w:rsidRPr="00391A87" w:rsidRDefault="00736535" w:rsidP="0099237B">
            <w:pPr>
              <w:pStyle w:val="Heading5"/>
              <w:rPr>
                <w:rFonts w:ascii="Verdana" w:hAnsi="Verdana"/>
                <w:color w:val="auto"/>
              </w:rPr>
            </w:pPr>
          </w:p>
        </w:tc>
        <w:tc>
          <w:tcPr>
            <w:tcW w:w="2682" w:type="dxa"/>
          </w:tcPr>
          <w:p w14:paraId="0E677F1C" w14:textId="77777777" w:rsidR="00736535" w:rsidRPr="00391A87" w:rsidRDefault="00736535" w:rsidP="0099237B">
            <w:pPr>
              <w:pStyle w:val="Heading5"/>
              <w:rPr>
                <w:rFonts w:ascii="Verdana" w:hAnsi="Verdana"/>
                <w:color w:val="auto"/>
              </w:rPr>
            </w:pPr>
          </w:p>
        </w:tc>
      </w:tr>
      <w:tr w:rsidR="007577FA" w:rsidRPr="00561F81" w14:paraId="16797F98" w14:textId="77777777" w:rsidTr="00391A87">
        <w:tc>
          <w:tcPr>
            <w:tcW w:w="4592" w:type="dxa"/>
          </w:tcPr>
          <w:p w14:paraId="6EB0B2EB" w14:textId="77777777" w:rsidR="000A4E95" w:rsidRDefault="000A4E95" w:rsidP="00391A87">
            <w:pPr>
              <w:pStyle w:val="NormalWeb"/>
              <w:spacing w:before="0" w:beforeAutospacing="0" w:after="0" w:afterAutospacing="0"/>
              <w:rPr>
                <w:rFonts w:ascii="Verdana" w:hAnsi="Verdana" w:cs="Arial"/>
                <w:b/>
                <w:sz w:val="22"/>
                <w:szCs w:val="22"/>
              </w:rPr>
            </w:pPr>
          </w:p>
          <w:p w14:paraId="0BCCD0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Monitor progress and procedures within the operational plan</w:t>
            </w:r>
          </w:p>
          <w:p w14:paraId="4B5BB427" w14:textId="77777777" w:rsidR="000A4E95" w:rsidRDefault="000A4E95" w:rsidP="00391A87">
            <w:pPr>
              <w:pStyle w:val="NormalWeb"/>
              <w:spacing w:before="0" w:beforeAutospacing="0" w:after="0" w:afterAutospacing="0"/>
              <w:rPr>
                <w:rFonts w:ascii="Verdana" w:hAnsi="Verdana" w:cs="Arial"/>
                <w:b/>
                <w:sz w:val="22"/>
                <w:szCs w:val="22"/>
              </w:rPr>
            </w:pPr>
          </w:p>
          <w:p w14:paraId="181B19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operational plans and implement any necessary actions</w:t>
            </w:r>
          </w:p>
          <w:p w14:paraId="62AF36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C3BF4D" w14:textId="77777777" w:rsidR="00736535" w:rsidRPr="00391A87" w:rsidRDefault="00736535" w:rsidP="0099237B">
            <w:pPr>
              <w:pStyle w:val="Heading5"/>
              <w:rPr>
                <w:rFonts w:ascii="Verdana" w:hAnsi="Verdana"/>
                <w:color w:val="auto"/>
              </w:rPr>
            </w:pPr>
          </w:p>
        </w:tc>
        <w:tc>
          <w:tcPr>
            <w:tcW w:w="1184" w:type="dxa"/>
          </w:tcPr>
          <w:p w14:paraId="4E8EF32B" w14:textId="77777777" w:rsidR="00736535" w:rsidRPr="00391A87" w:rsidRDefault="00736535" w:rsidP="0099237B">
            <w:pPr>
              <w:pStyle w:val="Heading5"/>
              <w:rPr>
                <w:rFonts w:ascii="Verdana" w:hAnsi="Verdana"/>
                <w:color w:val="auto"/>
              </w:rPr>
            </w:pPr>
          </w:p>
        </w:tc>
        <w:tc>
          <w:tcPr>
            <w:tcW w:w="1250" w:type="dxa"/>
          </w:tcPr>
          <w:p w14:paraId="5D139EBF" w14:textId="77777777" w:rsidR="00736535" w:rsidRPr="00391A87" w:rsidRDefault="00736535" w:rsidP="0099237B">
            <w:pPr>
              <w:pStyle w:val="Heading5"/>
              <w:rPr>
                <w:rFonts w:ascii="Verdana" w:hAnsi="Verdana"/>
                <w:color w:val="auto"/>
              </w:rPr>
            </w:pPr>
          </w:p>
        </w:tc>
        <w:tc>
          <w:tcPr>
            <w:tcW w:w="2682" w:type="dxa"/>
          </w:tcPr>
          <w:p w14:paraId="54BDF554" w14:textId="77777777" w:rsidR="00736535" w:rsidRPr="00391A87" w:rsidRDefault="00736535" w:rsidP="0099237B">
            <w:pPr>
              <w:pStyle w:val="Heading5"/>
              <w:rPr>
                <w:rFonts w:ascii="Verdana" w:hAnsi="Verdana"/>
                <w:color w:val="auto"/>
              </w:rPr>
            </w:pPr>
          </w:p>
        </w:tc>
      </w:tr>
    </w:tbl>
    <w:p w14:paraId="4E20A92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303954" w14:textId="77777777" w:rsidTr="00391A87">
        <w:tc>
          <w:tcPr>
            <w:tcW w:w="12575" w:type="dxa"/>
          </w:tcPr>
          <w:p w14:paraId="5606538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BC010E7" w14:textId="77777777" w:rsidR="00736535" w:rsidRPr="00391A87" w:rsidRDefault="00736535" w:rsidP="00391A87">
            <w:pPr>
              <w:jc w:val="both"/>
              <w:rPr>
                <w:rFonts w:cs="Times New Roman"/>
                <w:b/>
              </w:rPr>
            </w:pPr>
          </w:p>
          <w:p w14:paraId="22554F1A" w14:textId="77777777" w:rsidR="00736535" w:rsidRPr="00391A87" w:rsidRDefault="00736535" w:rsidP="00391A87">
            <w:pPr>
              <w:jc w:val="both"/>
              <w:rPr>
                <w:rFonts w:cs="Times New Roman"/>
                <w:b/>
              </w:rPr>
            </w:pPr>
          </w:p>
          <w:p w14:paraId="3DC8627A" w14:textId="77777777" w:rsidR="00736535" w:rsidRPr="00391A87" w:rsidRDefault="00736535" w:rsidP="00391A87">
            <w:pPr>
              <w:jc w:val="both"/>
              <w:rPr>
                <w:rFonts w:cs="Times New Roman"/>
                <w:b/>
              </w:rPr>
            </w:pPr>
          </w:p>
          <w:p w14:paraId="4B76A77B" w14:textId="77777777" w:rsidR="00736535" w:rsidRPr="00391A87" w:rsidRDefault="00736535" w:rsidP="00391A87">
            <w:pPr>
              <w:jc w:val="both"/>
              <w:rPr>
                <w:rFonts w:cs="Times New Roman"/>
                <w:b/>
              </w:rPr>
            </w:pPr>
          </w:p>
          <w:p w14:paraId="2203E643" w14:textId="77777777" w:rsidR="00736535" w:rsidRPr="00391A87" w:rsidRDefault="00736535" w:rsidP="00391A87">
            <w:pPr>
              <w:jc w:val="both"/>
              <w:rPr>
                <w:rFonts w:cs="Times New Roman"/>
                <w:b/>
              </w:rPr>
            </w:pPr>
          </w:p>
          <w:p w14:paraId="0AA5643F" w14:textId="77777777" w:rsidR="00736535" w:rsidRPr="00391A87" w:rsidRDefault="00736535" w:rsidP="00391A87">
            <w:pPr>
              <w:jc w:val="both"/>
              <w:rPr>
                <w:b/>
              </w:rPr>
            </w:pPr>
            <w:r w:rsidRPr="00391A87">
              <w:rPr>
                <w:b/>
              </w:rPr>
              <w:t xml:space="preserve">Name:                                                                                     Signature:                                                                             </w:t>
            </w:r>
          </w:p>
          <w:p w14:paraId="06037871" w14:textId="77777777" w:rsidR="00736535" w:rsidRPr="00391A87" w:rsidRDefault="00736535" w:rsidP="00391A87">
            <w:pPr>
              <w:jc w:val="both"/>
              <w:rPr>
                <w:b/>
              </w:rPr>
            </w:pPr>
            <w:r w:rsidRPr="00391A87">
              <w:rPr>
                <w:b/>
              </w:rPr>
              <w:t xml:space="preserve">Date:                                 </w:t>
            </w:r>
          </w:p>
        </w:tc>
      </w:tr>
    </w:tbl>
    <w:p w14:paraId="2B1420C9" w14:textId="77777777" w:rsidR="00736535" w:rsidRDefault="00736535" w:rsidP="0048336A"/>
    <w:p w14:paraId="3E3A8D9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757D4F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DB7DEE" w14:textId="77777777" w:rsidTr="00391A87">
        <w:tc>
          <w:tcPr>
            <w:tcW w:w="12575" w:type="dxa"/>
          </w:tcPr>
          <w:p w14:paraId="2F92F203" w14:textId="77777777" w:rsidR="00736535" w:rsidRPr="00391A87" w:rsidRDefault="00736535" w:rsidP="00391A87">
            <w:pPr>
              <w:jc w:val="both"/>
              <w:rPr>
                <w:rFonts w:cs="Times New Roman"/>
                <w:b/>
              </w:rPr>
            </w:pPr>
            <w:r w:rsidRPr="00391A87">
              <w:rPr>
                <w:rFonts w:cs="Times New Roman"/>
                <w:b/>
              </w:rPr>
              <w:t>INTERNAL MODERATOR COMMENTS:</w:t>
            </w:r>
          </w:p>
          <w:p w14:paraId="335B197C" w14:textId="77777777" w:rsidR="00736535" w:rsidRPr="00391A87" w:rsidRDefault="00736535" w:rsidP="00391A87">
            <w:pPr>
              <w:jc w:val="both"/>
              <w:rPr>
                <w:rFonts w:cs="Times New Roman"/>
                <w:b/>
              </w:rPr>
            </w:pPr>
          </w:p>
          <w:p w14:paraId="48ED6CF5" w14:textId="77777777" w:rsidR="00736535" w:rsidRPr="00391A87" w:rsidRDefault="00736535" w:rsidP="00391A87">
            <w:pPr>
              <w:jc w:val="both"/>
              <w:rPr>
                <w:rFonts w:cs="Times New Roman"/>
                <w:b/>
              </w:rPr>
            </w:pPr>
          </w:p>
          <w:p w14:paraId="5779D4B6" w14:textId="77777777" w:rsidR="00736535" w:rsidRPr="00391A87" w:rsidRDefault="00736535" w:rsidP="00391A87">
            <w:pPr>
              <w:jc w:val="both"/>
              <w:rPr>
                <w:rFonts w:cs="Times New Roman"/>
                <w:b/>
              </w:rPr>
            </w:pPr>
          </w:p>
          <w:p w14:paraId="77E21E8F" w14:textId="77777777" w:rsidR="00736535" w:rsidRPr="00391A87" w:rsidRDefault="00736535" w:rsidP="00391A87">
            <w:pPr>
              <w:jc w:val="both"/>
              <w:rPr>
                <w:rFonts w:cs="Times New Roman"/>
                <w:b/>
              </w:rPr>
            </w:pPr>
          </w:p>
          <w:p w14:paraId="38BB48FD" w14:textId="77777777" w:rsidR="00736535" w:rsidRPr="00391A87" w:rsidRDefault="00736535" w:rsidP="00391A87">
            <w:pPr>
              <w:jc w:val="both"/>
              <w:rPr>
                <w:rFonts w:cs="Times New Roman"/>
                <w:b/>
              </w:rPr>
            </w:pPr>
          </w:p>
          <w:p w14:paraId="03EBE143" w14:textId="77777777" w:rsidR="00736535" w:rsidRPr="00391A87" w:rsidRDefault="00736535" w:rsidP="00391A87">
            <w:pPr>
              <w:jc w:val="both"/>
              <w:rPr>
                <w:b/>
              </w:rPr>
            </w:pPr>
            <w:r w:rsidRPr="00391A87">
              <w:rPr>
                <w:b/>
              </w:rPr>
              <w:t xml:space="preserve">Name:                                                                                     Signature:                                                                             </w:t>
            </w:r>
          </w:p>
          <w:p w14:paraId="0B2D8888" w14:textId="77777777" w:rsidR="00736535" w:rsidRPr="00391A87" w:rsidRDefault="00736535" w:rsidP="00391A87">
            <w:pPr>
              <w:jc w:val="both"/>
              <w:rPr>
                <w:b/>
              </w:rPr>
            </w:pPr>
            <w:r w:rsidRPr="00391A87">
              <w:rPr>
                <w:b/>
              </w:rPr>
              <w:t xml:space="preserve">Date:                                 </w:t>
            </w:r>
          </w:p>
        </w:tc>
      </w:tr>
      <w:tr w:rsidR="00736535" w:rsidRPr="007E224B" w14:paraId="07783380" w14:textId="77777777" w:rsidTr="00391A87">
        <w:tc>
          <w:tcPr>
            <w:tcW w:w="12575" w:type="dxa"/>
          </w:tcPr>
          <w:p w14:paraId="3B7AF9F7" w14:textId="77777777" w:rsidR="00736535" w:rsidRPr="00391A87" w:rsidRDefault="00736535" w:rsidP="00391A87">
            <w:pPr>
              <w:jc w:val="both"/>
              <w:rPr>
                <w:rFonts w:cs="Times New Roman"/>
                <w:b/>
              </w:rPr>
            </w:pPr>
            <w:r w:rsidRPr="00391A87">
              <w:rPr>
                <w:rFonts w:cs="Times New Roman"/>
                <w:b/>
              </w:rPr>
              <w:t>EXTERNAL MODERATOR COMMENTS:</w:t>
            </w:r>
          </w:p>
          <w:p w14:paraId="77D43EC9" w14:textId="77777777" w:rsidR="00736535" w:rsidRPr="00391A87" w:rsidRDefault="00736535" w:rsidP="00391A87">
            <w:pPr>
              <w:jc w:val="both"/>
              <w:rPr>
                <w:rFonts w:cs="Times New Roman"/>
                <w:b/>
              </w:rPr>
            </w:pPr>
          </w:p>
          <w:p w14:paraId="24799EDB" w14:textId="77777777" w:rsidR="00736535" w:rsidRPr="00391A87" w:rsidRDefault="00736535" w:rsidP="00391A87">
            <w:pPr>
              <w:jc w:val="both"/>
              <w:rPr>
                <w:rFonts w:cs="Times New Roman"/>
                <w:b/>
              </w:rPr>
            </w:pPr>
          </w:p>
          <w:p w14:paraId="68CFF885" w14:textId="77777777" w:rsidR="00736535" w:rsidRPr="00391A87" w:rsidRDefault="00736535" w:rsidP="00391A87">
            <w:pPr>
              <w:jc w:val="both"/>
              <w:rPr>
                <w:rFonts w:cs="Times New Roman"/>
                <w:b/>
              </w:rPr>
            </w:pPr>
          </w:p>
          <w:p w14:paraId="0D7DF2AB" w14:textId="77777777" w:rsidR="00736535" w:rsidRPr="00391A87" w:rsidRDefault="00736535" w:rsidP="00391A87">
            <w:pPr>
              <w:jc w:val="both"/>
              <w:rPr>
                <w:rFonts w:cs="Times New Roman"/>
                <w:b/>
              </w:rPr>
            </w:pPr>
          </w:p>
          <w:p w14:paraId="33D33043" w14:textId="77777777" w:rsidR="00736535" w:rsidRPr="00391A87" w:rsidRDefault="00736535" w:rsidP="00391A87">
            <w:pPr>
              <w:jc w:val="both"/>
              <w:rPr>
                <w:rFonts w:cs="Times New Roman"/>
                <w:b/>
              </w:rPr>
            </w:pPr>
          </w:p>
          <w:p w14:paraId="47EF3F46" w14:textId="77777777" w:rsidR="00736535" w:rsidRPr="00391A87" w:rsidRDefault="00736535" w:rsidP="00391A87">
            <w:pPr>
              <w:jc w:val="both"/>
              <w:rPr>
                <w:b/>
              </w:rPr>
            </w:pPr>
            <w:r w:rsidRPr="00391A87">
              <w:rPr>
                <w:b/>
              </w:rPr>
              <w:t xml:space="preserve">Name:                                                                                     Signature:                                                                             </w:t>
            </w:r>
          </w:p>
          <w:p w14:paraId="405B3E77" w14:textId="77777777" w:rsidR="00736535" w:rsidRPr="00391A87" w:rsidRDefault="00736535" w:rsidP="00391A87">
            <w:pPr>
              <w:jc w:val="both"/>
              <w:rPr>
                <w:b/>
              </w:rPr>
            </w:pPr>
            <w:r w:rsidRPr="00391A87">
              <w:rPr>
                <w:b/>
              </w:rPr>
              <w:t xml:space="preserve">Date:                                 </w:t>
            </w:r>
          </w:p>
        </w:tc>
      </w:tr>
    </w:tbl>
    <w:p w14:paraId="295C67EE" w14:textId="77777777" w:rsidR="00736535" w:rsidRDefault="00736535" w:rsidP="00736535">
      <w:pPr>
        <w:pStyle w:val="mainheading"/>
        <w:spacing w:before="0" w:after="0"/>
        <w:jc w:val="both"/>
        <w:rPr>
          <w:rFonts w:ascii="Verdana" w:hAnsi="Verdana"/>
          <w:b w:val="0"/>
          <w:bCs/>
          <w:sz w:val="22"/>
        </w:rPr>
      </w:pPr>
    </w:p>
    <w:p w14:paraId="590BD24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58FC0B2" w14:textId="77777777" w:rsidR="00FB2835" w:rsidRPr="0048336A" w:rsidRDefault="00FB2835" w:rsidP="0048336A"/>
    <w:p w14:paraId="66E035A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276D1A2" w14:textId="77777777" w:rsidR="00736535" w:rsidRDefault="00736535" w:rsidP="00736535">
      <w:pPr>
        <w:tabs>
          <w:tab w:val="left" w:pos="3510"/>
        </w:tabs>
        <w:rPr>
          <w:iCs w:val="0"/>
        </w:rPr>
      </w:pPr>
    </w:p>
    <w:p w14:paraId="635513C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1E3E67F" w14:textId="77777777" w:rsidR="00FB2835" w:rsidRDefault="00FB2835" w:rsidP="0048336A">
      <w:pPr>
        <w:rPr>
          <w:iCs w:val="0"/>
        </w:rPr>
      </w:pPr>
    </w:p>
    <w:p w14:paraId="2F0E7AFE" w14:textId="77777777" w:rsidR="00736535" w:rsidRPr="00561F81" w:rsidRDefault="00736535" w:rsidP="00736535">
      <w:pPr>
        <w:jc w:val="both"/>
        <w:rPr>
          <w:rFonts w:ascii="Verdana" w:hAnsi="Verdana"/>
          <w:b/>
          <w:szCs w:val="22"/>
        </w:rPr>
      </w:pPr>
      <w:r>
        <w:rPr>
          <w:rFonts w:ascii="Verdana" w:hAnsi="Verdana"/>
          <w:b/>
          <w:bCs/>
        </w:rPr>
        <w:t>A/651/8792 Facilitate Coaching and Mentoring of Practitioners in Adult Care</w:t>
      </w:r>
      <w:r w:rsidRPr="00561F81">
        <w:rPr>
          <w:rFonts w:ascii="Verdana" w:hAnsi="Verdana"/>
          <w:b/>
          <w:bCs/>
        </w:rPr>
        <w:t xml:space="preserve"> </w:t>
      </w:r>
    </w:p>
    <w:p w14:paraId="5991287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283AA265" w14:textId="77777777" w:rsidTr="00391A87">
        <w:tc>
          <w:tcPr>
            <w:tcW w:w="4592" w:type="dxa"/>
          </w:tcPr>
          <w:p w14:paraId="30CAD8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0D0C9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4C6FB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99A2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1092E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56EF360" w14:textId="77777777" w:rsidTr="00391A87">
        <w:tc>
          <w:tcPr>
            <w:tcW w:w="4592" w:type="dxa"/>
          </w:tcPr>
          <w:p w14:paraId="6C74B556" w14:textId="77777777" w:rsidR="000A4E95" w:rsidRDefault="000A4E95" w:rsidP="00391A87">
            <w:pPr>
              <w:pStyle w:val="NormalWeb"/>
              <w:spacing w:before="0" w:beforeAutospacing="0" w:after="0" w:afterAutospacing="0"/>
              <w:rPr>
                <w:rFonts w:ascii="Verdana" w:hAnsi="Verdana" w:cs="Arial"/>
                <w:b/>
                <w:sz w:val="22"/>
                <w:szCs w:val="22"/>
              </w:rPr>
            </w:pPr>
          </w:p>
          <w:p w14:paraId="545D8A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differences between coaching and mentoring</w:t>
            </w:r>
          </w:p>
          <w:p w14:paraId="2392282B" w14:textId="77777777" w:rsidR="000A4E95" w:rsidRDefault="000A4E95" w:rsidP="00391A87">
            <w:pPr>
              <w:pStyle w:val="NormalWeb"/>
              <w:spacing w:before="0" w:beforeAutospacing="0" w:after="0" w:afterAutospacing="0"/>
              <w:rPr>
                <w:rFonts w:ascii="Verdana" w:hAnsi="Verdana" w:cs="Arial"/>
                <w:b/>
                <w:sz w:val="22"/>
                <w:szCs w:val="22"/>
              </w:rPr>
            </w:pPr>
          </w:p>
          <w:p w14:paraId="391BC2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circumstances when coaching would be an appropriate method of supporting learning at work</w:t>
            </w:r>
          </w:p>
          <w:p w14:paraId="78F9E527" w14:textId="77777777" w:rsidR="000A4E95" w:rsidRDefault="000A4E95" w:rsidP="00391A87">
            <w:pPr>
              <w:pStyle w:val="NormalWeb"/>
              <w:spacing w:before="0" w:beforeAutospacing="0" w:after="0" w:afterAutospacing="0"/>
              <w:rPr>
                <w:rFonts w:ascii="Verdana" w:hAnsi="Verdana" w:cs="Arial"/>
                <w:b/>
                <w:sz w:val="22"/>
                <w:szCs w:val="22"/>
              </w:rPr>
            </w:pPr>
          </w:p>
          <w:p w14:paraId="25D8F9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circumstances when mentoring would be an appropriate method of supporting learning at work</w:t>
            </w:r>
          </w:p>
          <w:p w14:paraId="0FEACE79" w14:textId="77777777" w:rsidR="000A4E95" w:rsidRDefault="000A4E95" w:rsidP="00391A87">
            <w:pPr>
              <w:pStyle w:val="NormalWeb"/>
              <w:spacing w:before="0" w:beforeAutospacing="0" w:after="0" w:afterAutospacing="0"/>
              <w:rPr>
                <w:rFonts w:ascii="Verdana" w:hAnsi="Verdana" w:cs="Arial"/>
                <w:b/>
                <w:sz w:val="22"/>
                <w:szCs w:val="22"/>
              </w:rPr>
            </w:pPr>
          </w:p>
          <w:p w14:paraId="3DFFC4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coaching and mentoring complement other methods of supporting learning</w:t>
            </w:r>
          </w:p>
          <w:p w14:paraId="182387AD" w14:textId="77777777" w:rsidR="000A4E95" w:rsidRDefault="000A4E95" w:rsidP="00391A87">
            <w:pPr>
              <w:pStyle w:val="NormalWeb"/>
              <w:spacing w:before="0" w:beforeAutospacing="0" w:after="0" w:afterAutospacing="0"/>
              <w:rPr>
                <w:rFonts w:ascii="Verdana" w:hAnsi="Verdana" w:cs="Arial"/>
                <w:b/>
                <w:sz w:val="22"/>
                <w:szCs w:val="22"/>
              </w:rPr>
            </w:pPr>
          </w:p>
          <w:p w14:paraId="2618AB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Analyse how coaching and mentoring at work can promote the business objectives of the work setting</w:t>
            </w:r>
          </w:p>
          <w:p w14:paraId="1B7440B3" w14:textId="77777777" w:rsidR="000A4E95" w:rsidRDefault="000A4E95" w:rsidP="00391A87">
            <w:pPr>
              <w:pStyle w:val="NormalWeb"/>
              <w:spacing w:before="0" w:beforeAutospacing="0" w:after="0" w:afterAutospacing="0"/>
              <w:rPr>
                <w:rFonts w:ascii="Verdana" w:hAnsi="Verdana" w:cs="Arial"/>
                <w:b/>
                <w:sz w:val="22"/>
                <w:szCs w:val="22"/>
              </w:rPr>
            </w:pPr>
          </w:p>
          <w:p w14:paraId="55E2C1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Evaluate the management implications of supporting coaching and mentoring in the work setting</w:t>
            </w:r>
          </w:p>
          <w:p w14:paraId="7736BC6C" w14:textId="77777777" w:rsidR="000A4E95" w:rsidRDefault="000A4E95" w:rsidP="00391A87">
            <w:pPr>
              <w:pStyle w:val="NormalWeb"/>
              <w:spacing w:before="0" w:beforeAutospacing="0" w:after="0" w:afterAutospacing="0"/>
              <w:rPr>
                <w:rFonts w:ascii="Verdana" w:hAnsi="Verdana" w:cs="Arial"/>
                <w:b/>
                <w:sz w:val="22"/>
                <w:szCs w:val="22"/>
              </w:rPr>
            </w:pPr>
          </w:p>
          <w:p w14:paraId="09E769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Explain how coaching and mentoring in the work setting can contribute to a learning culture</w:t>
            </w:r>
          </w:p>
          <w:p w14:paraId="0DD3C7C1" w14:textId="77777777" w:rsidR="000A4E95" w:rsidRDefault="000A4E95" w:rsidP="00391A87">
            <w:pPr>
              <w:pStyle w:val="NormalWeb"/>
              <w:spacing w:before="0" w:beforeAutospacing="0" w:after="0" w:afterAutospacing="0"/>
              <w:rPr>
                <w:rFonts w:ascii="Verdana" w:hAnsi="Verdana" w:cs="Arial"/>
                <w:b/>
                <w:sz w:val="22"/>
                <w:szCs w:val="22"/>
              </w:rPr>
            </w:pPr>
          </w:p>
          <w:p w14:paraId="10A2F3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Explain the importance of meeting the learning and development needs of coaches and mentors</w:t>
            </w:r>
          </w:p>
          <w:p w14:paraId="5664852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54716B" w14:textId="77777777" w:rsidR="00736535" w:rsidRPr="00391A87" w:rsidRDefault="00736535" w:rsidP="0099237B">
            <w:pPr>
              <w:pStyle w:val="Heading5"/>
              <w:rPr>
                <w:rFonts w:ascii="Verdana" w:hAnsi="Verdana"/>
                <w:color w:val="auto"/>
              </w:rPr>
            </w:pPr>
          </w:p>
        </w:tc>
        <w:tc>
          <w:tcPr>
            <w:tcW w:w="1184" w:type="dxa"/>
          </w:tcPr>
          <w:p w14:paraId="679010AD" w14:textId="77777777" w:rsidR="00736535" w:rsidRPr="00391A87" w:rsidRDefault="00736535" w:rsidP="0099237B">
            <w:pPr>
              <w:pStyle w:val="Heading5"/>
              <w:rPr>
                <w:rFonts w:ascii="Verdana" w:hAnsi="Verdana"/>
                <w:color w:val="auto"/>
              </w:rPr>
            </w:pPr>
          </w:p>
        </w:tc>
        <w:tc>
          <w:tcPr>
            <w:tcW w:w="1250" w:type="dxa"/>
          </w:tcPr>
          <w:p w14:paraId="1CDCB1E3" w14:textId="77777777" w:rsidR="00736535" w:rsidRPr="00391A87" w:rsidRDefault="00736535" w:rsidP="0099237B">
            <w:pPr>
              <w:pStyle w:val="Heading5"/>
              <w:rPr>
                <w:rFonts w:ascii="Verdana" w:hAnsi="Verdana"/>
                <w:color w:val="auto"/>
              </w:rPr>
            </w:pPr>
          </w:p>
        </w:tc>
        <w:tc>
          <w:tcPr>
            <w:tcW w:w="2682" w:type="dxa"/>
          </w:tcPr>
          <w:p w14:paraId="59A120AA" w14:textId="77777777" w:rsidR="00736535" w:rsidRPr="00391A87" w:rsidRDefault="00736535" w:rsidP="0099237B">
            <w:pPr>
              <w:pStyle w:val="Heading5"/>
              <w:rPr>
                <w:rFonts w:ascii="Verdana" w:hAnsi="Verdana"/>
                <w:color w:val="auto"/>
              </w:rPr>
            </w:pPr>
          </w:p>
        </w:tc>
      </w:tr>
      <w:tr w:rsidR="007577FA" w:rsidRPr="00561F81" w14:paraId="5A9C70F1" w14:textId="77777777" w:rsidTr="00391A87">
        <w:tc>
          <w:tcPr>
            <w:tcW w:w="4592" w:type="dxa"/>
          </w:tcPr>
          <w:p w14:paraId="5C7B66A4" w14:textId="77777777" w:rsidR="000A4E95" w:rsidRDefault="000A4E95" w:rsidP="00391A87">
            <w:pPr>
              <w:pStyle w:val="NormalWeb"/>
              <w:spacing w:before="0" w:beforeAutospacing="0" w:after="0" w:afterAutospacing="0"/>
              <w:rPr>
                <w:rFonts w:ascii="Verdana" w:hAnsi="Verdana" w:cs="Arial"/>
                <w:b/>
                <w:sz w:val="22"/>
                <w:szCs w:val="22"/>
              </w:rPr>
            </w:pPr>
          </w:p>
          <w:p w14:paraId="051D87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Promote the benefits of coaching and mentoring in the work setting</w:t>
            </w:r>
          </w:p>
          <w:p w14:paraId="58DD94FB" w14:textId="77777777" w:rsidR="000A4E95" w:rsidRDefault="000A4E95" w:rsidP="00391A87">
            <w:pPr>
              <w:pStyle w:val="NormalWeb"/>
              <w:spacing w:before="0" w:beforeAutospacing="0" w:after="0" w:afterAutospacing="0"/>
              <w:rPr>
                <w:rFonts w:ascii="Verdana" w:hAnsi="Verdana" w:cs="Arial"/>
                <w:b/>
                <w:sz w:val="22"/>
                <w:szCs w:val="22"/>
              </w:rPr>
            </w:pPr>
          </w:p>
          <w:p w14:paraId="47A937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practitioners to identify learning needs where it would be appropriate to use coaching</w:t>
            </w:r>
          </w:p>
          <w:p w14:paraId="41C30CEE" w14:textId="77777777" w:rsidR="000A4E95" w:rsidRDefault="000A4E95" w:rsidP="00391A87">
            <w:pPr>
              <w:pStyle w:val="NormalWeb"/>
              <w:spacing w:before="0" w:beforeAutospacing="0" w:after="0" w:afterAutospacing="0"/>
              <w:rPr>
                <w:rFonts w:ascii="Verdana" w:hAnsi="Verdana" w:cs="Arial"/>
                <w:b/>
                <w:sz w:val="22"/>
                <w:szCs w:val="22"/>
              </w:rPr>
            </w:pPr>
          </w:p>
          <w:p w14:paraId="72D3E1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practitioners to identify learning needs where it would be appropriate to use mentoring</w:t>
            </w:r>
          </w:p>
          <w:p w14:paraId="45875930" w14:textId="77777777" w:rsidR="000A4E95" w:rsidRDefault="000A4E95" w:rsidP="00391A87">
            <w:pPr>
              <w:pStyle w:val="NormalWeb"/>
              <w:spacing w:before="0" w:beforeAutospacing="0" w:after="0" w:afterAutospacing="0"/>
              <w:rPr>
                <w:rFonts w:ascii="Verdana" w:hAnsi="Verdana" w:cs="Arial"/>
                <w:b/>
                <w:sz w:val="22"/>
                <w:szCs w:val="22"/>
              </w:rPr>
            </w:pPr>
          </w:p>
          <w:p w14:paraId="74755E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different types of information, advice and guidance that can support learning in the work setting</w:t>
            </w:r>
          </w:p>
          <w:p w14:paraId="55B098D4" w14:textId="77777777" w:rsidR="000A4E95" w:rsidRDefault="000A4E95" w:rsidP="00391A87">
            <w:pPr>
              <w:pStyle w:val="NormalWeb"/>
              <w:spacing w:before="0" w:beforeAutospacing="0" w:after="0" w:afterAutospacing="0"/>
              <w:rPr>
                <w:rFonts w:ascii="Verdana" w:hAnsi="Verdana" w:cs="Arial"/>
                <w:b/>
                <w:sz w:val="22"/>
                <w:szCs w:val="22"/>
              </w:rPr>
            </w:pPr>
          </w:p>
          <w:p w14:paraId="72E3CE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Demonstrate a solution-focused approach to promoting coaching and mentoring in the work setting</w:t>
            </w:r>
          </w:p>
          <w:p w14:paraId="28746F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EE9A39" w14:textId="77777777" w:rsidR="00736535" w:rsidRPr="00391A87" w:rsidRDefault="00736535" w:rsidP="0099237B">
            <w:pPr>
              <w:pStyle w:val="Heading5"/>
              <w:rPr>
                <w:rFonts w:ascii="Verdana" w:hAnsi="Verdana"/>
                <w:color w:val="auto"/>
              </w:rPr>
            </w:pPr>
          </w:p>
        </w:tc>
        <w:tc>
          <w:tcPr>
            <w:tcW w:w="1184" w:type="dxa"/>
          </w:tcPr>
          <w:p w14:paraId="7D9F2EE8" w14:textId="77777777" w:rsidR="00736535" w:rsidRPr="00391A87" w:rsidRDefault="00736535" w:rsidP="0099237B">
            <w:pPr>
              <w:pStyle w:val="Heading5"/>
              <w:rPr>
                <w:rFonts w:ascii="Verdana" w:hAnsi="Verdana"/>
                <w:color w:val="auto"/>
              </w:rPr>
            </w:pPr>
          </w:p>
        </w:tc>
        <w:tc>
          <w:tcPr>
            <w:tcW w:w="1250" w:type="dxa"/>
          </w:tcPr>
          <w:p w14:paraId="5ED76EF1" w14:textId="77777777" w:rsidR="00736535" w:rsidRPr="00391A87" w:rsidRDefault="00736535" w:rsidP="0099237B">
            <w:pPr>
              <w:pStyle w:val="Heading5"/>
              <w:rPr>
                <w:rFonts w:ascii="Verdana" w:hAnsi="Verdana"/>
                <w:color w:val="auto"/>
              </w:rPr>
            </w:pPr>
          </w:p>
        </w:tc>
        <w:tc>
          <w:tcPr>
            <w:tcW w:w="2682" w:type="dxa"/>
          </w:tcPr>
          <w:p w14:paraId="09C80CB7" w14:textId="77777777" w:rsidR="00736535" w:rsidRPr="00391A87" w:rsidRDefault="00736535" w:rsidP="0099237B">
            <w:pPr>
              <w:pStyle w:val="Heading5"/>
              <w:rPr>
                <w:rFonts w:ascii="Verdana" w:hAnsi="Verdana"/>
                <w:color w:val="auto"/>
              </w:rPr>
            </w:pPr>
          </w:p>
        </w:tc>
      </w:tr>
      <w:tr w:rsidR="007577FA" w:rsidRPr="00561F81" w14:paraId="458C5594" w14:textId="77777777" w:rsidTr="00391A87">
        <w:tc>
          <w:tcPr>
            <w:tcW w:w="4592" w:type="dxa"/>
          </w:tcPr>
          <w:p w14:paraId="3EA5AAB0" w14:textId="77777777" w:rsidR="000A4E95" w:rsidRDefault="000A4E95" w:rsidP="00391A87">
            <w:pPr>
              <w:pStyle w:val="NormalWeb"/>
              <w:spacing w:before="0" w:beforeAutospacing="0" w:after="0" w:afterAutospacing="0"/>
              <w:rPr>
                <w:rFonts w:ascii="Verdana" w:hAnsi="Verdana" w:cs="Arial"/>
                <w:b/>
                <w:sz w:val="22"/>
                <w:szCs w:val="22"/>
              </w:rPr>
            </w:pPr>
          </w:p>
          <w:p w14:paraId="7491F3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different information sources to determine the coaching and mentoring needs of practitioners in the work setting</w:t>
            </w:r>
          </w:p>
          <w:p w14:paraId="1E300195" w14:textId="77777777" w:rsidR="000A4E95" w:rsidRDefault="000A4E95" w:rsidP="00391A87">
            <w:pPr>
              <w:pStyle w:val="NormalWeb"/>
              <w:spacing w:before="0" w:beforeAutospacing="0" w:after="0" w:afterAutospacing="0"/>
              <w:rPr>
                <w:rFonts w:ascii="Verdana" w:hAnsi="Verdana" w:cs="Arial"/>
                <w:b/>
                <w:sz w:val="22"/>
                <w:szCs w:val="22"/>
              </w:rPr>
            </w:pPr>
          </w:p>
          <w:p w14:paraId="32B969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Plan coaching and mentoring activities</w:t>
            </w:r>
          </w:p>
          <w:p w14:paraId="0E1317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77465C" w14:textId="77777777" w:rsidR="00736535" w:rsidRPr="00391A87" w:rsidRDefault="00736535" w:rsidP="0099237B">
            <w:pPr>
              <w:pStyle w:val="Heading5"/>
              <w:rPr>
                <w:rFonts w:ascii="Verdana" w:hAnsi="Verdana"/>
                <w:color w:val="auto"/>
              </w:rPr>
            </w:pPr>
          </w:p>
        </w:tc>
        <w:tc>
          <w:tcPr>
            <w:tcW w:w="1184" w:type="dxa"/>
          </w:tcPr>
          <w:p w14:paraId="33D2F803" w14:textId="77777777" w:rsidR="00736535" w:rsidRPr="00391A87" w:rsidRDefault="00736535" w:rsidP="0099237B">
            <w:pPr>
              <w:pStyle w:val="Heading5"/>
              <w:rPr>
                <w:rFonts w:ascii="Verdana" w:hAnsi="Verdana"/>
                <w:color w:val="auto"/>
              </w:rPr>
            </w:pPr>
          </w:p>
        </w:tc>
        <w:tc>
          <w:tcPr>
            <w:tcW w:w="1250" w:type="dxa"/>
          </w:tcPr>
          <w:p w14:paraId="3F815498" w14:textId="77777777" w:rsidR="00736535" w:rsidRPr="00391A87" w:rsidRDefault="00736535" w:rsidP="0099237B">
            <w:pPr>
              <w:pStyle w:val="Heading5"/>
              <w:rPr>
                <w:rFonts w:ascii="Verdana" w:hAnsi="Verdana"/>
                <w:color w:val="auto"/>
              </w:rPr>
            </w:pPr>
          </w:p>
        </w:tc>
        <w:tc>
          <w:tcPr>
            <w:tcW w:w="2682" w:type="dxa"/>
          </w:tcPr>
          <w:p w14:paraId="5F972C53" w14:textId="77777777" w:rsidR="00736535" w:rsidRPr="00391A87" w:rsidRDefault="00736535" w:rsidP="0099237B">
            <w:pPr>
              <w:pStyle w:val="Heading5"/>
              <w:rPr>
                <w:rFonts w:ascii="Verdana" w:hAnsi="Verdana"/>
                <w:color w:val="auto"/>
              </w:rPr>
            </w:pPr>
          </w:p>
        </w:tc>
      </w:tr>
      <w:tr w:rsidR="007577FA" w:rsidRPr="00561F81" w14:paraId="6718AD16" w14:textId="77777777" w:rsidTr="00391A87">
        <w:tc>
          <w:tcPr>
            <w:tcW w:w="4592" w:type="dxa"/>
          </w:tcPr>
          <w:p w14:paraId="33BBD80C" w14:textId="77777777" w:rsidR="000A4E95" w:rsidRDefault="000A4E95" w:rsidP="00391A87">
            <w:pPr>
              <w:pStyle w:val="NormalWeb"/>
              <w:spacing w:before="0" w:beforeAutospacing="0" w:after="0" w:afterAutospacing="0"/>
              <w:rPr>
                <w:rFonts w:ascii="Verdana" w:hAnsi="Verdana" w:cs="Arial"/>
                <w:b/>
                <w:sz w:val="22"/>
                <w:szCs w:val="22"/>
              </w:rPr>
            </w:pPr>
          </w:p>
          <w:p w14:paraId="485C10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the implementation of coaching and mentoring activities</w:t>
            </w:r>
          </w:p>
          <w:p w14:paraId="0EF433BD" w14:textId="77777777" w:rsidR="000A4E95" w:rsidRDefault="000A4E95" w:rsidP="00391A87">
            <w:pPr>
              <w:pStyle w:val="NormalWeb"/>
              <w:spacing w:before="0" w:beforeAutospacing="0" w:after="0" w:afterAutospacing="0"/>
              <w:rPr>
                <w:rFonts w:ascii="Verdana" w:hAnsi="Verdana" w:cs="Arial"/>
                <w:b/>
                <w:sz w:val="22"/>
                <w:szCs w:val="22"/>
              </w:rPr>
            </w:pPr>
          </w:p>
          <w:p w14:paraId="4971A1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Select the most appropriate person to act as coach or mentor</w:t>
            </w:r>
          </w:p>
          <w:p w14:paraId="2759A5B2" w14:textId="77777777" w:rsidR="000A4E95" w:rsidRDefault="000A4E95" w:rsidP="00391A87">
            <w:pPr>
              <w:pStyle w:val="NormalWeb"/>
              <w:spacing w:before="0" w:beforeAutospacing="0" w:after="0" w:afterAutospacing="0"/>
              <w:rPr>
                <w:rFonts w:ascii="Verdana" w:hAnsi="Verdana" w:cs="Arial"/>
                <w:b/>
                <w:sz w:val="22"/>
                <w:szCs w:val="22"/>
              </w:rPr>
            </w:pPr>
          </w:p>
          <w:p w14:paraId="35365E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support needs of those who are working with peers as coaches or mentors</w:t>
            </w:r>
          </w:p>
          <w:p w14:paraId="01C7CD40" w14:textId="77777777" w:rsidR="000A4E95" w:rsidRDefault="000A4E95" w:rsidP="00391A87">
            <w:pPr>
              <w:pStyle w:val="NormalWeb"/>
              <w:spacing w:before="0" w:beforeAutospacing="0" w:after="0" w:afterAutospacing="0"/>
              <w:rPr>
                <w:rFonts w:ascii="Verdana" w:hAnsi="Verdana" w:cs="Arial"/>
                <w:b/>
                <w:sz w:val="22"/>
                <w:szCs w:val="22"/>
              </w:rPr>
            </w:pPr>
          </w:p>
          <w:p w14:paraId="6919CF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Provide coaching in a work setting according to the agreed plan</w:t>
            </w:r>
          </w:p>
          <w:p w14:paraId="1E2B7497" w14:textId="77777777" w:rsidR="000A4E95" w:rsidRDefault="000A4E95" w:rsidP="00391A87">
            <w:pPr>
              <w:pStyle w:val="NormalWeb"/>
              <w:spacing w:before="0" w:beforeAutospacing="0" w:after="0" w:afterAutospacing="0"/>
              <w:rPr>
                <w:rFonts w:ascii="Verdana" w:hAnsi="Verdana" w:cs="Arial"/>
                <w:b/>
                <w:sz w:val="22"/>
                <w:szCs w:val="22"/>
              </w:rPr>
            </w:pPr>
          </w:p>
          <w:p w14:paraId="042482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Provide mentoring in a work setting according to the agreed plan</w:t>
            </w:r>
          </w:p>
          <w:p w14:paraId="07A7755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4DCC12" w14:textId="77777777" w:rsidR="00736535" w:rsidRPr="00391A87" w:rsidRDefault="00736535" w:rsidP="0099237B">
            <w:pPr>
              <w:pStyle w:val="Heading5"/>
              <w:rPr>
                <w:rFonts w:ascii="Verdana" w:hAnsi="Verdana"/>
                <w:color w:val="auto"/>
              </w:rPr>
            </w:pPr>
          </w:p>
        </w:tc>
        <w:tc>
          <w:tcPr>
            <w:tcW w:w="1184" w:type="dxa"/>
          </w:tcPr>
          <w:p w14:paraId="499AA83A" w14:textId="77777777" w:rsidR="00736535" w:rsidRPr="00391A87" w:rsidRDefault="00736535" w:rsidP="0099237B">
            <w:pPr>
              <w:pStyle w:val="Heading5"/>
              <w:rPr>
                <w:rFonts w:ascii="Verdana" w:hAnsi="Verdana"/>
                <w:color w:val="auto"/>
              </w:rPr>
            </w:pPr>
          </w:p>
        </w:tc>
        <w:tc>
          <w:tcPr>
            <w:tcW w:w="1250" w:type="dxa"/>
          </w:tcPr>
          <w:p w14:paraId="4D34A32B" w14:textId="77777777" w:rsidR="00736535" w:rsidRPr="00391A87" w:rsidRDefault="00736535" w:rsidP="0099237B">
            <w:pPr>
              <w:pStyle w:val="Heading5"/>
              <w:rPr>
                <w:rFonts w:ascii="Verdana" w:hAnsi="Verdana"/>
                <w:color w:val="auto"/>
              </w:rPr>
            </w:pPr>
          </w:p>
        </w:tc>
        <w:tc>
          <w:tcPr>
            <w:tcW w:w="2682" w:type="dxa"/>
          </w:tcPr>
          <w:p w14:paraId="77648A40" w14:textId="77777777" w:rsidR="00736535" w:rsidRPr="00391A87" w:rsidRDefault="00736535" w:rsidP="0099237B">
            <w:pPr>
              <w:pStyle w:val="Heading5"/>
              <w:rPr>
                <w:rFonts w:ascii="Verdana" w:hAnsi="Verdana"/>
                <w:color w:val="auto"/>
              </w:rPr>
            </w:pPr>
          </w:p>
        </w:tc>
      </w:tr>
      <w:tr w:rsidR="007577FA" w:rsidRPr="00561F81" w14:paraId="3A3C9064" w14:textId="77777777" w:rsidTr="00391A87">
        <w:tc>
          <w:tcPr>
            <w:tcW w:w="4592" w:type="dxa"/>
          </w:tcPr>
          <w:p w14:paraId="38B51E4D" w14:textId="77777777" w:rsidR="000A4E95" w:rsidRDefault="000A4E95" w:rsidP="00391A87">
            <w:pPr>
              <w:pStyle w:val="NormalWeb"/>
              <w:spacing w:before="0" w:beforeAutospacing="0" w:after="0" w:afterAutospacing="0"/>
              <w:rPr>
                <w:rFonts w:ascii="Verdana" w:hAnsi="Verdana" w:cs="Arial"/>
                <w:b/>
                <w:sz w:val="22"/>
                <w:szCs w:val="22"/>
              </w:rPr>
            </w:pPr>
          </w:p>
          <w:p w14:paraId="17584C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Review how the use of coaching and mentoring in the work setting has supported business objectives</w:t>
            </w:r>
          </w:p>
          <w:p w14:paraId="31849D31" w14:textId="77777777" w:rsidR="000A4E95" w:rsidRDefault="000A4E95" w:rsidP="00391A87">
            <w:pPr>
              <w:pStyle w:val="NormalWeb"/>
              <w:spacing w:before="0" w:beforeAutospacing="0" w:after="0" w:afterAutospacing="0"/>
              <w:rPr>
                <w:rFonts w:ascii="Verdana" w:hAnsi="Verdana" w:cs="Arial"/>
                <w:b/>
                <w:sz w:val="22"/>
                <w:szCs w:val="22"/>
              </w:rPr>
            </w:pPr>
          </w:p>
          <w:p w14:paraId="478F32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the impact of coaching and mentoring on practice</w:t>
            </w:r>
          </w:p>
          <w:p w14:paraId="5BA16492" w14:textId="77777777" w:rsidR="000A4E95" w:rsidRDefault="000A4E95" w:rsidP="00391A87">
            <w:pPr>
              <w:pStyle w:val="NormalWeb"/>
              <w:spacing w:before="0" w:beforeAutospacing="0" w:after="0" w:afterAutospacing="0"/>
              <w:rPr>
                <w:rFonts w:ascii="Verdana" w:hAnsi="Verdana" w:cs="Arial"/>
                <w:b/>
                <w:sz w:val="22"/>
                <w:szCs w:val="22"/>
              </w:rPr>
            </w:pPr>
          </w:p>
          <w:p w14:paraId="599C10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Develop plans to support the future development of coaching and mentoring in the work setting</w:t>
            </w:r>
          </w:p>
          <w:p w14:paraId="53413BE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A48396" w14:textId="77777777" w:rsidR="00736535" w:rsidRPr="00391A87" w:rsidRDefault="00736535" w:rsidP="0099237B">
            <w:pPr>
              <w:pStyle w:val="Heading5"/>
              <w:rPr>
                <w:rFonts w:ascii="Verdana" w:hAnsi="Verdana"/>
                <w:color w:val="auto"/>
              </w:rPr>
            </w:pPr>
          </w:p>
        </w:tc>
        <w:tc>
          <w:tcPr>
            <w:tcW w:w="1184" w:type="dxa"/>
          </w:tcPr>
          <w:p w14:paraId="2A58C379" w14:textId="77777777" w:rsidR="00736535" w:rsidRPr="00391A87" w:rsidRDefault="00736535" w:rsidP="0099237B">
            <w:pPr>
              <w:pStyle w:val="Heading5"/>
              <w:rPr>
                <w:rFonts w:ascii="Verdana" w:hAnsi="Verdana"/>
                <w:color w:val="auto"/>
              </w:rPr>
            </w:pPr>
          </w:p>
        </w:tc>
        <w:tc>
          <w:tcPr>
            <w:tcW w:w="1250" w:type="dxa"/>
          </w:tcPr>
          <w:p w14:paraId="2A4FB25B" w14:textId="77777777" w:rsidR="00736535" w:rsidRPr="00391A87" w:rsidRDefault="00736535" w:rsidP="0099237B">
            <w:pPr>
              <w:pStyle w:val="Heading5"/>
              <w:rPr>
                <w:rFonts w:ascii="Verdana" w:hAnsi="Verdana"/>
                <w:color w:val="auto"/>
              </w:rPr>
            </w:pPr>
          </w:p>
        </w:tc>
        <w:tc>
          <w:tcPr>
            <w:tcW w:w="2682" w:type="dxa"/>
          </w:tcPr>
          <w:p w14:paraId="4E7A05C7" w14:textId="77777777" w:rsidR="00736535" w:rsidRPr="00391A87" w:rsidRDefault="00736535" w:rsidP="0099237B">
            <w:pPr>
              <w:pStyle w:val="Heading5"/>
              <w:rPr>
                <w:rFonts w:ascii="Verdana" w:hAnsi="Verdana"/>
                <w:color w:val="auto"/>
              </w:rPr>
            </w:pPr>
          </w:p>
        </w:tc>
      </w:tr>
    </w:tbl>
    <w:p w14:paraId="407C11C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0AFE84" w14:textId="77777777" w:rsidTr="00391A87">
        <w:tc>
          <w:tcPr>
            <w:tcW w:w="12575" w:type="dxa"/>
          </w:tcPr>
          <w:p w14:paraId="72C3347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5C0C160" w14:textId="77777777" w:rsidR="00736535" w:rsidRPr="00391A87" w:rsidRDefault="00736535" w:rsidP="00391A87">
            <w:pPr>
              <w:jc w:val="both"/>
              <w:rPr>
                <w:rFonts w:cs="Times New Roman"/>
                <w:b/>
              </w:rPr>
            </w:pPr>
          </w:p>
          <w:p w14:paraId="0EC75B5E" w14:textId="77777777" w:rsidR="00736535" w:rsidRPr="00391A87" w:rsidRDefault="00736535" w:rsidP="00391A87">
            <w:pPr>
              <w:jc w:val="both"/>
              <w:rPr>
                <w:rFonts w:cs="Times New Roman"/>
                <w:b/>
              </w:rPr>
            </w:pPr>
          </w:p>
          <w:p w14:paraId="1108D04F" w14:textId="77777777" w:rsidR="00736535" w:rsidRPr="00391A87" w:rsidRDefault="00736535" w:rsidP="00391A87">
            <w:pPr>
              <w:jc w:val="both"/>
              <w:rPr>
                <w:rFonts w:cs="Times New Roman"/>
                <w:b/>
              </w:rPr>
            </w:pPr>
          </w:p>
          <w:p w14:paraId="1A2C3228" w14:textId="77777777" w:rsidR="00736535" w:rsidRPr="00391A87" w:rsidRDefault="00736535" w:rsidP="00391A87">
            <w:pPr>
              <w:jc w:val="both"/>
              <w:rPr>
                <w:rFonts w:cs="Times New Roman"/>
                <w:b/>
              </w:rPr>
            </w:pPr>
          </w:p>
          <w:p w14:paraId="2C8CD8A3" w14:textId="77777777" w:rsidR="00736535" w:rsidRPr="00391A87" w:rsidRDefault="00736535" w:rsidP="00391A87">
            <w:pPr>
              <w:jc w:val="both"/>
              <w:rPr>
                <w:rFonts w:cs="Times New Roman"/>
                <w:b/>
              </w:rPr>
            </w:pPr>
          </w:p>
          <w:p w14:paraId="325FB038" w14:textId="77777777" w:rsidR="00736535" w:rsidRPr="00391A87" w:rsidRDefault="00736535" w:rsidP="00391A87">
            <w:pPr>
              <w:jc w:val="both"/>
              <w:rPr>
                <w:b/>
              </w:rPr>
            </w:pPr>
            <w:r w:rsidRPr="00391A87">
              <w:rPr>
                <w:b/>
              </w:rPr>
              <w:t xml:space="preserve">Name:                                                                                     Signature:                                                                             </w:t>
            </w:r>
          </w:p>
          <w:p w14:paraId="1BF8275E" w14:textId="77777777" w:rsidR="00736535" w:rsidRPr="00391A87" w:rsidRDefault="00736535" w:rsidP="00391A87">
            <w:pPr>
              <w:jc w:val="both"/>
              <w:rPr>
                <w:b/>
              </w:rPr>
            </w:pPr>
            <w:r w:rsidRPr="00391A87">
              <w:rPr>
                <w:b/>
              </w:rPr>
              <w:t xml:space="preserve">Date:                                 </w:t>
            </w:r>
          </w:p>
        </w:tc>
      </w:tr>
    </w:tbl>
    <w:p w14:paraId="32D2DEBA" w14:textId="77777777" w:rsidR="00736535" w:rsidRDefault="00736535" w:rsidP="0048336A"/>
    <w:p w14:paraId="5EB758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ABA5D7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9C6E04A" w14:textId="77777777" w:rsidTr="00391A87">
        <w:tc>
          <w:tcPr>
            <w:tcW w:w="12575" w:type="dxa"/>
          </w:tcPr>
          <w:p w14:paraId="1AA17208" w14:textId="77777777" w:rsidR="00736535" w:rsidRPr="00391A87" w:rsidRDefault="00736535" w:rsidP="00391A87">
            <w:pPr>
              <w:jc w:val="both"/>
              <w:rPr>
                <w:rFonts w:cs="Times New Roman"/>
                <w:b/>
              </w:rPr>
            </w:pPr>
            <w:r w:rsidRPr="00391A87">
              <w:rPr>
                <w:rFonts w:cs="Times New Roman"/>
                <w:b/>
              </w:rPr>
              <w:t>INTERNAL MODERATOR COMMENTS:</w:t>
            </w:r>
          </w:p>
          <w:p w14:paraId="3EA06CC8" w14:textId="77777777" w:rsidR="00736535" w:rsidRPr="00391A87" w:rsidRDefault="00736535" w:rsidP="00391A87">
            <w:pPr>
              <w:jc w:val="both"/>
              <w:rPr>
                <w:rFonts w:cs="Times New Roman"/>
                <w:b/>
              </w:rPr>
            </w:pPr>
          </w:p>
          <w:p w14:paraId="2B7A0043" w14:textId="77777777" w:rsidR="00736535" w:rsidRPr="00391A87" w:rsidRDefault="00736535" w:rsidP="00391A87">
            <w:pPr>
              <w:jc w:val="both"/>
              <w:rPr>
                <w:rFonts w:cs="Times New Roman"/>
                <w:b/>
              </w:rPr>
            </w:pPr>
          </w:p>
          <w:p w14:paraId="0268C862" w14:textId="77777777" w:rsidR="00736535" w:rsidRPr="00391A87" w:rsidRDefault="00736535" w:rsidP="00391A87">
            <w:pPr>
              <w:jc w:val="both"/>
              <w:rPr>
                <w:rFonts w:cs="Times New Roman"/>
                <w:b/>
              </w:rPr>
            </w:pPr>
          </w:p>
          <w:p w14:paraId="08DC1A5E" w14:textId="77777777" w:rsidR="00736535" w:rsidRPr="00391A87" w:rsidRDefault="00736535" w:rsidP="00391A87">
            <w:pPr>
              <w:jc w:val="both"/>
              <w:rPr>
                <w:rFonts w:cs="Times New Roman"/>
                <w:b/>
              </w:rPr>
            </w:pPr>
          </w:p>
          <w:p w14:paraId="7EEC358E" w14:textId="77777777" w:rsidR="00736535" w:rsidRPr="00391A87" w:rsidRDefault="00736535" w:rsidP="00391A87">
            <w:pPr>
              <w:jc w:val="both"/>
              <w:rPr>
                <w:rFonts w:cs="Times New Roman"/>
                <w:b/>
              </w:rPr>
            </w:pPr>
          </w:p>
          <w:p w14:paraId="46CF7C44" w14:textId="77777777" w:rsidR="00736535" w:rsidRPr="00391A87" w:rsidRDefault="00736535" w:rsidP="00391A87">
            <w:pPr>
              <w:jc w:val="both"/>
              <w:rPr>
                <w:b/>
              </w:rPr>
            </w:pPr>
            <w:r w:rsidRPr="00391A87">
              <w:rPr>
                <w:b/>
              </w:rPr>
              <w:t xml:space="preserve">Name:                                                                                     Signature:                                                                             </w:t>
            </w:r>
          </w:p>
          <w:p w14:paraId="20DF18CB" w14:textId="77777777" w:rsidR="00736535" w:rsidRPr="00391A87" w:rsidRDefault="00736535" w:rsidP="00391A87">
            <w:pPr>
              <w:jc w:val="both"/>
              <w:rPr>
                <w:b/>
              </w:rPr>
            </w:pPr>
            <w:r w:rsidRPr="00391A87">
              <w:rPr>
                <w:b/>
              </w:rPr>
              <w:t xml:space="preserve">Date:                                 </w:t>
            </w:r>
          </w:p>
        </w:tc>
      </w:tr>
      <w:tr w:rsidR="00736535" w:rsidRPr="007E224B" w14:paraId="7215E908" w14:textId="77777777" w:rsidTr="00391A87">
        <w:tc>
          <w:tcPr>
            <w:tcW w:w="12575" w:type="dxa"/>
          </w:tcPr>
          <w:p w14:paraId="4D9747BB" w14:textId="77777777" w:rsidR="00736535" w:rsidRPr="00391A87" w:rsidRDefault="00736535" w:rsidP="00391A87">
            <w:pPr>
              <w:jc w:val="both"/>
              <w:rPr>
                <w:rFonts w:cs="Times New Roman"/>
                <w:b/>
              </w:rPr>
            </w:pPr>
            <w:r w:rsidRPr="00391A87">
              <w:rPr>
                <w:rFonts w:cs="Times New Roman"/>
                <w:b/>
              </w:rPr>
              <w:t>EXTERNAL MODERATOR COMMENTS:</w:t>
            </w:r>
          </w:p>
          <w:p w14:paraId="3FA7AA66" w14:textId="77777777" w:rsidR="00736535" w:rsidRPr="00391A87" w:rsidRDefault="00736535" w:rsidP="00391A87">
            <w:pPr>
              <w:jc w:val="both"/>
              <w:rPr>
                <w:rFonts w:cs="Times New Roman"/>
                <w:b/>
              </w:rPr>
            </w:pPr>
          </w:p>
          <w:p w14:paraId="1E40E040" w14:textId="77777777" w:rsidR="00736535" w:rsidRPr="00391A87" w:rsidRDefault="00736535" w:rsidP="00391A87">
            <w:pPr>
              <w:jc w:val="both"/>
              <w:rPr>
                <w:rFonts w:cs="Times New Roman"/>
                <w:b/>
              </w:rPr>
            </w:pPr>
          </w:p>
          <w:p w14:paraId="39E7BEE2" w14:textId="77777777" w:rsidR="00736535" w:rsidRPr="00391A87" w:rsidRDefault="00736535" w:rsidP="00391A87">
            <w:pPr>
              <w:jc w:val="both"/>
              <w:rPr>
                <w:rFonts w:cs="Times New Roman"/>
                <w:b/>
              </w:rPr>
            </w:pPr>
          </w:p>
          <w:p w14:paraId="0A92B075" w14:textId="77777777" w:rsidR="00736535" w:rsidRPr="00391A87" w:rsidRDefault="00736535" w:rsidP="00391A87">
            <w:pPr>
              <w:jc w:val="both"/>
              <w:rPr>
                <w:rFonts w:cs="Times New Roman"/>
                <w:b/>
              </w:rPr>
            </w:pPr>
          </w:p>
          <w:p w14:paraId="38882F81" w14:textId="77777777" w:rsidR="00736535" w:rsidRPr="00391A87" w:rsidRDefault="00736535" w:rsidP="00391A87">
            <w:pPr>
              <w:jc w:val="both"/>
              <w:rPr>
                <w:rFonts w:cs="Times New Roman"/>
                <w:b/>
              </w:rPr>
            </w:pPr>
          </w:p>
          <w:p w14:paraId="5B9327C7" w14:textId="77777777" w:rsidR="00736535" w:rsidRPr="00391A87" w:rsidRDefault="00736535" w:rsidP="00391A87">
            <w:pPr>
              <w:jc w:val="both"/>
              <w:rPr>
                <w:b/>
              </w:rPr>
            </w:pPr>
            <w:r w:rsidRPr="00391A87">
              <w:rPr>
                <w:b/>
              </w:rPr>
              <w:t xml:space="preserve">Name:                                                                                     Signature:                                                                             </w:t>
            </w:r>
          </w:p>
          <w:p w14:paraId="3769D4CF" w14:textId="77777777" w:rsidR="00736535" w:rsidRPr="00391A87" w:rsidRDefault="00736535" w:rsidP="00391A87">
            <w:pPr>
              <w:jc w:val="both"/>
              <w:rPr>
                <w:b/>
              </w:rPr>
            </w:pPr>
            <w:r w:rsidRPr="00391A87">
              <w:rPr>
                <w:b/>
              </w:rPr>
              <w:t xml:space="preserve">Date:                                 </w:t>
            </w:r>
          </w:p>
        </w:tc>
      </w:tr>
    </w:tbl>
    <w:p w14:paraId="4D99BDF5" w14:textId="77777777" w:rsidR="00736535" w:rsidRDefault="00736535" w:rsidP="00736535">
      <w:pPr>
        <w:pStyle w:val="mainheading"/>
        <w:spacing w:before="0" w:after="0"/>
        <w:jc w:val="both"/>
        <w:rPr>
          <w:rFonts w:ascii="Verdana" w:hAnsi="Verdana"/>
          <w:b w:val="0"/>
          <w:bCs/>
          <w:sz w:val="22"/>
        </w:rPr>
      </w:pPr>
    </w:p>
    <w:p w14:paraId="1E19492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B174AC2" w14:textId="77777777" w:rsidR="00FB2835" w:rsidRPr="0048336A" w:rsidRDefault="00FB2835" w:rsidP="0048336A"/>
    <w:p w14:paraId="579BD12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FB40630" w14:textId="77777777" w:rsidR="00736535" w:rsidRDefault="00736535" w:rsidP="00736535">
      <w:pPr>
        <w:tabs>
          <w:tab w:val="left" w:pos="3510"/>
        </w:tabs>
        <w:rPr>
          <w:iCs w:val="0"/>
        </w:rPr>
      </w:pPr>
    </w:p>
    <w:p w14:paraId="085E0F5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B7E72E4" w14:textId="77777777" w:rsidR="00FB2835" w:rsidRDefault="00FB2835" w:rsidP="0048336A">
      <w:pPr>
        <w:rPr>
          <w:iCs w:val="0"/>
        </w:rPr>
      </w:pPr>
    </w:p>
    <w:p w14:paraId="5D0A4DD9" w14:textId="77777777" w:rsidR="00736535" w:rsidRPr="00561F81" w:rsidRDefault="00736535" w:rsidP="00736535">
      <w:pPr>
        <w:jc w:val="both"/>
        <w:rPr>
          <w:rFonts w:ascii="Verdana" w:hAnsi="Verdana"/>
          <w:b/>
          <w:szCs w:val="22"/>
        </w:rPr>
      </w:pPr>
      <w:r>
        <w:rPr>
          <w:rFonts w:ascii="Verdana" w:hAnsi="Verdana"/>
          <w:b/>
          <w:bCs/>
        </w:rPr>
        <w:t>D/651/8793 Develop Procedures and Practice to Respond to Concerns and Complaints</w:t>
      </w:r>
      <w:r w:rsidRPr="00561F81">
        <w:rPr>
          <w:rFonts w:ascii="Verdana" w:hAnsi="Verdana"/>
          <w:b/>
          <w:bCs/>
        </w:rPr>
        <w:t xml:space="preserve"> </w:t>
      </w:r>
    </w:p>
    <w:p w14:paraId="6F59606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0641017D" w14:textId="77777777" w:rsidTr="00391A87">
        <w:tc>
          <w:tcPr>
            <w:tcW w:w="4592" w:type="dxa"/>
          </w:tcPr>
          <w:p w14:paraId="52D584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436C4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411D9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BD3EE2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C6553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64EF73F" w14:textId="77777777" w:rsidTr="00391A87">
        <w:tc>
          <w:tcPr>
            <w:tcW w:w="4592" w:type="dxa"/>
          </w:tcPr>
          <w:p w14:paraId="06E2BD81" w14:textId="77777777" w:rsidR="000A4E95" w:rsidRDefault="000A4E95" w:rsidP="00391A87">
            <w:pPr>
              <w:pStyle w:val="NormalWeb"/>
              <w:spacing w:before="0" w:beforeAutospacing="0" w:after="0" w:afterAutospacing="0"/>
              <w:rPr>
                <w:rFonts w:ascii="Verdana" w:hAnsi="Verdana" w:cs="Arial"/>
                <w:b/>
                <w:sz w:val="22"/>
                <w:szCs w:val="22"/>
              </w:rPr>
            </w:pPr>
          </w:p>
          <w:p w14:paraId="438CAD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regulatory requirements, codes of practice and relevant guidance for managing concerns and complaints in own area of work</w:t>
            </w:r>
          </w:p>
          <w:p w14:paraId="06FACE1A" w14:textId="77777777" w:rsidR="000A4E95" w:rsidRDefault="000A4E95" w:rsidP="00391A87">
            <w:pPr>
              <w:pStyle w:val="NormalWeb"/>
              <w:spacing w:before="0" w:beforeAutospacing="0" w:after="0" w:afterAutospacing="0"/>
              <w:rPr>
                <w:rFonts w:ascii="Verdana" w:hAnsi="Verdana" w:cs="Arial"/>
                <w:b/>
                <w:sz w:val="22"/>
                <w:szCs w:val="22"/>
              </w:rPr>
            </w:pPr>
          </w:p>
          <w:p w14:paraId="5EC168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regulatory requirements, codes of practice and relevant guidance for managing concerns and complaints affect service provision within own area of work</w:t>
            </w:r>
          </w:p>
          <w:p w14:paraId="3CC3912D" w14:textId="77777777" w:rsidR="000A4E95" w:rsidRDefault="000A4E95" w:rsidP="00391A87">
            <w:pPr>
              <w:pStyle w:val="NormalWeb"/>
              <w:spacing w:before="0" w:beforeAutospacing="0" w:after="0" w:afterAutospacing="0"/>
              <w:rPr>
                <w:rFonts w:ascii="Verdana" w:hAnsi="Verdana" w:cs="Arial"/>
                <w:b/>
                <w:sz w:val="22"/>
                <w:szCs w:val="22"/>
              </w:rPr>
            </w:pPr>
          </w:p>
          <w:p w14:paraId="35A53C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relationship between the management of comments and complaints, risk management and safeguarding</w:t>
            </w:r>
          </w:p>
          <w:p w14:paraId="768EF6D0" w14:textId="77777777" w:rsidR="001B2D01" w:rsidRDefault="001B2D01" w:rsidP="00391A87">
            <w:pPr>
              <w:pStyle w:val="NormalWeb"/>
              <w:spacing w:before="0" w:beforeAutospacing="0" w:after="0" w:afterAutospacing="0"/>
              <w:rPr>
                <w:rFonts w:ascii="Verdana" w:hAnsi="Verdana" w:cs="Arial"/>
                <w:sz w:val="22"/>
                <w:szCs w:val="22"/>
                <w:lang w:val="en-GB"/>
              </w:rPr>
            </w:pPr>
          </w:p>
          <w:p w14:paraId="1F0043C3"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683442CA" w14:textId="77777777" w:rsidR="00736535" w:rsidRPr="00391A87" w:rsidRDefault="00736535" w:rsidP="0099237B">
            <w:pPr>
              <w:pStyle w:val="Heading5"/>
              <w:rPr>
                <w:rFonts w:ascii="Verdana" w:hAnsi="Verdana"/>
                <w:color w:val="auto"/>
              </w:rPr>
            </w:pPr>
          </w:p>
        </w:tc>
        <w:tc>
          <w:tcPr>
            <w:tcW w:w="1184" w:type="dxa"/>
          </w:tcPr>
          <w:p w14:paraId="37F32D01" w14:textId="77777777" w:rsidR="00736535" w:rsidRPr="00391A87" w:rsidRDefault="00736535" w:rsidP="0099237B">
            <w:pPr>
              <w:pStyle w:val="Heading5"/>
              <w:rPr>
                <w:rFonts w:ascii="Verdana" w:hAnsi="Verdana"/>
                <w:color w:val="auto"/>
              </w:rPr>
            </w:pPr>
          </w:p>
        </w:tc>
        <w:tc>
          <w:tcPr>
            <w:tcW w:w="1250" w:type="dxa"/>
          </w:tcPr>
          <w:p w14:paraId="07124F3E" w14:textId="77777777" w:rsidR="00736535" w:rsidRPr="00391A87" w:rsidRDefault="00736535" w:rsidP="0099237B">
            <w:pPr>
              <w:pStyle w:val="Heading5"/>
              <w:rPr>
                <w:rFonts w:ascii="Verdana" w:hAnsi="Verdana"/>
                <w:color w:val="auto"/>
              </w:rPr>
            </w:pPr>
          </w:p>
        </w:tc>
        <w:tc>
          <w:tcPr>
            <w:tcW w:w="2682" w:type="dxa"/>
          </w:tcPr>
          <w:p w14:paraId="6476A2C3" w14:textId="77777777" w:rsidR="00736535" w:rsidRPr="00391A87" w:rsidRDefault="00736535" w:rsidP="0099237B">
            <w:pPr>
              <w:pStyle w:val="Heading5"/>
              <w:rPr>
                <w:rFonts w:ascii="Verdana" w:hAnsi="Verdana"/>
                <w:color w:val="auto"/>
              </w:rPr>
            </w:pPr>
          </w:p>
        </w:tc>
      </w:tr>
      <w:tr w:rsidR="007577FA" w:rsidRPr="00561F81" w14:paraId="67AFB848" w14:textId="77777777" w:rsidTr="00391A87">
        <w:tc>
          <w:tcPr>
            <w:tcW w:w="4592" w:type="dxa"/>
          </w:tcPr>
          <w:p w14:paraId="0E6FEEA7" w14:textId="77777777" w:rsidR="000A4E95" w:rsidRDefault="000A4E95" w:rsidP="00391A87">
            <w:pPr>
              <w:pStyle w:val="NormalWeb"/>
              <w:spacing w:before="0" w:beforeAutospacing="0" w:after="0" w:afterAutospacing="0"/>
              <w:rPr>
                <w:rFonts w:ascii="Verdana" w:hAnsi="Verdana" w:cs="Arial"/>
                <w:b/>
                <w:sz w:val="22"/>
                <w:szCs w:val="22"/>
              </w:rPr>
            </w:pPr>
          </w:p>
          <w:p w14:paraId="77232A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individuals might be reluctant to raise concerns and make complaints</w:t>
            </w:r>
          </w:p>
          <w:p w14:paraId="1B11F797" w14:textId="77777777" w:rsidR="000A4E95" w:rsidRDefault="000A4E95" w:rsidP="00391A87">
            <w:pPr>
              <w:pStyle w:val="NormalWeb"/>
              <w:spacing w:before="0" w:beforeAutospacing="0" w:after="0" w:afterAutospacing="0"/>
              <w:rPr>
                <w:rFonts w:ascii="Verdana" w:hAnsi="Verdana" w:cs="Arial"/>
                <w:b/>
                <w:sz w:val="22"/>
                <w:szCs w:val="22"/>
              </w:rPr>
            </w:pPr>
          </w:p>
          <w:p w14:paraId="1B5429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Outline steps that can be taken to encourage individuals to raise concerns or complaints</w:t>
            </w:r>
          </w:p>
          <w:p w14:paraId="06D693C6" w14:textId="77777777" w:rsidR="000A4E95" w:rsidRDefault="000A4E95" w:rsidP="00391A87">
            <w:pPr>
              <w:pStyle w:val="NormalWeb"/>
              <w:spacing w:before="0" w:beforeAutospacing="0" w:after="0" w:afterAutospacing="0"/>
              <w:rPr>
                <w:rFonts w:ascii="Verdana" w:hAnsi="Verdana" w:cs="Arial"/>
                <w:b/>
                <w:sz w:val="22"/>
                <w:szCs w:val="22"/>
              </w:rPr>
            </w:pPr>
          </w:p>
          <w:p w14:paraId="70EFC4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attitudes and approaches that ensure comments and complaints can prompt continuous improvement of the service</w:t>
            </w:r>
          </w:p>
          <w:p w14:paraId="3961D80A" w14:textId="77777777" w:rsidR="000A4E95" w:rsidRDefault="000A4E95" w:rsidP="00391A87">
            <w:pPr>
              <w:pStyle w:val="NormalWeb"/>
              <w:spacing w:before="0" w:beforeAutospacing="0" w:after="0" w:afterAutospacing="0"/>
              <w:rPr>
                <w:rFonts w:ascii="Verdana" w:hAnsi="Verdana" w:cs="Arial"/>
                <w:b/>
                <w:sz w:val="22"/>
                <w:szCs w:val="22"/>
              </w:rPr>
            </w:pPr>
          </w:p>
          <w:p w14:paraId="79A9D6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Work with others in the development of procedures to address concerns and complaints</w:t>
            </w:r>
          </w:p>
          <w:p w14:paraId="03A4D752" w14:textId="77777777" w:rsidR="000A4E95" w:rsidRDefault="000A4E95" w:rsidP="00391A87">
            <w:pPr>
              <w:pStyle w:val="NormalWeb"/>
              <w:spacing w:before="0" w:beforeAutospacing="0" w:after="0" w:afterAutospacing="0"/>
              <w:rPr>
                <w:rFonts w:ascii="Verdana" w:hAnsi="Verdana" w:cs="Arial"/>
                <w:b/>
                <w:sz w:val="22"/>
                <w:szCs w:val="22"/>
              </w:rPr>
            </w:pPr>
          </w:p>
          <w:p w14:paraId="65E522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Ensure information on how to raise concerns and make complaints is available in accessible formats</w:t>
            </w:r>
          </w:p>
          <w:p w14:paraId="225C294E" w14:textId="77777777" w:rsidR="000A4E95" w:rsidRDefault="000A4E95" w:rsidP="00391A87">
            <w:pPr>
              <w:pStyle w:val="NormalWeb"/>
              <w:spacing w:before="0" w:beforeAutospacing="0" w:after="0" w:afterAutospacing="0"/>
              <w:rPr>
                <w:rFonts w:ascii="Verdana" w:hAnsi="Verdana" w:cs="Arial"/>
                <w:b/>
                <w:sz w:val="22"/>
                <w:szCs w:val="22"/>
              </w:rPr>
            </w:pPr>
          </w:p>
          <w:p w14:paraId="44A967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Review the procedures that have been developed against regulatory requirements, codes of practice and relevant guidance</w:t>
            </w:r>
          </w:p>
          <w:p w14:paraId="32012F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8F86EB" w14:textId="77777777" w:rsidR="00736535" w:rsidRPr="00391A87" w:rsidRDefault="00736535" w:rsidP="0099237B">
            <w:pPr>
              <w:pStyle w:val="Heading5"/>
              <w:rPr>
                <w:rFonts w:ascii="Verdana" w:hAnsi="Verdana"/>
                <w:color w:val="auto"/>
              </w:rPr>
            </w:pPr>
          </w:p>
        </w:tc>
        <w:tc>
          <w:tcPr>
            <w:tcW w:w="1184" w:type="dxa"/>
          </w:tcPr>
          <w:p w14:paraId="0737DB9D" w14:textId="77777777" w:rsidR="00736535" w:rsidRPr="00391A87" w:rsidRDefault="00736535" w:rsidP="0099237B">
            <w:pPr>
              <w:pStyle w:val="Heading5"/>
              <w:rPr>
                <w:rFonts w:ascii="Verdana" w:hAnsi="Verdana"/>
                <w:color w:val="auto"/>
              </w:rPr>
            </w:pPr>
          </w:p>
        </w:tc>
        <w:tc>
          <w:tcPr>
            <w:tcW w:w="1250" w:type="dxa"/>
          </w:tcPr>
          <w:p w14:paraId="04F0BB6E" w14:textId="77777777" w:rsidR="00736535" w:rsidRPr="00391A87" w:rsidRDefault="00736535" w:rsidP="0099237B">
            <w:pPr>
              <w:pStyle w:val="Heading5"/>
              <w:rPr>
                <w:rFonts w:ascii="Verdana" w:hAnsi="Verdana"/>
                <w:color w:val="auto"/>
              </w:rPr>
            </w:pPr>
          </w:p>
        </w:tc>
        <w:tc>
          <w:tcPr>
            <w:tcW w:w="2682" w:type="dxa"/>
          </w:tcPr>
          <w:p w14:paraId="22531094" w14:textId="77777777" w:rsidR="00736535" w:rsidRPr="00391A87" w:rsidRDefault="00736535" w:rsidP="0099237B">
            <w:pPr>
              <w:pStyle w:val="Heading5"/>
              <w:rPr>
                <w:rFonts w:ascii="Verdana" w:hAnsi="Verdana"/>
                <w:color w:val="auto"/>
              </w:rPr>
            </w:pPr>
          </w:p>
        </w:tc>
      </w:tr>
      <w:tr w:rsidR="007577FA" w:rsidRPr="00561F81" w14:paraId="7CFF8C42" w14:textId="77777777" w:rsidTr="00391A87">
        <w:tc>
          <w:tcPr>
            <w:tcW w:w="4592" w:type="dxa"/>
          </w:tcPr>
          <w:p w14:paraId="5B3D9D0A" w14:textId="77777777" w:rsidR="000A4E95" w:rsidRDefault="000A4E95" w:rsidP="00391A87">
            <w:pPr>
              <w:pStyle w:val="NormalWeb"/>
              <w:spacing w:before="0" w:beforeAutospacing="0" w:after="0" w:afterAutospacing="0"/>
              <w:rPr>
                <w:rFonts w:ascii="Verdana" w:hAnsi="Verdana" w:cs="Arial"/>
                <w:b/>
                <w:sz w:val="22"/>
                <w:szCs w:val="22"/>
              </w:rPr>
            </w:pPr>
          </w:p>
          <w:p w14:paraId="65BE5E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Promote a person centred approach to addressing concerns and complaints</w:t>
            </w:r>
          </w:p>
          <w:p w14:paraId="533394DF" w14:textId="77777777" w:rsidR="000A4E95" w:rsidRDefault="000A4E95" w:rsidP="00391A87">
            <w:pPr>
              <w:pStyle w:val="NormalWeb"/>
              <w:spacing w:before="0" w:beforeAutospacing="0" w:after="0" w:afterAutospacing="0"/>
              <w:rPr>
                <w:rFonts w:ascii="Verdana" w:hAnsi="Verdana" w:cs="Arial"/>
                <w:b/>
                <w:sz w:val="22"/>
                <w:szCs w:val="22"/>
              </w:rPr>
            </w:pPr>
          </w:p>
          <w:p w14:paraId="7CE308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Ensure that others are informed about the procedure for raising concerns or making complaints</w:t>
            </w:r>
          </w:p>
          <w:p w14:paraId="2CDD249C" w14:textId="77777777" w:rsidR="000A4E95" w:rsidRDefault="000A4E95" w:rsidP="00391A87">
            <w:pPr>
              <w:pStyle w:val="NormalWeb"/>
              <w:spacing w:before="0" w:beforeAutospacing="0" w:after="0" w:afterAutospacing="0"/>
              <w:rPr>
                <w:rFonts w:ascii="Verdana" w:hAnsi="Verdana" w:cs="Arial"/>
                <w:b/>
                <w:sz w:val="22"/>
                <w:szCs w:val="22"/>
              </w:rPr>
            </w:pPr>
          </w:p>
          <w:p w14:paraId="3AD245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Use supervision to support workers to recognise and address concerns and complaints</w:t>
            </w:r>
          </w:p>
          <w:p w14:paraId="2FCD5844" w14:textId="77777777" w:rsidR="000A4E95" w:rsidRDefault="000A4E95" w:rsidP="00391A87">
            <w:pPr>
              <w:pStyle w:val="NormalWeb"/>
              <w:spacing w:before="0" w:beforeAutospacing="0" w:after="0" w:afterAutospacing="0"/>
              <w:rPr>
                <w:rFonts w:ascii="Verdana" w:hAnsi="Verdana" w:cs="Arial"/>
                <w:b/>
                <w:sz w:val="22"/>
                <w:szCs w:val="22"/>
              </w:rPr>
            </w:pPr>
          </w:p>
          <w:p w14:paraId="73BFED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Implement open and transparent systems and procedures that compassionately address and respond to comments and complaints within agreed time frames</w:t>
            </w:r>
          </w:p>
          <w:p w14:paraId="2503C4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9B85D9" w14:textId="77777777" w:rsidR="00736535" w:rsidRPr="00391A87" w:rsidRDefault="00736535" w:rsidP="0099237B">
            <w:pPr>
              <w:pStyle w:val="Heading5"/>
              <w:rPr>
                <w:rFonts w:ascii="Verdana" w:hAnsi="Verdana"/>
                <w:color w:val="auto"/>
              </w:rPr>
            </w:pPr>
          </w:p>
        </w:tc>
        <w:tc>
          <w:tcPr>
            <w:tcW w:w="1184" w:type="dxa"/>
          </w:tcPr>
          <w:p w14:paraId="156A8723" w14:textId="77777777" w:rsidR="00736535" w:rsidRPr="00391A87" w:rsidRDefault="00736535" w:rsidP="0099237B">
            <w:pPr>
              <w:pStyle w:val="Heading5"/>
              <w:rPr>
                <w:rFonts w:ascii="Verdana" w:hAnsi="Verdana"/>
                <w:color w:val="auto"/>
              </w:rPr>
            </w:pPr>
          </w:p>
        </w:tc>
        <w:tc>
          <w:tcPr>
            <w:tcW w:w="1250" w:type="dxa"/>
          </w:tcPr>
          <w:p w14:paraId="32CF111F" w14:textId="77777777" w:rsidR="00736535" w:rsidRPr="00391A87" w:rsidRDefault="00736535" w:rsidP="0099237B">
            <w:pPr>
              <w:pStyle w:val="Heading5"/>
              <w:rPr>
                <w:rFonts w:ascii="Verdana" w:hAnsi="Verdana"/>
                <w:color w:val="auto"/>
              </w:rPr>
            </w:pPr>
          </w:p>
        </w:tc>
        <w:tc>
          <w:tcPr>
            <w:tcW w:w="2682" w:type="dxa"/>
          </w:tcPr>
          <w:p w14:paraId="4CD0B012" w14:textId="77777777" w:rsidR="00736535" w:rsidRPr="00391A87" w:rsidRDefault="00736535" w:rsidP="0099237B">
            <w:pPr>
              <w:pStyle w:val="Heading5"/>
              <w:rPr>
                <w:rFonts w:ascii="Verdana" w:hAnsi="Verdana"/>
                <w:color w:val="auto"/>
              </w:rPr>
            </w:pPr>
          </w:p>
        </w:tc>
      </w:tr>
      <w:tr w:rsidR="007577FA" w:rsidRPr="00561F81" w14:paraId="6C7C47D4" w14:textId="77777777" w:rsidTr="00391A87">
        <w:tc>
          <w:tcPr>
            <w:tcW w:w="4592" w:type="dxa"/>
          </w:tcPr>
          <w:p w14:paraId="72B4CB7E" w14:textId="77777777" w:rsidR="000A4E95" w:rsidRDefault="000A4E95" w:rsidP="00391A87">
            <w:pPr>
              <w:pStyle w:val="NormalWeb"/>
              <w:spacing w:before="0" w:beforeAutospacing="0" w:after="0" w:afterAutospacing="0"/>
              <w:rPr>
                <w:rFonts w:ascii="Verdana" w:hAnsi="Verdana" w:cs="Arial"/>
                <w:b/>
                <w:sz w:val="22"/>
                <w:szCs w:val="22"/>
              </w:rPr>
            </w:pPr>
          </w:p>
          <w:p w14:paraId="1CEF83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the use of systems for addressing concerns and complaints</w:t>
            </w:r>
          </w:p>
          <w:p w14:paraId="2B819C4D" w14:textId="77777777" w:rsidR="000A4E95" w:rsidRDefault="000A4E95" w:rsidP="00391A87">
            <w:pPr>
              <w:pStyle w:val="NormalWeb"/>
              <w:spacing w:before="0" w:beforeAutospacing="0" w:after="0" w:afterAutospacing="0"/>
              <w:rPr>
                <w:rFonts w:ascii="Verdana" w:hAnsi="Verdana" w:cs="Arial"/>
                <w:b/>
                <w:sz w:val="22"/>
                <w:szCs w:val="22"/>
              </w:rPr>
            </w:pPr>
          </w:p>
          <w:p w14:paraId="2655EE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Evaluate the effectiveness of systems for addressing concerns and complaints</w:t>
            </w:r>
          </w:p>
          <w:p w14:paraId="49B5C944" w14:textId="77777777" w:rsidR="000A4E95" w:rsidRDefault="000A4E95" w:rsidP="00391A87">
            <w:pPr>
              <w:pStyle w:val="NormalWeb"/>
              <w:spacing w:before="0" w:beforeAutospacing="0" w:after="0" w:afterAutospacing="0"/>
              <w:rPr>
                <w:rFonts w:ascii="Verdana" w:hAnsi="Verdana" w:cs="Arial"/>
                <w:b/>
                <w:sz w:val="22"/>
                <w:szCs w:val="22"/>
              </w:rPr>
            </w:pPr>
          </w:p>
          <w:p w14:paraId="5DF71D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Involve others in the review of procedures and practices for addressing concerns and complaints</w:t>
            </w:r>
          </w:p>
          <w:p w14:paraId="6C2FE13E" w14:textId="77777777" w:rsidR="000A4E95" w:rsidRDefault="000A4E95" w:rsidP="00391A87">
            <w:pPr>
              <w:pStyle w:val="NormalWeb"/>
              <w:spacing w:before="0" w:beforeAutospacing="0" w:after="0" w:afterAutospacing="0"/>
              <w:rPr>
                <w:rFonts w:ascii="Verdana" w:hAnsi="Verdana" w:cs="Arial"/>
                <w:b/>
                <w:sz w:val="22"/>
                <w:szCs w:val="22"/>
              </w:rPr>
            </w:pPr>
          </w:p>
          <w:p w14:paraId="03E0E5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Show how own management practice has provided a culture where the organisation can learn from concerns and complaints</w:t>
            </w:r>
          </w:p>
          <w:p w14:paraId="65DC16FA" w14:textId="77777777" w:rsidR="000A4E95" w:rsidRDefault="000A4E95" w:rsidP="00391A87">
            <w:pPr>
              <w:pStyle w:val="NormalWeb"/>
              <w:spacing w:before="0" w:beforeAutospacing="0" w:after="0" w:afterAutospacing="0"/>
              <w:rPr>
                <w:rFonts w:ascii="Verdana" w:hAnsi="Verdana" w:cs="Arial"/>
                <w:b/>
                <w:sz w:val="22"/>
                <w:szCs w:val="22"/>
              </w:rPr>
            </w:pPr>
          </w:p>
          <w:p w14:paraId="476A4F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Demonstrate how recommendations from concern and complaint investigations have been used to improve the quality of service</w:t>
            </w:r>
          </w:p>
          <w:p w14:paraId="546C9A2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62F9CC" w14:textId="77777777" w:rsidR="00736535" w:rsidRPr="00391A87" w:rsidRDefault="00736535" w:rsidP="0099237B">
            <w:pPr>
              <w:pStyle w:val="Heading5"/>
              <w:rPr>
                <w:rFonts w:ascii="Verdana" w:hAnsi="Verdana"/>
                <w:color w:val="auto"/>
              </w:rPr>
            </w:pPr>
          </w:p>
        </w:tc>
        <w:tc>
          <w:tcPr>
            <w:tcW w:w="1184" w:type="dxa"/>
          </w:tcPr>
          <w:p w14:paraId="2115FE53" w14:textId="77777777" w:rsidR="00736535" w:rsidRPr="00391A87" w:rsidRDefault="00736535" w:rsidP="0099237B">
            <w:pPr>
              <w:pStyle w:val="Heading5"/>
              <w:rPr>
                <w:rFonts w:ascii="Verdana" w:hAnsi="Verdana"/>
                <w:color w:val="auto"/>
              </w:rPr>
            </w:pPr>
          </w:p>
        </w:tc>
        <w:tc>
          <w:tcPr>
            <w:tcW w:w="1250" w:type="dxa"/>
          </w:tcPr>
          <w:p w14:paraId="63CA6940" w14:textId="77777777" w:rsidR="00736535" w:rsidRPr="00391A87" w:rsidRDefault="00736535" w:rsidP="0099237B">
            <w:pPr>
              <w:pStyle w:val="Heading5"/>
              <w:rPr>
                <w:rFonts w:ascii="Verdana" w:hAnsi="Verdana"/>
                <w:color w:val="auto"/>
              </w:rPr>
            </w:pPr>
          </w:p>
        </w:tc>
        <w:tc>
          <w:tcPr>
            <w:tcW w:w="2682" w:type="dxa"/>
          </w:tcPr>
          <w:p w14:paraId="6734B7CE" w14:textId="77777777" w:rsidR="00736535" w:rsidRPr="00391A87" w:rsidRDefault="00736535" w:rsidP="0099237B">
            <w:pPr>
              <w:pStyle w:val="Heading5"/>
              <w:rPr>
                <w:rFonts w:ascii="Verdana" w:hAnsi="Verdana"/>
                <w:color w:val="auto"/>
              </w:rPr>
            </w:pPr>
          </w:p>
        </w:tc>
      </w:tr>
    </w:tbl>
    <w:p w14:paraId="76DC82B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EBACD2B" w14:textId="77777777" w:rsidTr="00391A87">
        <w:tc>
          <w:tcPr>
            <w:tcW w:w="12575" w:type="dxa"/>
          </w:tcPr>
          <w:p w14:paraId="04901D6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7C38C78" w14:textId="77777777" w:rsidR="00736535" w:rsidRPr="00391A87" w:rsidRDefault="00736535" w:rsidP="00391A87">
            <w:pPr>
              <w:jc w:val="both"/>
              <w:rPr>
                <w:rFonts w:cs="Times New Roman"/>
                <w:b/>
              </w:rPr>
            </w:pPr>
          </w:p>
          <w:p w14:paraId="13F0B1F6" w14:textId="77777777" w:rsidR="00736535" w:rsidRPr="00391A87" w:rsidRDefault="00736535" w:rsidP="00391A87">
            <w:pPr>
              <w:jc w:val="both"/>
              <w:rPr>
                <w:rFonts w:cs="Times New Roman"/>
                <w:b/>
              </w:rPr>
            </w:pPr>
          </w:p>
          <w:p w14:paraId="13E7E018" w14:textId="77777777" w:rsidR="00736535" w:rsidRPr="00391A87" w:rsidRDefault="00736535" w:rsidP="00391A87">
            <w:pPr>
              <w:jc w:val="both"/>
              <w:rPr>
                <w:rFonts w:cs="Times New Roman"/>
                <w:b/>
              </w:rPr>
            </w:pPr>
          </w:p>
          <w:p w14:paraId="418CB543" w14:textId="77777777" w:rsidR="00736535" w:rsidRPr="00391A87" w:rsidRDefault="00736535" w:rsidP="00391A87">
            <w:pPr>
              <w:jc w:val="both"/>
              <w:rPr>
                <w:rFonts w:cs="Times New Roman"/>
                <w:b/>
              </w:rPr>
            </w:pPr>
          </w:p>
          <w:p w14:paraId="4E129C30" w14:textId="77777777" w:rsidR="00736535" w:rsidRPr="00391A87" w:rsidRDefault="00736535" w:rsidP="00391A87">
            <w:pPr>
              <w:jc w:val="both"/>
              <w:rPr>
                <w:rFonts w:cs="Times New Roman"/>
                <w:b/>
              </w:rPr>
            </w:pPr>
          </w:p>
          <w:p w14:paraId="3AFEB6E7" w14:textId="77777777" w:rsidR="00736535" w:rsidRPr="00391A87" w:rsidRDefault="00736535" w:rsidP="00391A87">
            <w:pPr>
              <w:jc w:val="both"/>
              <w:rPr>
                <w:b/>
              </w:rPr>
            </w:pPr>
            <w:r w:rsidRPr="00391A87">
              <w:rPr>
                <w:b/>
              </w:rPr>
              <w:t xml:space="preserve">Name:                                                                                     Signature:                                                                             </w:t>
            </w:r>
          </w:p>
          <w:p w14:paraId="58BB911C" w14:textId="77777777" w:rsidR="00736535" w:rsidRPr="00391A87" w:rsidRDefault="00736535" w:rsidP="00391A87">
            <w:pPr>
              <w:jc w:val="both"/>
              <w:rPr>
                <w:b/>
              </w:rPr>
            </w:pPr>
            <w:r w:rsidRPr="00391A87">
              <w:rPr>
                <w:b/>
              </w:rPr>
              <w:t xml:space="preserve">Date:                                 </w:t>
            </w:r>
          </w:p>
        </w:tc>
      </w:tr>
    </w:tbl>
    <w:p w14:paraId="4F5DB6F9" w14:textId="77777777" w:rsidR="00736535" w:rsidRDefault="00736535" w:rsidP="0048336A"/>
    <w:p w14:paraId="59414BD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906773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9D2D1D" w14:textId="77777777" w:rsidTr="00391A87">
        <w:tc>
          <w:tcPr>
            <w:tcW w:w="12575" w:type="dxa"/>
          </w:tcPr>
          <w:p w14:paraId="4817DD68" w14:textId="77777777" w:rsidR="00736535" w:rsidRPr="00391A87" w:rsidRDefault="00736535" w:rsidP="00391A87">
            <w:pPr>
              <w:jc w:val="both"/>
              <w:rPr>
                <w:rFonts w:cs="Times New Roman"/>
                <w:b/>
              </w:rPr>
            </w:pPr>
            <w:r w:rsidRPr="00391A87">
              <w:rPr>
                <w:rFonts w:cs="Times New Roman"/>
                <w:b/>
              </w:rPr>
              <w:t>INTERNAL MODERATOR COMMENTS:</w:t>
            </w:r>
          </w:p>
          <w:p w14:paraId="5695BE9D" w14:textId="77777777" w:rsidR="00736535" w:rsidRPr="00391A87" w:rsidRDefault="00736535" w:rsidP="00391A87">
            <w:pPr>
              <w:jc w:val="both"/>
              <w:rPr>
                <w:rFonts w:cs="Times New Roman"/>
                <w:b/>
              </w:rPr>
            </w:pPr>
          </w:p>
          <w:p w14:paraId="49BE7316" w14:textId="77777777" w:rsidR="00736535" w:rsidRPr="00391A87" w:rsidRDefault="00736535" w:rsidP="00391A87">
            <w:pPr>
              <w:jc w:val="both"/>
              <w:rPr>
                <w:rFonts w:cs="Times New Roman"/>
                <w:b/>
              </w:rPr>
            </w:pPr>
          </w:p>
          <w:p w14:paraId="2A51FBF8" w14:textId="77777777" w:rsidR="00736535" w:rsidRPr="00391A87" w:rsidRDefault="00736535" w:rsidP="00391A87">
            <w:pPr>
              <w:jc w:val="both"/>
              <w:rPr>
                <w:rFonts w:cs="Times New Roman"/>
                <w:b/>
              </w:rPr>
            </w:pPr>
          </w:p>
          <w:p w14:paraId="263C1EEE" w14:textId="77777777" w:rsidR="00736535" w:rsidRPr="00391A87" w:rsidRDefault="00736535" w:rsidP="00391A87">
            <w:pPr>
              <w:jc w:val="both"/>
              <w:rPr>
                <w:rFonts w:cs="Times New Roman"/>
                <w:b/>
              </w:rPr>
            </w:pPr>
          </w:p>
          <w:p w14:paraId="6B7B4F06" w14:textId="77777777" w:rsidR="00736535" w:rsidRPr="00391A87" w:rsidRDefault="00736535" w:rsidP="00391A87">
            <w:pPr>
              <w:jc w:val="both"/>
              <w:rPr>
                <w:rFonts w:cs="Times New Roman"/>
                <w:b/>
              </w:rPr>
            </w:pPr>
          </w:p>
          <w:p w14:paraId="74938CB7" w14:textId="77777777" w:rsidR="00736535" w:rsidRPr="00391A87" w:rsidRDefault="00736535" w:rsidP="00391A87">
            <w:pPr>
              <w:jc w:val="both"/>
              <w:rPr>
                <w:b/>
              </w:rPr>
            </w:pPr>
            <w:r w:rsidRPr="00391A87">
              <w:rPr>
                <w:b/>
              </w:rPr>
              <w:t xml:space="preserve">Name:                                                                                     Signature:                                                                             </w:t>
            </w:r>
          </w:p>
          <w:p w14:paraId="5B8A4C47" w14:textId="77777777" w:rsidR="00736535" w:rsidRPr="00391A87" w:rsidRDefault="00736535" w:rsidP="00391A87">
            <w:pPr>
              <w:jc w:val="both"/>
              <w:rPr>
                <w:b/>
              </w:rPr>
            </w:pPr>
            <w:r w:rsidRPr="00391A87">
              <w:rPr>
                <w:b/>
              </w:rPr>
              <w:t xml:space="preserve">Date:                                 </w:t>
            </w:r>
          </w:p>
        </w:tc>
      </w:tr>
      <w:tr w:rsidR="00736535" w:rsidRPr="007E224B" w14:paraId="69BDB475" w14:textId="77777777" w:rsidTr="00391A87">
        <w:tc>
          <w:tcPr>
            <w:tcW w:w="12575" w:type="dxa"/>
          </w:tcPr>
          <w:p w14:paraId="1FD88BE7" w14:textId="77777777" w:rsidR="00736535" w:rsidRPr="00391A87" w:rsidRDefault="00736535" w:rsidP="00391A87">
            <w:pPr>
              <w:jc w:val="both"/>
              <w:rPr>
                <w:rFonts w:cs="Times New Roman"/>
                <w:b/>
              </w:rPr>
            </w:pPr>
            <w:r w:rsidRPr="00391A87">
              <w:rPr>
                <w:rFonts w:cs="Times New Roman"/>
                <w:b/>
              </w:rPr>
              <w:t>EXTERNAL MODERATOR COMMENTS:</w:t>
            </w:r>
          </w:p>
          <w:p w14:paraId="517BD2A4" w14:textId="77777777" w:rsidR="00736535" w:rsidRPr="00391A87" w:rsidRDefault="00736535" w:rsidP="00391A87">
            <w:pPr>
              <w:jc w:val="both"/>
              <w:rPr>
                <w:rFonts w:cs="Times New Roman"/>
                <w:b/>
              </w:rPr>
            </w:pPr>
          </w:p>
          <w:p w14:paraId="164CC07D" w14:textId="77777777" w:rsidR="00736535" w:rsidRPr="00391A87" w:rsidRDefault="00736535" w:rsidP="00391A87">
            <w:pPr>
              <w:jc w:val="both"/>
              <w:rPr>
                <w:rFonts w:cs="Times New Roman"/>
                <w:b/>
              </w:rPr>
            </w:pPr>
          </w:p>
          <w:p w14:paraId="198125E6" w14:textId="77777777" w:rsidR="00736535" w:rsidRPr="00391A87" w:rsidRDefault="00736535" w:rsidP="00391A87">
            <w:pPr>
              <w:jc w:val="both"/>
              <w:rPr>
                <w:rFonts w:cs="Times New Roman"/>
                <w:b/>
              </w:rPr>
            </w:pPr>
          </w:p>
          <w:p w14:paraId="0A979BA9" w14:textId="77777777" w:rsidR="00736535" w:rsidRPr="00391A87" w:rsidRDefault="00736535" w:rsidP="00391A87">
            <w:pPr>
              <w:jc w:val="both"/>
              <w:rPr>
                <w:rFonts w:cs="Times New Roman"/>
                <w:b/>
              </w:rPr>
            </w:pPr>
          </w:p>
          <w:p w14:paraId="753B5139" w14:textId="77777777" w:rsidR="00736535" w:rsidRPr="00391A87" w:rsidRDefault="00736535" w:rsidP="00391A87">
            <w:pPr>
              <w:jc w:val="both"/>
              <w:rPr>
                <w:rFonts w:cs="Times New Roman"/>
                <w:b/>
              </w:rPr>
            </w:pPr>
          </w:p>
          <w:p w14:paraId="7FA7E5B3" w14:textId="77777777" w:rsidR="00736535" w:rsidRPr="00391A87" w:rsidRDefault="00736535" w:rsidP="00391A87">
            <w:pPr>
              <w:jc w:val="both"/>
              <w:rPr>
                <w:b/>
              </w:rPr>
            </w:pPr>
            <w:r w:rsidRPr="00391A87">
              <w:rPr>
                <w:b/>
              </w:rPr>
              <w:t xml:space="preserve">Name:                                                                                     Signature:                                                                             </w:t>
            </w:r>
          </w:p>
          <w:p w14:paraId="6723F6BE" w14:textId="77777777" w:rsidR="00736535" w:rsidRPr="00391A87" w:rsidRDefault="00736535" w:rsidP="00391A87">
            <w:pPr>
              <w:jc w:val="both"/>
              <w:rPr>
                <w:b/>
              </w:rPr>
            </w:pPr>
            <w:r w:rsidRPr="00391A87">
              <w:rPr>
                <w:b/>
              </w:rPr>
              <w:t xml:space="preserve">Date:                                 </w:t>
            </w:r>
          </w:p>
        </w:tc>
      </w:tr>
    </w:tbl>
    <w:p w14:paraId="2DC0D9C0" w14:textId="77777777" w:rsidR="00736535" w:rsidRDefault="00736535" w:rsidP="00736535">
      <w:pPr>
        <w:pStyle w:val="mainheading"/>
        <w:spacing w:before="0" w:after="0"/>
        <w:jc w:val="both"/>
        <w:rPr>
          <w:rFonts w:ascii="Verdana" w:hAnsi="Verdana"/>
          <w:b w:val="0"/>
          <w:bCs/>
          <w:sz w:val="22"/>
        </w:rPr>
      </w:pPr>
    </w:p>
    <w:p w14:paraId="5A6E6E2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98461A6" w14:textId="77777777" w:rsidR="00FB2835" w:rsidRPr="0048336A" w:rsidRDefault="00FB2835" w:rsidP="0048336A"/>
    <w:p w14:paraId="46A2FFD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63D891C" w14:textId="77777777" w:rsidR="00736535" w:rsidRDefault="00736535" w:rsidP="00736535">
      <w:pPr>
        <w:tabs>
          <w:tab w:val="left" w:pos="3510"/>
        </w:tabs>
        <w:rPr>
          <w:iCs w:val="0"/>
        </w:rPr>
      </w:pPr>
    </w:p>
    <w:p w14:paraId="31C1E53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6844EEA" w14:textId="77777777" w:rsidR="00FB2835" w:rsidRDefault="00FB2835" w:rsidP="0048336A">
      <w:pPr>
        <w:rPr>
          <w:iCs w:val="0"/>
        </w:rPr>
      </w:pPr>
    </w:p>
    <w:p w14:paraId="4CD46D94" w14:textId="77777777" w:rsidR="00736535" w:rsidRPr="00561F81" w:rsidRDefault="00736535" w:rsidP="00736535">
      <w:pPr>
        <w:jc w:val="both"/>
        <w:rPr>
          <w:rFonts w:ascii="Verdana" w:hAnsi="Verdana"/>
          <w:b/>
          <w:szCs w:val="22"/>
        </w:rPr>
      </w:pPr>
      <w:r>
        <w:rPr>
          <w:rFonts w:ascii="Verdana" w:hAnsi="Verdana"/>
          <w:b/>
          <w:bCs/>
        </w:rPr>
        <w:t>F/651/8794 Active Support: Lead Interactive Training</w:t>
      </w:r>
      <w:r w:rsidRPr="00561F81">
        <w:rPr>
          <w:rFonts w:ascii="Verdana" w:hAnsi="Verdana"/>
          <w:b/>
          <w:bCs/>
        </w:rPr>
        <w:t xml:space="preserve"> </w:t>
      </w:r>
    </w:p>
    <w:p w14:paraId="0C7CA94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606AB94C" w14:textId="77777777" w:rsidTr="00391A87">
        <w:tc>
          <w:tcPr>
            <w:tcW w:w="4592" w:type="dxa"/>
          </w:tcPr>
          <w:p w14:paraId="25779C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8CE10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46ACE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07361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55EC9A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6768A72" w14:textId="77777777" w:rsidTr="00391A87">
        <w:tc>
          <w:tcPr>
            <w:tcW w:w="4592" w:type="dxa"/>
          </w:tcPr>
          <w:p w14:paraId="79538A33" w14:textId="77777777" w:rsidR="000A4E95" w:rsidRDefault="000A4E95" w:rsidP="00391A87">
            <w:pPr>
              <w:pStyle w:val="NormalWeb"/>
              <w:spacing w:before="0" w:beforeAutospacing="0" w:after="0" w:afterAutospacing="0"/>
              <w:rPr>
                <w:rFonts w:ascii="Verdana" w:hAnsi="Verdana" w:cs="Arial"/>
                <w:b/>
                <w:sz w:val="22"/>
                <w:szCs w:val="22"/>
              </w:rPr>
            </w:pPr>
          </w:p>
          <w:p w14:paraId="14E9AE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person-centred interactive training</w:t>
            </w:r>
          </w:p>
          <w:p w14:paraId="63D66F95" w14:textId="77777777" w:rsidR="000A4E95" w:rsidRDefault="000A4E95" w:rsidP="00391A87">
            <w:pPr>
              <w:pStyle w:val="NormalWeb"/>
              <w:spacing w:before="0" w:beforeAutospacing="0" w:after="0" w:afterAutospacing="0"/>
              <w:rPr>
                <w:rFonts w:ascii="Verdana" w:hAnsi="Verdana" w:cs="Arial"/>
                <w:b/>
                <w:sz w:val="22"/>
                <w:szCs w:val="22"/>
              </w:rPr>
            </w:pPr>
          </w:p>
          <w:p w14:paraId="34837F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key factors that make training effective in improving others performance and the service outcomes</w:t>
            </w:r>
          </w:p>
          <w:p w14:paraId="33D21D73" w14:textId="77777777" w:rsidR="000A4E95" w:rsidRDefault="000A4E95" w:rsidP="00391A87">
            <w:pPr>
              <w:pStyle w:val="NormalWeb"/>
              <w:spacing w:before="0" w:beforeAutospacing="0" w:after="0" w:afterAutospacing="0"/>
              <w:rPr>
                <w:rFonts w:ascii="Verdana" w:hAnsi="Verdana" w:cs="Arial"/>
                <w:b/>
                <w:sz w:val="22"/>
                <w:szCs w:val="22"/>
              </w:rPr>
            </w:pPr>
          </w:p>
          <w:p w14:paraId="1EC087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the three-stage training model can be used in interactive training</w:t>
            </w:r>
          </w:p>
          <w:p w14:paraId="5B086DCE" w14:textId="77777777" w:rsidR="000A4E95" w:rsidRDefault="000A4E95" w:rsidP="00391A87">
            <w:pPr>
              <w:pStyle w:val="NormalWeb"/>
              <w:spacing w:before="0" w:beforeAutospacing="0" w:after="0" w:afterAutospacing="0"/>
              <w:rPr>
                <w:rFonts w:ascii="Verdana" w:hAnsi="Verdana" w:cs="Arial"/>
                <w:b/>
                <w:sz w:val="22"/>
                <w:szCs w:val="22"/>
              </w:rPr>
            </w:pPr>
          </w:p>
          <w:p w14:paraId="6D6971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Summarise the theory of positive interaction</w:t>
            </w:r>
          </w:p>
          <w:p w14:paraId="012F14D2" w14:textId="77777777" w:rsidR="000A4E95" w:rsidRDefault="000A4E95" w:rsidP="00391A87">
            <w:pPr>
              <w:pStyle w:val="NormalWeb"/>
              <w:spacing w:before="0" w:beforeAutospacing="0" w:after="0" w:afterAutospacing="0"/>
              <w:rPr>
                <w:rFonts w:ascii="Verdana" w:hAnsi="Verdana" w:cs="Arial"/>
                <w:b/>
                <w:sz w:val="22"/>
                <w:szCs w:val="22"/>
              </w:rPr>
            </w:pPr>
          </w:p>
          <w:p w14:paraId="21BD61A0" w14:textId="659F881D"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process of person-centred interactive training</w:t>
            </w:r>
          </w:p>
        </w:tc>
        <w:tc>
          <w:tcPr>
            <w:tcW w:w="4202" w:type="dxa"/>
          </w:tcPr>
          <w:p w14:paraId="7956EA68" w14:textId="77777777" w:rsidR="00736535" w:rsidRPr="00391A87" w:rsidRDefault="00736535" w:rsidP="0099237B">
            <w:pPr>
              <w:pStyle w:val="Heading5"/>
              <w:rPr>
                <w:rFonts w:ascii="Verdana" w:hAnsi="Verdana"/>
                <w:color w:val="auto"/>
              </w:rPr>
            </w:pPr>
          </w:p>
        </w:tc>
        <w:tc>
          <w:tcPr>
            <w:tcW w:w="1184" w:type="dxa"/>
          </w:tcPr>
          <w:p w14:paraId="166B89F0" w14:textId="77777777" w:rsidR="00736535" w:rsidRPr="00391A87" w:rsidRDefault="00736535" w:rsidP="0099237B">
            <w:pPr>
              <w:pStyle w:val="Heading5"/>
              <w:rPr>
                <w:rFonts w:ascii="Verdana" w:hAnsi="Verdana"/>
                <w:color w:val="auto"/>
              </w:rPr>
            </w:pPr>
          </w:p>
        </w:tc>
        <w:tc>
          <w:tcPr>
            <w:tcW w:w="1250" w:type="dxa"/>
          </w:tcPr>
          <w:p w14:paraId="36977881" w14:textId="77777777" w:rsidR="00736535" w:rsidRPr="00391A87" w:rsidRDefault="00736535" w:rsidP="0099237B">
            <w:pPr>
              <w:pStyle w:val="Heading5"/>
              <w:rPr>
                <w:rFonts w:ascii="Verdana" w:hAnsi="Verdana"/>
                <w:color w:val="auto"/>
              </w:rPr>
            </w:pPr>
          </w:p>
        </w:tc>
        <w:tc>
          <w:tcPr>
            <w:tcW w:w="2682" w:type="dxa"/>
          </w:tcPr>
          <w:p w14:paraId="6BF6CF2B" w14:textId="77777777" w:rsidR="00736535" w:rsidRPr="00391A87" w:rsidRDefault="00736535" w:rsidP="0099237B">
            <w:pPr>
              <w:pStyle w:val="Heading5"/>
              <w:rPr>
                <w:rFonts w:ascii="Verdana" w:hAnsi="Verdana"/>
                <w:color w:val="auto"/>
              </w:rPr>
            </w:pPr>
          </w:p>
        </w:tc>
      </w:tr>
      <w:tr w:rsidR="007577FA" w:rsidRPr="00561F81" w14:paraId="49B4705F" w14:textId="77777777" w:rsidTr="00391A87">
        <w:tc>
          <w:tcPr>
            <w:tcW w:w="4592" w:type="dxa"/>
          </w:tcPr>
          <w:p w14:paraId="3CAA31EC" w14:textId="77777777" w:rsidR="000A4E95" w:rsidRDefault="000A4E95" w:rsidP="00391A87">
            <w:pPr>
              <w:pStyle w:val="NormalWeb"/>
              <w:spacing w:before="0" w:beforeAutospacing="0" w:after="0" w:afterAutospacing="0"/>
              <w:rPr>
                <w:rFonts w:ascii="Verdana" w:hAnsi="Verdana" w:cs="Arial"/>
                <w:b/>
                <w:sz w:val="22"/>
                <w:szCs w:val="22"/>
              </w:rPr>
            </w:pPr>
          </w:p>
          <w:p w14:paraId="684A03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Involve key others in developing the training plan, to ensure the needs of individuals are met</w:t>
            </w:r>
          </w:p>
          <w:p w14:paraId="7A874E1B" w14:textId="77777777" w:rsidR="000A4E95" w:rsidRDefault="000A4E95" w:rsidP="00391A87">
            <w:pPr>
              <w:pStyle w:val="NormalWeb"/>
              <w:spacing w:before="0" w:beforeAutospacing="0" w:after="0" w:afterAutospacing="0"/>
              <w:rPr>
                <w:rFonts w:ascii="Verdana" w:hAnsi="Verdana" w:cs="Arial"/>
                <w:b/>
                <w:sz w:val="22"/>
                <w:szCs w:val="22"/>
              </w:rPr>
            </w:pPr>
          </w:p>
          <w:p w14:paraId="33CC5C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Develop a timetable of scheduled in situ training sessions for others working directly with individuals</w:t>
            </w:r>
          </w:p>
          <w:p w14:paraId="41F8A8ED" w14:textId="77777777" w:rsidR="000A4E95" w:rsidRDefault="000A4E95" w:rsidP="00391A87">
            <w:pPr>
              <w:pStyle w:val="NormalWeb"/>
              <w:spacing w:before="0" w:beforeAutospacing="0" w:after="0" w:afterAutospacing="0"/>
              <w:rPr>
                <w:rFonts w:ascii="Verdana" w:hAnsi="Verdana" w:cs="Arial"/>
                <w:b/>
                <w:sz w:val="22"/>
                <w:szCs w:val="22"/>
              </w:rPr>
            </w:pPr>
          </w:p>
          <w:p w14:paraId="7B7554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to others the preparation required prior to person-centred interactive training</w:t>
            </w:r>
          </w:p>
          <w:p w14:paraId="5F3C77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CA39A5" w14:textId="77777777" w:rsidR="00736535" w:rsidRPr="00391A87" w:rsidRDefault="00736535" w:rsidP="0099237B">
            <w:pPr>
              <w:pStyle w:val="Heading5"/>
              <w:rPr>
                <w:rFonts w:ascii="Verdana" w:hAnsi="Verdana"/>
                <w:color w:val="auto"/>
              </w:rPr>
            </w:pPr>
          </w:p>
        </w:tc>
        <w:tc>
          <w:tcPr>
            <w:tcW w:w="1184" w:type="dxa"/>
          </w:tcPr>
          <w:p w14:paraId="42123A52" w14:textId="77777777" w:rsidR="00736535" w:rsidRPr="00391A87" w:rsidRDefault="00736535" w:rsidP="0099237B">
            <w:pPr>
              <w:pStyle w:val="Heading5"/>
              <w:rPr>
                <w:rFonts w:ascii="Verdana" w:hAnsi="Verdana"/>
                <w:color w:val="auto"/>
              </w:rPr>
            </w:pPr>
          </w:p>
        </w:tc>
        <w:tc>
          <w:tcPr>
            <w:tcW w:w="1250" w:type="dxa"/>
          </w:tcPr>
          <w:p w14:paraId="50542B4A" w14:textId="77777777" w:rsidR="00736535" w:rsidRPr="00391A87" w:rsidRDefault="00736535" w:rsidP="0099237B">
            <w:pPr>
              <w:pStyle w:val="Heading5"/>
              <w:rPr>
                <w:rFonts w:ascii="Verdana" w:hAnsi="Verdana"/>
                <w:color w:val="auto"/>
              </w:rPr>
            </w:pPr>
          </w:p>
        </w:tc>
        <w:tc>
          <w:tcPr>
            <w:tcW w:w="2682" w:type="dxa"/>
          </w:tcPr>
          <w:p w14:paraId="480D8502" w14:textId="77777777" w:rsidR="00736535" w:rsidRPr="00391A87" w:rsidRDefault="00736535" w:rsidP="0099237B">
            <w:pPr>
              <w:pStyle w:val="Heading5"/>
              <w:rPr>
                <w:rFonts w:ascii="Verdana" w:hAnsi="Verdana"/>
                <w:color w:val="auto"/>
              </w:rPr>
            </w:pPr>
          </w:p>
        </w:tc>
      </w:tr>
      <w:tr w:rsidR="007577FA" w:rsidRPr="00561F81" w14:paraId="1D325667" w14:textId="77777777" w:rsidTr="00391A87">
        <w:tc>
          <w:tcPr>
            <w:tcW w:w="4592" w:type="dxa"/>
          </w:tcPr>
          <w:p w14:paraId="2A47D3C4" w14:textId="77777777" w:rsidR="000A4E95" w:rsidRDefault="000A4E95" w:rsidP="00391A87">
            <w:pPr>
              <w:pStyle w:val="NormalWeb"/>
              <w:spacing w:before="0" w:beforeAutospacing="0" w:after="0" w:afterAutospacing="0"/>
              <w:rPr>
                <w:rFonts w:ascii="Verdana" w:hAnsi="Verdana" w:cs="Arial"/>
                <w:b/>
                <w:sz w:val="22"/>
                <w:szCs w:val="22"/>
              </w:rPr>
            </w:pPr>
          </w:p>
          <w:p w14:paraId="2093C5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Clarify aims and process of person-centred interactive training sessions with others to be trained</w:t>
            </w:r>
          </w:p>
          <w:p w14:paraId="6001C5F7" w14:textId="77777777" w:rsidR="000A4E95" w:rsidRDefault="000A4E95" w:rsidP="00391A87">
            <w:pPr>
              <w:pStyle w:val="NormalWeb"/>
              <w:spacing w:before="0" w:beforeAutospacing="0" w:after="0" w:afterAutospacing="0"/>
              <w:rPr>
                <w:rFonts w:ascii="Verdana" w:hAnsi="Verdana" w:cs="Arial"/>
                <w:b/>
                <w:sz w:val="22"/>
                <w:szCs w:val="22"/>
              </w:rPr>
            </w:pPr>
          </w:p>
          <w:p w14:paraId="3F147F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Assess the performance of others through direct observation using a structured format</w:t>
            </w:r>
          </w:p>
          <w:p w14:paraId="10720B3A" w14:textId="77777777" w:rsidR="000A4E95" w:rsidRDefault="000A4E95" w:rsidP="00391A87">
            <w:pPr>
              <w:pStyle w:val="NormalWeb"/>
              <w:spacing w:before="0" w:beforeAutospacing="0" w:after="0" w:afterAutospacing="0"/>
              <w:rPr>
                <w:rFonts w:ascii="Verdana" w:hAnsi="Verdana" w:cs="Arial"/>
                <w:b/>
                <w:sz w:val="22"/>
                <w:szCs w:val="22"/>
              </w:rPr>
            </w:pPr>
          </w:p>
          <w:p w14:paraId="7242E2AE" w14:textId="3435B8CC"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required skills and process during direct observation of others</w:t>
            </w:r>
          </w:p>
        </w:tc>
        <w:tc>
          <w:tcPr>
            <w:tcW w:w="4202" w:type="dxa"/>
          </w:tcPr>
          <w:p w14:paraId="0AFF2208" w14:textId="77777777" w:rsidR="00736535" w:rsidRPr="00391A87" w:rsidRDefault="00736535" w:rsidP="0099237B">
            <w:pPr>
              <w:pStyle w:val="Heading5"/>
              <w:rPr>
                <w:rFonts w:ascii="Verdana" w:hAnsi="Verdana"/>
                <w:color w:val="auto"/>
              </w:rPr>
            </w:pPr>
          </w:p>
        </w:tc>
        <w:tc>
          <w:tcPr>
            <w:tcW w:w="1184" w:type="dxa"/>
          </w:tcPr>
          <w:p w14:paraId="78C937D6" w14:textId="77777777" w:rsidR="00736535" w:rsidRPr="00391A87" w:rsidRDefault="00736535" w:rsidP="0099237B">
            <w:pPr>
              <w:pStyle w:val="Heading5"/>
              <w:rPr>
                <w:rFonts w:ascii="Verdana" w:hAnsi="Verdana"/>
                <w:color w:val="auto"/>
              </w:rPr>
            </w:pPr>
          </w:p>
        </w:tc>
        <w:tc>
          <w:tcPr>
            <w:tcW w:w="1250" w:type="dxa"/>
          </w:tcPr>
          <w:p w14:paraId="5A701004" w14:textId="77777777" w:rsidR="00736535" w:rsidRPr="00391A87" w:rsidRDefault="00736535" w:rsidP="0099237B">
            <w:pPr>
              <w:pStyle w:val="Heading5"/>
              <w:rPr>
                <w:rFonts w:ascii="Verdana" w:hAnsi="Verdana"/>
                <w:color w:val="auto"/>
              </w:rPr>
            </w:pPr>
          </w:p>
        </w:tc>
        <w:tc>
          <w:tcPr>
            <w:tcW w:w="2682" w:type="dxa"/>
          </w:tcPr>
          <w:p w14:paraId="18234C49" w14:textId="77777777" w:rsidR="00736535" w:rsidRPr="00391A87" w:rsidRDefault="00736535" w:rsidP="0099237B">
            <w:pPr>
              <w:pStyle w:val="Heading5"/>
              <w:rPr>
                <w:rFonts w:ascii="Verdana" w:hAnsi="Verdana"/>
                <w:color w:val="auto"/>
              </w:rPr>
            </w:pPr>
          </w:p>
        </w:tc>
      </w:tr>
      <w:tr w:rsidR="007577FA" w:rsidRPr="00561F81" w14:paraId="267C4744" w14:textId="77777777" w:rsidTr="00391A87">
        <w:tc>
          <w:tcPr>
            <w:tcW w:w="4592" w:type="dxa"/>
          </w:tcPr>
          <w:p w14:paraId="2F2964A4" w14:textId="77777777" w:rsidR="000A4E95" w:rsidRDefault="000A4E95" w:rsidP="00391A87">
            <w:pPr>
              <w:pStyle w:val="NormalWeb"/>
              <w:spacing w:before="0" w:beforeAutospacing="0" w:after="0" w:afterAutospacing="0"/>
              <w:rPr>
                <w:rFonts w:ascii="Verdana" w:hAnsi="Verdana" w:cs="Arial"/>
                <w:b/>
                <w:sz w:val="22"/>
                <w:szCs w:val="22"/>
              </w:rPr>
            </w:pPr>
          </w:p>
          <w:p w14:paraId="6206BC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Give constructive feedback to others on their performance, using a structured format</w:t>
            </w:r>
          </w:p>
          <w:p w14:paraId="37766035" w14:textId="77777777" w:rsidR="000A4E95" w:rsidRDefault="000A4E95" w:rsidP="00391A87">
            <w:pPr>
              <w:pStyle w:val="NormalWeb"/>
              <w:spacing w:before="0" w:beforeAutospacing="0" w:after="0" w:afterAutospacing="0"/>
              <w:rPr>
                <w:rFonts w:ascii="Verdana" w:hAnsi="Verdana" w:cs="Arial"/>
                <w:b/>
                <w:sz w:val="22"/>
                <w:szCs w:val="22"/>
              </w:rPr>
            </w:pPr>
          </w:p>
          <w:p w14:paraId="5355B2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required skills and values when giving feedback to others</w:t>
            </w:r>
          </w:p>
          <w:p w14:paraId="19A29D1B" w14:textId="77777777" w:rsidR="000A4E95" w:rsidRDefault="000A4E95" w:rsidP="00391A87">
            <w:pPr>
              <w:pStyle w:val="NormalWeb"/>
              <w:spacing w:before="0" w:beforeAutospacing="0" w:after="0" w:afterAutospacing="0"/>
              <w:rPr>
                <w:rFonts w:ascii="Verdana" w:hAnsi="Verdana" w:cs="Arial"/>
                <w:b/>
                <w:sz w:val="22"/>
                <w:szCs w:val="22"/>
              </w:rPr>
            </w:pPr>
          </w:p>
          <w:p w14:paraId="0E71E6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Act as a role-model to demonstrate desired performance to others</w:t>
            </w:r>
          </w:p>
          <w:p w14:paraId="429E1655" w14:textId="77777777" w:rsidR="000A4E95" w:rsidRDefault="000A4E95" w:rsidP="00391A87">
            <w:pPr>
              <w:pStyle w:val="NormalWeb"/>
              <w:spacing w:before="0" w:beforeAutospacing="0" w:after="0" w:afterAutospacing="0"/>
              <w:rPr>
                <w:rFonts w:ascii="Verdana" w:hAnsi="Verdana" w:cs="Arial"/>
                <w:b/>
                <w:sz w:val="22"/>
                <w:szCs w:val="22"/>
              </w:rPr>
            </w:pPr>
          </w:p>
          <w:p w14:paraId="45CB91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Assess when others have achieved a satisfactory level of performance</w:t>
            </w:r>
          </w:p>
          <w:p w14:paraId="2D93CE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5F8C44" w14:textId="77777777" w:rsidR="00736535" w:rsidRPr="00391A87" w:rsidRDefault="00736535" w:rsidP="0099237B">
            <w:pPr>
              <w:pStyle w:val="Heading5"/>
              <w:rPr>
                <w:rFonts w:ascii="Verdana" w:hAnsi="Verdana"/>
                <w:color w:val="auto"/>
              </w:rPr>
            </w:pPr>
          </w:p>
        </w:tc>
        <w:tc>
          <w:tcPr>
            <w:tcW w:w="1184" w:type="dxa"/>
          </w:tcPr>
          <w:p w14:paraId="5E94CA11" w14:textId="77777777" w:rsidR="00736535" w:rsidRPr="00391A87" w:rsidRDefault="00736535" w:rsidP="0099237B">
            <w:pPr>
              <w:pStyle w:val="Heading5"/>
              <w:rPr>
                <w:rFonts w:ascii="Verdana" w:hAnsi="Verdana"/>
                <w:color w:val="auto"/>
              </w:rPr>
            </w:pPr>
          </w:p>
        </w:tc>
        <w:tc>
          <w:tcPr>
            <w:tcW w:w="1250" w:type="dxa"/>
          </w:tcPr>
          <w:p w14:paraId="0D18E551" w14:textId="77777777" w:rsidR="00736535" w:rsidRPr="00391A87" w:rsidRDefault="00736535" w:rsidP="0099237B">
            <w:pPr>
              <w:pStyle w:val="Heading5"/>
              <w:rPr>
                <w:rFonts w:ascii="Verdana" w:hAnsi="Verdana"/>
                <w:color w:val="auto"/>
              </w:rPr>
            </w:pPr>
          </w:p>
        </w:tc>
        <w:tc>
          <w:tcPr>
            <w:tcW w:w="2682" w:type="dxa"/>
          </w:tcPr>
          <w:p w14:paraId="0F220090" w14:textId="77777777" w:rsidR="00736535" w:rsidRPr="00391A87" w:rsidRDefault="00736535" w:rsidP="0099237B">
            <w:pPr>
              <w:pStyle w:val="Heading5"/>
              <w:rPr>
                <w:rFonts w:ascii="Verdana" w:hAnsi="Verdana"/>
                <w:color w:val="auto"/>
              </w:rPr>
            </w:pPr>
          </w:p>
        </w:tc>
      </w:tr>
    </w:tbl>
    <w:p w14:paraId="08C6C2F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14A0BA6" w14:textId="77777777" w:rsidTr="00391A87">
        <w:tc>
          <w:tcPr>
            <w:tcW w:w="12575" w:type="dxa"/>
          </w:tcPr>
          <w:p w14:paraId="4C32273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B184120" w14:textId="77777777" w:rsidR="00736535" w:rsidRPr="00391A87" w:rsidRDefault="00736535" w:rsidP="00391A87">
            <w:pPr>
              <w:jc w:val="both"/>
              <w:rPr>
                <w:rFonts w:cs="Times New Roman"/>
                <w:b/>
              </w:rPr>
            </w:pPr>
          </w:p>
          <w:p w14:paraId="2C874D08" w14:textId="77777777" w:rsidR="00736535" w:rsidRPr="00391A87" w:rsidRDefault="00736535" w:rsidP="00391A87">
            <w:pPr>
              <w:jc w:val="both"/>
              <w:rPr>
                <w:rFonts w:cs="Times New Roman"/>
                <w:b/>
              </w:rPr>
            </w:pPr>
          </w:p>
          <w:p w14:paraId="5DA2EEAA" w14:textId="77777777" w:rsidR="00736535" w:rsidRPr="00391A87" w:rsidRDefault="00736535" w:rsidP="00391A87">
            <w:pPr>
              <w:jc w:val="both"/>
              <w:rPr>
                <w:rFonts w:cs="Times New Roman"/>
                <w:b/>
              </w:rPr>
            </w:pPr>
          </w:p>
          <w:p w14:paraId="4EAAE9E4" w14:textId="77777777" w:rsidR="00736535" w:rsidRPr="00391A87" w:rsidRDefault="00736535" w:rsidP="00391A87">
            <w:pPr>
              <w:jc w:val="both"/>
              <w:rPr>
                <w:rFonts w:cs="Times New Roman"/>
                <w:b/>
              </w:rPr>
            </w:pPr>
          </w:p>
          <w:p w14:paraId="0DDBAC85" w14:textId="77777777" w:rsidR="00736535" w:rsidRPr="00391A87" w:rsidRDefault="00736535" w:rsidP="00391A87">
            <w:pPr>
              <w:jc w:val="both"/>
              <w:rPr>
                <w:rFonts w:cs="Times New Roman"/>
                <w:b/>
              </w:rPr>
            </w:pPr>
          </w:p>
          <w:p w14:paraId="3F7611E1" w14:textId="77777777" w:rsidR="00736535" w:rsidRPr="00391A87" w:rsidRDefault="00736535" w:rsidP="00391A87">
            <w:pPr>
              <w:jc w:val="both"/>
              <w:rPr>
                <w:b/>
              </w:rPr>
            </w:pPr>
            <w:r w:rsidRPr="00391A87">
              <w:rPr>
                <w:b/>
              </w:rPr>
              <w:t xml:space="preserve">Name:                                                                                     Signature:                                                                             </w:t>
            </w:r>
          </w:p>
          <w:p w14:paraId="2F98BAFB" w14:textId="77777777" w:rsidR="00736535" w:rsidRPr="00391A87" w:rsidRDefault="00736535" w:rsidP="00391A87">
            <w:pPr>
              <w:jc w:val="both"/>
              <w:rPr>
                <w:b/>
              </w:rPr>
            </w:pPr>
            <w:r w:rsidRPr="00391A87">
              <w:rPr>
                <w:b/>
              </w:rPr>
              <w:t xml:space="preserve">Date:                                 </w:t>
            </w:r>
          </w:p>
        </w:tc>
      </w:tr>
    </w:tbl>
    <w:p w14:paraId="60AD9853" w14:textId="77777777" w:rsidR="00736535" w:rsidRDefault="00736535" w:rsidP="0048336A"/>
    <w:p w14:paraId="7EB98AC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0D0FD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4F1D51" w14:textId="77777777" w:rsidTr="00391A87">
        <w:tc>
          <w:tcPr>
            <w:tcW w:w="12575" w:type="dxa"/>
          </w:tcPr>
          <w:p w14:paraId="23248897" w14:textId="77777777" w:rsidR="00736535" w:rsidRPr="00391A87" w:rsidRDefault="00736535" w:rsidP="00391A87">
            <w:pPr>
              <w:jc w:val="both"/>
              <w:rPr>
                <w:rFonts w:cs="Times New Roman"/>
                <w:b/>
              </w:rPr>
            </w:pPr>
            <w:r w:rsidRPr="00391A87">
              <w:rPr>
                <w:rFonts w:cs="Times New Roman"/>
                <w:b/>
              </w:rPr>
              <w:t>INTERNAL MODERATOR COMMENTS:</w:t>
            </w:r>
          </w:p>
          <w:p w14:paraId="4B98BD28" w14:textId="77777777" w:rsidR="00736535" w:rsidRPr="00391A87" w:rsidRDefault="00736535" w:rsidP="00391A87">
            <w:pPr>
              <w:jc w:val="both"/>
              <w:rPr>
                <w:rFonts w:cs="Times New Roman"/>
                <w:b/>
              </w:rPr>
            </w:pPr>
          </w:p>
          <w:p w14:paraId="3D9D7921" w14:textId="77777777" w:rsidR="00736535" w:rsidRPr="00391A87" w:rsidRDefault="00736535" w:rsidP="00391A87">
            <w:pPr>
              <w:jc w:val="both"/>
              <w:rPr>
                <w:rFonts w:cs="Times New Roman"/>
                <w:b/>
              </w:rPr>
            </w:pPr>
          </w:p>
          <w:p w14:paraId="5D3CB968" w14:textId="77777777" w:rsidR="00736535" w:rsidRPr="00391A87" w:rsidRDefault="00736535" w:rsidP="00391A87">
            <w:pPr>
              <w:jc w:val="both"/>
              <w:rPr>
                <w:rFonts w:cs="Times New Roman"/>
                <w:b/>
              </w:rPr>
            </w:pPr>
          </w:p>
          <w:p w14:paraId="7DA1C37D" w14:textId="77777777" w:rsidR="00736535" w:rsidRPr="00391A87" w:rsidRDefault="00736535" w:rsidP="00391A87">
            <w:pPr>
              <w:jc w:val="both"/>
              <w:rPr>
                <w:rFonts w:cs="Times New Roman"/>
                <w:b/>
              </w:rPr>
            </w:pPr>
          </w:p>
          <w:p w14:paraId="41D58427" w14:textId="77777777" w:rsidR="00736535" w:rsidRPr="00391A87" w:rsidRDefault="00736535" w:rsidP="00391A87">
            <w:pPr>
              <w:jc w:val="both"/>
              <w:rPr>
                <w:rFonts w:cs="Times New Roman"/>
                <w:b/>
              </w:rPr>
            </w:pPr>
          </w:p>
          <w:p w14:paraId="373B9BD1" w14:textId="77777777" w:rsidR="00736535" w:rsidRPr="00391A87" w:rsidRDefault="00736535" w:rsidP="00391A87">
            <w:pPr>
              <w:jc w:val="both"/>
              <w:rPr>
                <w:b/>
              </w:rPr>
            </w:pPr>
            <w:r w:rsidRPr="00391A87">
              <w:rPr>
                <w:b/>
              </w:rPr>
              <w:t xml:space="preserve">Name:                                                                                     Signature:                                                                             </w:t>
            </w:r>
          </w:p>
          <w:p w14:paraId="04D57DFE" w14:textId="77777777" w:rsidR="00736535" w:rsidRPr="00391A87" w:rsidRDefault="00736535" w:rsidP="00391A87">
            <w:pPr>
              <w:jc w:val="both"/>
              <w:rPr>
                <w:b/>
              </w:rPr>
            </w:pPr>
            <w:r w:rsidRPr="00391A87">
              <w:rPr>
                <w:b/>
              </w:rPr>
              <w:t xml:space="preserve">Date:                                 </w:t>
            </w:r>
          </w:p>
        </w:tc>
      </w:tr>
      <w:tr w:rsidR="00736535" w:rsidRPr="007E224B" w14:paraId="11BABB7F" w14:textId="77777777" w:rsidTr="00391A87">
        <w:tc>
          <w:tcPr>
            <w:tcW w:w="12575" w:type="dxa"/>
          </w:tcPr>
          <w:p w14:paraId="2F246E10" w14:textId="77777777" w:rsidR="00736535" w:rsidRPr="00391A87" w:rsidRDefault="00736535" w:rsidP="00391A87">
            <w:pPr>
              <w:jc w:val="both"/>
              <w:rPr>
                <w:rFonts w:cs="Times New Roman"/>
                <w:b/>
              </w:rPr>
            </w:pPr>
            <w:r w:rsidRPr="00391A87">
              <w:rPr>
                <w:rFonts w:cs="Times New Roman"/>
                <w:b/>
              </w:rPr>
              <w:t>EXTERNAL MODERATOR COMMENTS:</w:t>
            </w:r>
          </w:p>
          <w:p w14:paraId="239F3A26" w14:textId="77777777" w:rsidR="00736535" w:rsidRPr="00391A87" w:rsidRDefault="00736535" w:rsidP="00391A87">
            <w:pPr>
              <w:jc w:val="both"/>
              <w:rPr>
                <w:rFonts w:cs="Times New Roman"/>
                <w:b/>
              </w:rPr>
            </w:pPr>
          </w:p>
          <w:p w14:paraId="2E869195" w14:textId="77777777" w:rsidR="00736535" w:rsidRPr="00391A87" w:rsidRDefault="00736535" w:rsidP="00391A87">
            <w:pPr>
              <w:jc w:val="both"/>
              <w:rPr>
                <w:rFonts w:cs="Times New Roman"/>
                <w:b/>
              </w:rPr>
            </w:pPr>
          </w:p>
          <w:p w14:paraId="7B8BC96E" w14:textId="77777777" w:rsidR="00736535" w:rsidRPr="00391A87" w:rsidRDefault="00736535" w:rsidP="00391A87">
            <w:pPr>
              <w:jc w:val="both"/>
              <w:rPr>
                <w:rFonts w:cs="Times New Roman"/>
                <w:b/>
              </w:rPr>
            </w:pPr>
          </w:p>
          <w:p w14:paraId="3CBB8C07" w14:textId="77777777" w:rsidR="00736535" w:rsidRPr="00391A87" w:rsidRDefault="00736535" w:rsidP="00391A87">
            <w:pPr>
              <w:jc w:val="both"/>
              <w:rPr>
                <w:rFonts w:cs="Times New Roman"/>
                <w:b/>
              </w:rPr>
            </w:pPr>
          </w:p>
          <w:p w14:paraId="01F7C72E" w14:textId="77777777" w:rsidR="00736535" w:rsidRPr="00391A87" w:rsidRDefault="00736535" w:rsidP="00391A87">
            <w:pPr>
              <w:jc w:val="both"/>
              <w:rPr>
                <w:rFonts w:cs="Times New Roman"/>
                <w:b/>
              </w:rPr>
            </w:pPr>
          </w:p>
          <w:p w14:paraId="19A0F300" w14:textId="77777777" w:rsidR="00736535" w:rsidRPr="00391A87" w:rsidRDefault="00736535" w:rsidP="00391A87">
            <w:pPr>
              <w:jc w:val="both"/>
              <w:rPr>
                <w:b/>
              </w:rPr>
            </w:pPr>
            <w:r w:rsidRPr="00391A87">
              <w:rPr>
                <w:b/>
              </w:rPr>
              <w:t xml:space="preserve">Name:                                                                                     Signature:                                                                             </w:t>
            </w:r>
          </w:p>
          <w:p w14:paraId="4E96FED3" w14:textId="77777777" w:rsidR="00736535" w:rsidRPr="00391A87" w:rsidRDefault="00736535" w:rsidP="00391A87">
            <w:pPr>
              <w:jc w:val="both"/>
              <w:rPr>
                <w:b/>
              </w:rPr>
            </w:pPr>
            <w:r w:rsidRPr="00391A87">
              <w:rPr>
                <w:b/>
              </w:rPr>
              <w:t xml:space="preserve">Date:                                 </w:t>
            </w:r>
          </w:p>
        </w:tc>
      </w:tr>
    </w:tbl>
    <w:p w14:paraId="43B7BE9E" w14:textId="77777777" w:rsidR="00736535" w:rsidRDefault="00736535" w:rsidP="00736535">
      <w:pPr>
        <w:pStyle w:val="mainheading"/>
        <w:spacing w:before="0" w:after="0"/>
        <w:jc w:val="both"/>
        <w:rPr>
          <w:rFonts w:ascii="Verdana" w:hAnsi="Verdana"/>
          <w:b w:val="0"/>
          <w:bCs/>
          <w:sz w:val="22"/>
        </w:rPr>
      </w:pPr>
    </w:p>
    <w:p w14:paraId="7B18982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992DBF2" w14:textId="77777777" w:rsidR="00FB2835" w:rsidRPr="0048336A" w:rsidRDefault="00FB2835" w:rsidP="0048336A"/>
    <w:p w14:paraId="120CDEC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2CC6379" w14:textId="77777777" w:rsidR="00736535" w:rsidRDefault="00736535" w:rsidP="00736535">
      <w:pPr>
        <w:tabs>
          <w:tab w:val="left" w:pos="3510"/>
        </w:tabs>
        <w:rPr>
          <w:iCs w:val="0"/>
        </w:rPr>
      </w:pPr>
    </w:p>
    <w:p w14:paraId="4610DC3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FDE14B6" w14:textId="77777777" w:rsidR="00FB2835" w:rsidRDefault="00FB2835" w:rsidP="0048336A">
      <w:pPr>
        <w:rPr>
          <w:iCs w:val="0"/>
        </w:rPr>
      </w:pPr>
    </w:p>
    <w:p w14:paraId="55CD49F5" w14:textId="77777777" w:rsidR="00736535" w:rsidRPr="00561F81" w:rsidRDefault="00736535" w:rsidP="00736535">
      <w:pPr>
        <w:jc w:val="both"/>
        <w:rPr>
          <w:rFonts w:ascii="Verdana" w:hAnsi="Verdana"/>
          <w:b/>
          <w:szCs w:val="22"/>
        </w:rPr>
      </w:pPr>
      <w:r>
        <w:rPr>
          <w:rFonts w:ascii="Verdana" w:hAnsi="Verdana"/>
          <w:b/>
          <w:bCs/>
        </w:rPr>
        <w:t>H/651/8795 Lead the Management of Transitions</w:t>
      </w:r>
      <w:r w:rsidRPr="00561F81">
        <w:rPr>
          <w:rFonts w:ascii="Verdana" w:hAnsi="Verdana"/>
          <w:b/>
          <w:bCs/>
        </w:rPr>
        <w:t xml:space="preserve"> </w:t>
      </w:r>
    </w:p>
    <w:p w14:paraId="3F9B0C8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7"/>
        <w:gridCol w:w="3669"/>
        <w:gridCol w:w="1348"/>
        <w:gridCol w:w="1415"/>
        <w:gridCol w:w="2316"/>
      </w:tblGrid>
      <w:tr w:rsidR="007577FA" w:rsidRPr="00561F81" w14:paraId="3EE29730" w14:textId="77777777" w:rsidTr="00391A87">
        <w:tc>
          <w:tcPr>
            <w:tcW w:w="4592" w:type="dxa"/>
          </w:tcPr>
          <w:p w14:paraId="3A3D612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FC5E1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5568F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4D2BA4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34165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2DDC900" w14:textId="77777777" w:rsidTr="00391A87">
        <w:tc>
          <w:tcPr>
            <w:tcW w:w="4592" w:type="dxa"/>
          </w:tcPr>
          <w:p w14:paraId="15CEDDAA" w14:textId="77777777" w:rsidR="000A4E95" w:rsidRDefault="000A4E95" w:rsidP="00391A87">
            <w:pPr>
              <w:pStyle w:val="NormalWeb"/>
              <w:spacing w:before="0" w:beforeAutospacing="0" w:after="0" w:afterAutospacing="0"/>
              <w:rPr>
                <w:rFonts w:ascii="Verdana" w:hAnsi="Verdana" w:cs="Arial"/>
                <w:b/>
                <w:sz w:val="22"/>
                <w:szCs w:val="22"/>
              </w:rPr>
            </w:pPr>
          </w:p>
          <w:p w14:paraId="3C1A72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ways in which transitions and significant life events affect individuals’ well being</w:t>
            </w:r>
          </w:p>
          <w:p w14:paraId="5DA13431" w14:textId="77777777" w:rsidR="000A4E95" w:rsidRDefault="000A4E95" w:rsidP="00391A87">
            <w:pPr>
              <w:pStyle w:val="NormalWeb"/>
              <w:spacing w:before="0" w:beforeAutospacing="0" w:after="0" w:afterAutospacing="0"/>
              <w:rPr>
                <w:rFonts w:ascii="Verdana" w:hAnsi="Verdana" w:cs="Arial"/>
                <w:b/>
                <w:sz w:val="22"/>
                <w:szCs w:val="22"/>
              </w:rPr>
            </w:pPr>
          </w:p>
          <w:p w14:paraId="0C5C2B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theories on change inform approaches to the management of transitions</w:t>
            </w:r>
          </w:p>
          <w:p w14:paraId="4704203A" w14:textId="77777777" w:rsidR="000A4E95" w:rsidRDefault="000A4E95" w:rsidP="00391A87">
            <w:pPr>
              <w:pStyle w:val="NormalWeb"/>
              <w:spacing w:before="0" w:beforeAutospacing="0" w:after="0" w:afterAutospacing="0"/>
              <w:rPr>
                <w:rFonts w:ascii="Verdana" w:hAnsi="Verdana" w:cs="Arial"/>
                <w:b/>
                <w:sz w:val="22"/>
                <w:szCs w:val="22"/>
              </w:rPr>
            </w:pPr>
          </w:p>
          <w:p w14:paraId="04553A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concept of resilience in relation to transitions and significant life events</w:t>
            </w:r>
          </w:p>
          <w:p w14:paraId="54B1E36A" w14:textId="77777777" w:rsidR="000A4E95" w:rsidRDefault="000A4E95" w:rsidP="00391A87">
            <w:pPr>
              <w:pStyle w:val="NormalWeb"/>
              <w:spacing w:before="0" w:beforeAutospacing="0" w:after="0" w:afterAutospacing="0"/>
              <w:rPr>
                <w:rFonts w:ascii="Verdana" w:hAnsi="Verdana" w:cs="Arial"/>
                <w:b/>
                <w:sz w:val="22"/>
                <w:szCs w:val="22"/>
              </w:rPr>
            </w:pPr>
          </w:p>
          <w:p w14:paraId="476E4C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the factors that affect individuals’ ability to manage transitions and changes</w:t>
            </w:r>
          </w:p>
          <w:p w14:paraId="582F91DB" w14:textId="77777777" w:rsidR="001B2D01" w:rsidRDefault="001B2D01" w:rsidP="00391A87">
            <w:pPr>
              <w:pStyle w:val="NormalWeb"/>
              <w:spacing w:before="0" w:beforeAutospacing="0" w:after="0" w:afterAutospacing="0"/>
              <w:rPr>
                <w:rFonts w:ascii="Verdana" w:hAnsi="Verdana" w:cs="Arial"/>
                <w:sz w:val="22"/>
                <w:szCs w:val="22"/>
                <w:lang w:val="en-GB"/>
              </w:rPr>
            </w:pPr>
          </w:p>
          <w:p w14:paraId="6D694453"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7A6F12AB" w14:textId="77777777" w:rsidR="00736535" w:rsidRPr="00391A87" w:rsidRDefault="00736535" w:rsidP="0099237B">
            <w:pPr>
              <w:pStyle w:val="Heading5"/>
              <w:rPr>
                <w:rFonts w:ascii="Verdana" w:hAnsi="Verdana"/>
                <w:color w:val="auto"/>
              </w:rPr>
            </w:pPr>
          </w:p>
        </w:tc>
        <w:tc>
          <w:tcPr>
            <w:tcW w:w="1184" w:type="dxa"/>
          </w:tcPr>
          <w:p w14:paraId="122C2754" w14:textId="77777777" w:rsidR="00736535" w:rsidRPr="00391A87" w:rsidRDefault="00736535" w:rsidP="0099237B">
            <w:pPr>
              <w:pStyle w:val="Heading5"/>
              <w:rPr>
                <w:rFonts w:ascii="Verdana" w:hAnsi="Verdana"/>
                <w:color w:val="auto"/>
              </w:rPr>
            </w:pPr>
          </w:p>
        </w:tc>
        <w:tc>
          <w:tcPr>
            <w:tcW w:w="1250" w:type="dxa"/>
          </w:tcPr>
          <w:p w14:paraId="42ED8913" w14:textId="77777777" w:rsidR="00736535" w:rsidRPr="00391A87" w:rsidRDefault="00736535" w:rsidP="0099237B">
            <w:pPr>
              <w:pStyle w:val="Heading5"/>
              <w:rPr>
                <w:rFonts w:ascii="Verdana" w:hAnsi="Verdana"/>
                <w:color w:val="auto"/>
              </w:rPr>
            </w:pPr>
          </w:p>
        </w:tc>
        <w:tc>
          <w:tcPr>
            <w:tcW w:w="2682" w:type="dxa"/>
          </w:tcPr>
          <w:p w14:paraId="2DB0634A" w14:textId="77777777" w:rsidR="00736535" w:rsidRPr="00391A87" w:rsidRDefault="00736535" w:rsidP="0099237B">
            <w:pPr>
              <w:pStyle w:val="Heading5"/>
              <w:rPr>
                <w:rFonts w:ascii="Verdana" w:hAnsi="Verdana"/>
                <w:color w:val="auto"/>
              </w:rPr>
            </w:pPr>
          </w:p>
        </w:tc>
      </w:tr>
      <w:tr w:rsidR="007577FA" w:rsidRPr="00561F81" w14:paraId="717EAE0C" w14:textId="77777777" w:rsidTr="00391A87">
        <w:tc>
          <w:tcPr>
            <w:tcW w:w="4592" w:type="dxa"/>
          </w:tcPr>
          <w:p w14:paraId="7174EAE6" w14:textId="77777777" w:rsidR="000A4E95" w:rsidRDefault="000A4E95" w:rsidP="00391A87">
            <w:pPr>
              <w:pStyle w:val="NormalWeb"/>
              <w:spacing w:before="0" w:beforeAutospacing="0" w:after="0" w:afterAutospacing="0"/>
              <w:rPr>
                <w:rFonts w:ascii="Verdana" w:hAnsi="Verdana" w:cs="Arial"/>
                <w:b/>
                <w:sz w:val="22"/>
                <w:szCs w:val="22"/>
              </w:rPr>
            </w:pPr>
          </w:p>
          <w:p w14:paraId="2D647A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solution focused practice is used to support the management of transitions</w:t>
            </w:r>
          </w:p>
          <w:p w14:paraId="02CDD728" w14:textId="77777777" w:rsidR="000A4E95" w:rsidRDefault="000A4E95" w:rsidP="00391A87">
            <w:pPr>
              <w:pStyle w:val="NormalWeb"/>
              <w:spacing w:before="0" w:beforeAutospacing="0" w:after="0" w:afterAutospacing="0"/>
              <w:rPr>
                <w:rFonts w:ascii="Verdana" w:hAnsi="Verdana" w:cs="Arial"/>
                <w:b/>
                <w:sz w:val="22"/>
                <w:szCs w:val="22"/>
              </w:rPr>
            </w:pPr>
          </w:p>
          <w:p w14:paraId="2DC3DE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Promote a culture that supports and encourages individuals to explore challenges</w:t>
            </w:r>
          </w:p>
          <w:p w14:paraId="4E349987" w14:textId="77777777" w:rsidR="000A4E95" w:rsidRDefault="000A4E95" w:rsidP="00391A87">
            <w:pPr>
              <w:pStyle w:val="NormalWeb"/>
              <w:spacing w:before="0" w:beforeAutospacing="0" w:after="0" w:afterAutospacing="0"/>
              <w:rPr>
                <w:rFonts w:ascii="Verdana" w:hAnsi="Verdana" w:cs="Arial"/>
                <w:b/>
                <w:sz w:val="22"/>
                <w:szCs w:val="22"/>
              </w:rPr>
            </w:pPr>
          </w:p>
          <w:p w14:paraId="52F2A1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workers to encourage individuals to identify their own strengths and abilities</w:t>
            </w:r>
          </w:p>
          <w:p w14:paraId="411EA3C7" w14:textId="77777777" w:rsidR="000A4E95" w:rsidRDefault="000A4E95" w:rsidP="00391A87">
            <w:pPr>
              <w:pStyle w:val="NormalWeb"/>
              <w:spacing w:before="0" w:beforeAutospacing="0" w:after="0" w:afterAutospacing="0"/>
              <w:rPr>
                <w:rFonts w:ascii="Verdana" w:hAnsi="Verdana" w:cs="Arial"/>
                <w:b/>
                <w:sz w:val="22"/>
                <w:szCs w:val="22"/>
              </w:rPr>
            </w:pPr>
          </w:p>
          <w:p w14:paraId="4F7DCE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workers to engage with individuals and others to identify outcomes and targets that build on their strengths and abilities</w:t>
            </w:r>
          </w:p>
          <w:p w14:paraId="2854C57F" w14:textId="77777777" w:rsidR="000A4E95" w:rsidRDefault="000A4E95" w:rsidP="00391A87">
            <w:pPr>
              <w:pStyle w:val="NormalWeb"/>
              <w:spacing w:before="0" w:beforeAutospacing="0" w:after="0" w:afterAutospacing="0"/>
              <w:rPr>
                <w:rFonts w:ascii="Verdana" w:hAnsi="Verdana" w:cs="Arial"/>
                <w:b/>
                <w:sz w:val="22"/>
                <w:szCs w:val="22"/>
              </w:rPr>
            </w:pPr>
          </w:p>
          <w:p w14:paraId="572957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Ensure workers support individuals to implement plans to meet identified outcomes and targets</w:t>
            </w:r>
          </w:p>
          <w:p w14:paraId="680AE215" w14:textId="77777777" w:rsidR="000A4E95" w:rsidRDefault="000A4E95" w:rsidP="00391A87">
            <w:pPr>
              <w:pStyle w:val="NormalWeb"/>
              <w:spacing w:before="0" w:beforeAutospacing="0" w:after="0" w:afterAutospacing="0"/>
              <w:rPr>
                <w:rFonts w:ascii="Verdana" w:hAnsi="Verdana" w:cs="Arial"/>
                <w:b/>
                <w:sz w:val="22"/>
                <w:szCs w:val="22"/>
              </w:rPr>
            </w:pPr>
          </w:p>
          <w:p w14:paraId="04902D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Enable workers to identify any additional support they may require to support individuals through transition and change</w:t>
            </w:r>
          </w:p>
          <w:p w14:paraId="2A2A7F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782B02" w14:textId="77777777" w:rsidR="00736535" w:rsidRPr="00391A87" w:rsidRDefault="00736535" w:rsidP="0099237B">
            <w:pPr>
              <w:pStyle w:val="Heading5"/>
              <w:rPr>
                <w:rFonts w:ascii="Verdana" w:hAnsi="Verdana"/>
                <w:color w:val="auto"/>
              </w:rPr>
            </w:pPr>
          </w:p>
        </w:tc>
        <w:tc>
          <w:tcPr>
            <w:tcW w:w="1184" w:type="dxa"/>
          </w:tcPr>
          <w:p w14:paraId="0C16D0E2" w14:textId="77777777" w:rsidR="00736535" w:rsidRPr="00391A87" w:rsidRDefault="00736535" w:rsidP="0099237B">
            <w:pPr>
              <w:pStyle w:val="Heading5"/>
              <w:rPr>
                <w:rFonts w:ascii="Verdana" w:hAnsi="Verdana"/>
                <w:color w:val="auto"/>
              </w:rPr>
            </w:pPr>
          </w:p>
        </w:tc>
        <w:tc>
          <w:tcPr>
            <w:tcW w:w="1250" w:type="dxa"/>
          </w:tcPr>
          <w:p w14:paraId="625829D1" w14:textId="77777777" w:rsidR="00736535" w:rsidRPr="00391A87" w:rsidRDefault="00736535" w:rsidP="0099237B">
            <w:pPr>
              <w:pStyle w:val="Heading5"/>
              <w:rPr>
                <w:rFonts w:ascii="Verdana" w:hAnsi="Verdana"/>
                <w:color w:val="auto"/>
              </w:rPr>
            </w:pPr>
          </w:p>
        </w:tc>
        <w:tc>
          <w:tcPr>
            <w:tcW w:w="2682" w:type="dxa"/>
          </w:tcPr>
          <w:p w14:paraId="6B492E36" w14:textId="77777777" w:rsidR="00736535" w:rsidRPr="00391A87" w:rsidRDefault="00736535" w:rsidP="0099237B">
            <w:pPr>
              <w:pStyle w:val="Heading5"/>
              <w:rPr>
                <w:rFonts w:ascii="Verdana" w:hAnsi="Verdana"/>
                <w:color w:val="auto"/>
              </w:rPr>
            </w:pPr>
          </w:p>
        </w:tc>
      </w:tr>
    </w:tbl>
    <w:p w14:paraId="23E7F9D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53CBEF" w14:textId="77777777" w:rsidTr="00391A87">
        <w:tc>
          <w:tcPr>
            <w:tcW w:w="12575" w:type="dxa"/>
          </w:tcPr>
          <w:p w14:paraId="1569AF1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26DC47E" w14:textId="77777777" w:rsidR="00736535" w:rsidRPr="00391A87" w:rsidRDefault="00736535" w:rsidP="00391A87">
            <w:pPr>
              <w:jc w:val="both"/>
              <w:rPr>
                <w:rFonts w:cs="Times New Roman"/>
                <w:b/>
              </w:rPr>
            </w:pPr>
          </w:p>
          <w:p w14:paraId="1817DAC9" w14:textId="77777777" w:rsidR="00736535" w:rsidRPr="00391A87" w:rsidRDefault="00736535" w:rsidP="00391A87">
            <w:pPr>
              <w:jc w:val="both"/>
              <w:rPr>
                <w:rFonts w:cs="Times New Roman"/>
                <w:b/>
              </w:rPr>
            </w:pPr>
          </w:p>
          <w:p w14:paraId="66310FA8" w14:textId="77777777" w:rsidR="00736535" w:rsidRPr="00391A87" w:rsidRDefault="00736535" w:rsidP="00391A87">
            <w:pPr>
              <w:jc w:val="both"/>
              <w:rPr>
                <w:rFonts w:cs="Times New Roman"/>
                <w:b/>
              </w:rPr>
            </w:pPr>
          </w:p>
          <w:p w14:paraId="03329A8B" w14:textId="77777777" w:rsidR="00736535" w:rsidRPr="00391A87" w:rsidRDefault="00736535" w:rsidP="00391A87">
            <w:pPr>
              <w:jc w:val="both"/>
              <w:rPr>
                <w:rFonts w:cs="Times New Roman"/>
                <w:b/>
              </w:rPr>
            </w:pPr>
          </w:p>
          <w:p w14:paraId="475F794C" w14:textId="77777777" w:rsidR="00736535" w:rsidRPr="00391A87" w:rsidRDefault="00736535" w:rsidP="00391A87">
            <w:pPr>
              <w:jc w:val="both"/>
              <w:rPr>
                <w:rFonts w:cs="Times New Roman"/>
                <w:b/>
              </w:rPr>
            </w:pPr>
          </w:p>
          <w:p w14:paraId="34BD384C" w14:textId="77777777" w:rsidR="00736535" w:rsidRPr="00391A87" w:rsidRDefault="00736535" w:rsidP="00391A87">
            <w:pPr>
              <w:jc w:val="both"/>
              <w:rPr>
                <w:b/>
              </w:rPr>
            </w:pPr>
            <w:r w:rsidRPr="00391A87">
              <w:rPr>
                <w:b/>
              </w:rPr>
              <w:t xml:space="preserve">Name:                                                                                     Signature:                                                                             </w:t>
            </w:r>
          </w:p>
          <w:p w14:paraId="5A25845D" w14:textId="77777777" w:rsidR="00736535" w:rsidRPr="00391A87" w:rsidRDefault="00736535" w:rsidP="00391A87">
            <w:pPr>
              <w:jc w:val="both"/>
              <w:rPr>
                <w:b/>
              </w:rPr>
            </w:pPr>
            <w:r w:rsidRPr="00391A87">
              <w:rPr>
                <w:b/>
              </w:rPr>
              <w:t xml:space="preserve">Date:                                 </w:t>
            </w:r>
          </w:p>
        </w:tc>
      </w:tr>
    </w:tbl>
    <w:p w14:paraId="65C37C18" w14:textId="77777777" w:rsidR="00736535" w:rsidRDefault="00736535" w:rsidP="0048336A"/>
    <w:p w14:paraId="177C90B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0C7A65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4713FA" w14:textId="77777777" w:rsidTr="00391A87">
        <w:tc>
          <w:tcPr>
            <w:tcW w:w="12575" w:type="dxa"/>
          </w:tcPr>
          <w:p w14:paraId="264497B2" w14:textId="77777777" w:rsidR="00736535" w:rsidRPr="00391A87" w:rsidRDefault="00736535" w:rsidP="00391A87">
            <w:pPr>
              <w:jc w:val="both"/>
              <w:rPr>
                <w:rFonts w:cs="Times New Roman"/>
                <w:b/>
              </w:rPr>
            </w:pPr>
            <w:r w:rsidRPr="00391A87">
              <w:rPr>
                <w:rFonts w:cs="Times New Roman"/>
                <w:b/>
              </w:rPr>
              <w:t>INTERNAL MODERATOR COMMENTS:</w:t>
            </w:r>
          </w:p>
          <w:p w14:paraId="307C3D77" w14:textId="77777777" w:rsidR="00736535" w:rsidRPr="00391A87" w:rsidRDefault="00736535" w:rsidP="00391A87">
            <w:pPr>
              <w:jc w:val="both"/>
              <w:rPr>
                <w:rFonts w:cs="Times New Roman"/>
                <w:b/>
              </w:rPr>
            </w:pPr>
          </w:p>
          <w:p w14:paraId="294EC1BE" w14:textId="77777777" w:rsidR="00736535" w:rsidRPr="00391A87" w:rsidRDefault="00736535" w:rsidP="00391A87">
            <w:pPr>
              <w:jc w:val="both"/>
              <w:rPr>
                <w:rFonts w:cs="Times New Roman"/>
                <w:b/>
              </w:rPr>
            </w:pPr>
          </w:p>
          <w:p w14:paraId="4D6B62C0" w14:textId="77777777" w:rsidR="00736535" w:rsidRPr="00391A87" w:rsidRDefault="00736535" w:rsidP="00391A87">
            <w:pPr>
              <w:jc w:val="both"/>
              <w:rPr>
                <w:rFonts w:cs="Times New Roman"/>
                <w:b/>
              </w:rPr>
            </w:pPr>
          </w:p>
          <w:p w14:paraId="2BB83997" w14:textId="77777777" w:rsidR="00736535" w:rsidRPr="00391A87" w:rsidRDefault="00736535" w:rsidP="00391A87">
            <w:pPr>
              <w:jc w:val="both"/>
              <w:rPr>
                <w:rFonts w:cs="Times New Roman"/>
                <w:b/>
              </w:rPr>
            </w:pPr>
          </w:p>
          <w:p w14:paraId="55862787" w14:textId="77777777" w:rsidR="00736535" w:rsidRPr="00391A87" w:rsidRDefault="00736535" w:rsidP="00391A87">
            <w:pPr>
              <w:jc w:val="both"/>
              <w:rPr>
                <w:rFonts w:cs="Times New Roman"/>
                <w:b/>
              </w:rPr>
            </w:pPr>
          </w:p>
          <w:p w14:paraId="16A73F6F" w14:textId="77777777" w:rsidR="00736535" w:rsidRPr="00391A87" w:rsidRDefault="00736535" w:rsidP="00391A87">
            <w:pPr>
              <w:jc w:val="both"/>
              <w:rPr>
                <w:b/>
              </w:rPr>
            </w:pPr>
            <w:r w:rsidRPr="00391A87">
              <w:rPr>
                <w:b/>
              </w:rPr>
              <w:t xml:space="preserve">Name:                                                                                     Signature:                                                                             </w:t>
            </w:r>
          </w:p>
          <w:p w14:paraId="2939538D" w14:textId="77777777" w:rsidR="00736535" w:rsidRPr="00391A87" w:rsidRDefault="00736535" w:rsidP="00391A87">
            <w:pPr>
              <w:jc w:val="both"/>
              <w:rPr>
                <w:b/>
              </w:rPr>
            </w:pPr>
            <w:r w:rsidRPr="00391A87">
              <w:rPr>
                <w:b/>
              </w:rPr>
              <w:t xml:space="preserve">Date:                                 </w:t>
            </w:r>
          </w:p>
        </w:tc>
      </w:tr>
      <w:tr w:rsidR="00736535" w:rsidRPr="007E224B" w14:paraId="05594D1D" w14:textId="77777777" w:rsidTr="00391A87">
        <w:tc>
          <w:tcPr>
            <w:tcW w:w="12575" w:type="dxa"/>
          </w:tcPr>
          <w:p w14:paraId="1CD629CD" w14:textId="77777777" w:rsidR="00736535" w:rsidRPr="00391A87" w:rsidRDefault="00736535" w:rsidP="00391A87">
            <w:pPr>
              <w:jc w:val="both"/>
              <w:rPr>
                <w:rFonts w:cs="Times New Roman"/>
                <w:b/>
              </w:rPr>
            </w:pPr>
            <w:r w:rsidRPr="00391A87">
              <w:rPr>
                <w:rFonts w:cs="Times New Roman"/>
                <w:b/>
              </w:rPr>
              <w:t>EXTERNAL MODERATOR COMMENTS:</w:t>
            </w:r>
          </w:p>
          <w:p w14:paraId="5F0E57FD" w14:textId="77777777" w:rsidR="00736535" w:rsidRPr="00391A87" w:rsidRDefault="00736535" w:rsidP="00391A87">
            <w:pPr>
              <w:jc w:val="both"/>
              <w:rPr>
                <w:rFonts w:cs="Times New Roman"/>
                <w:b/>
              </w:rPr>
            </w:pPr>
          </w:p>
          <w:p w14:paraId="44527FCB" w14:textId="77777777" w:rsidR="00736535" w:rsidRPr="00391A87" w:rsidRDefault="00736535" w:rsidP="00391A87">
            <w:pPr>
              <w:jc w:val="both"/>
              <w:rPr>
                <w:rFonts w:cs="Times New Roman"/>
                <w:b/>
              </w:rPr>
            </w:pPr>
          </w:p>
          <w:p w14:paraId="2BFD6464" w14:textId="77777777" w:rsidR="00736535" w:rsidRPr="00391A87" w:rsidRDefault="00736535" w:rsidP="00391A87">
            <w:pPr>
              <w:jc w:val="both"/>
              <w:rPr>
                <w:rFonts w:cs="Times New Roman"/>
                <w:b/>
              </w:rPr>
            </w:pPr>
          </w:p>
          <w:p w14:paraId="33011B68" w14:textId="77777777" w:rsidR="00736535" w:rsidRPr="00391A87" w:rsidRDefault="00736535" w:rsidP="00391A87">
            <w:pPr>
              <w:jc w:val="both"/>
              <w:rPr>
                <w:rFonts w:cs="Times New Roman"/>
                <w:b/>
              </w:rPr>
            </w:pPr>
          </w:p>
          <w:p w14:paraId="4C853EC5" w14:textId="77777777" w:rsidR="00736535" w:rsidRPr="00391A87" w:rsidRDefault="00736535" w:rsidP="00391A87">
            <w:pPr>
              <w:jc w:val="both"/>
              <w:rPr>
                <w:rFonts w:cs="Times New Roman"/>
                <w:b/>
              </w:rPr>
            </w:pPr>
          </w:p>
          <w:p w14:paraId="2EC5EB2D" w14:textId="77777777" w:rsidR="00736535" w:rsidRPr="00391A87" w:rsidRDefault="00736535" w:rsidP="00391A87">
            <w:pPr>
              <w:jc w:val="both"/>
              <w:rPr>
                <w:b/>
              </w:rPr>
            </w:pPr>
            <w:r w:rsidRPr="00391A87">
              <w:rPr>
                <w:b/>
              </w:rPr>
              <w:t xml:space="preserve">Name:                                                                                     Signature:                                                                             </w:t>
            </w:r>
          </w:p>
          <w:p w14:paraId="79DBEE7E" w14:textId="77777777" w:rsidR="00736535" w:rsidRPr="00391A87" w:rsidRDefault="00736535" w:rsidP="00391A87">
            <w:pPr>
              <w:jc w:val="both"/>
              <w:rPr>
                <w:b/>
              </w:rPr>
            </w:pPr>
            <w:r w:rsidRPr="00391A87">
              <w:rPr>
                <w:b/>
              </w:rPr>
              <w:t xml:space="preserve">Date:                                 </w:t>
            </w:r>
          </w:p>
        </w:tc>
      </w:tr>
    </w:tbl>
    <w:p w14:paraId="4DF01665" w14:textId="77777777" w:rsidR="00736535" w:rsidRDefault="00736535" w:rsidP="00736535">
      <w:pPr>
        <w:pStyle w:val="mainheading"/>
        <w:spacing w:before="0" w:after="0"/>
        <w:jc w:val="both"/>
        <w:rPr>
          <w:rFonts w:ascii="Verdana" w:hAnsi="Verdana"/>
          <w:b w:val="0"/>
          <w:bCs/>
          <w:sz w:val="22"/>
        </w:rPr>
      </w:pPr>
    </w:p>
    <w:p w14:paraId="0E97F7C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708A9DC" w14:textId="77777777" w:rsidR="00FB2835" w:rsidRPr="0048336A" w:rsidRDefault="00FB2835" w:rsidP="0048336A"/>
    <w:p w14:paraId="22695BB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EFC8C1" w14:textId="77777777" w:rsidR="00736535" w:rsidRDefault="00736535" w:rsidP="00736535">
      <w:pPr>
        <w:tabs>
          <w:tab w:val="left" w:pos="3510"/>
        </w:tabs>
        <w:rPr>
          <w:iCs w:val="0"/>
        </w:rPr>
      </w:pPr>
    </w:p>
    <w:p w14:paraId="0FF56F1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B3195F" w14:textId="77777777" w:rsidR="00FB2835" w:rsidRDefault="00FB2835" w:rsidP="0048336A">
      <w:pPr>
        <w:rPr>
          <w:iCs w:val="0"/>
        </w:rPr>
      </w:pPr>
    </w:p>
    <w:p w14:paraId="52E139D0" w14:textId="77777777" w:rsidR="00736535" w:rsidRPr="00561F81" w:rsidRDefault="00736535" w:rsidP="00736535">
      <w:pPr>
        <w:jc w:val="both"/>
        <w:rPr>
          <w:rFonts w:ascii="Verdana" w:hAnsi="Verdana"/>
          <w:b/>
          <w:szCs w:val="22"/>
        </w:rPr>
      </w:pPr>
      <w:r>
        <w:rPr>
          <w:rFonts w:ascii="Verdana" w:hAnsi="Verdana"/>
          <w:b/>
          <w:bCs/>
        </w:rPr>
        <w:t>J/651/8796 Support and Manage Domiciliary Services</w:t>
      </w:r>
      <w:r w:rsidRPr="00561F81">
        <w:rPr>
          <w:rFonts w:ascii="Verdana" w:hAnsi="Verdana"/>
          <w:b/>
          <w:bCs/>
        </w:rPr>
        <w:t xml:space="preserve"> </w:t>
      </w:r>
    </w:p>
    <w:p w14:paraId="2573B46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509ADFF2" w14:textId="77777777" w:rsidTr="00391A87">
        <w:tc>
          <w:tcPr>
            <w:tcW w:w="4592" w:type="dxa"/>
          </w:tcPr>
          <w:p w14:paraId="62DCDD6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27DB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A1C47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9EBA0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F7041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CE98B3" w14:textId="77777777" w:rsidTr="00391A87">
        <w:tc>
          <w:tcPr>
            <w:tcW w:w="4592" w:type="dxa"/>
          </w:tcPr>
          <w:p w14:paraId="608E3701" w14:textId="77777777" w:rsidR="000A4E95" w:rsidRDefault="000A4E95" w:rsidP="00391A87">
            <w:pPr>
              <w:pStyle w:val="NormalWeb"/>
              <w:spacing w:before="0" w:beforeAutospacing="0" w:after="0" w:afterAutospacing="0"/>
              <w:rPr>
                <w:rFonts w:ascii="Verdana" w:hAnsi="Verdana" w:cs="Arial"/>
                <w:b/>
                <w:sz w:val="22"/>
                <w:szCs w:val="22"/>
              </w:rPr>
            </w:pPr>
          </w:p>
          <w:p w14:paraId="4AE117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Evaluate influences on the management of domiciliary services</w:t>
            </w:r>
          </w:p>
          <w:p w14:paraId="384A9AF0" w14:textId="77777777" w:rsidR="000A4E95" w:rsidRDefault="000A4E95" w:rsidP="00391A87">
            <w:pPr>
              <w:pStyle w:val="NormalWeb"/>
              <w:spacing w:before="0" w:beforeAutospacing="0" w:after="0" w:afterAutospacing="0"/>
              <w:rPr>
                <w:rFonts w:ascii="Verdana" w:hAnsi="Verdana" w:cs="Arial"/>
                <w:b/>
                <w:sz w:val="22"/>
                <w:szCs w:val="22"/>
              </w:rPr>
            </w:pPr>
          </w:p>
          <w:p w14:paraId="2126B3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of person-centred practice on the management of domiciliary services</w:t>
            </w:r>
          </w:p>
          <w:p w14:paraId="64C48FDB" w14:textId="77777777" w:rsidR="000A4E95" w:rsidRDefault="000A4E95" w:rsidP="00391A87">
            <w:pPr>
              <w:pStyle w:val="NormalWeb"/>
              <w:spacing w:before="0" w:beforeAutospacing="0" w:after="0" w:afterAutospacing="0"/>
              <w:rPr>
                <w:rFonts w:ascii="Verdana" w:hAnsi="Verdana" w:cs="Arial"/>
                <w:b/>
                <w:sz w:val="22"/>
                <w:szCs w:val="22"/>
              </w:rPr>
            </w:pPr>
          </w:p>
          <w:p w14:paraId="63CFA2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ethical dilemmas and conflicts experienced by managers and practitioners of domiciliary services</w:t>
            </w:r>
          </w:p>
          <w:p w14:paraId="2FA8F8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640A67" w14:textId="77777777" w:rsidR="00736535" w:rsidRPr="00391A87" w:rsidRDefault="00736535" w:rsidP="0099237B">
            <w:pPr>
              <w:pStyle w:val="Heading5"/>
              <w:rPr>
                <w:rFonts w:ascii="Verdana" w:hAnsi="Verdana"/>
                <w:color w:val="auto"/>
              </w:rPr>
            </w:pPr>
          </w:p>
        </w:tc>
        <w:tc>
          <w:tcPr>
            <w:tcW w:w="1184" w:type="dxa"/>
          </w:tcPr>
          <w:p w14:paraId="18EFCFC3" w14:textId="77777777" w:rsidR="00736535" w:rsidRPr="00391A87" w:rsidRDefault="00736535" w:rsidP="0099237B">
            <w:pPr>
              <w:pStyle w:val="Heading5"/>
              <w:rPr>
                <w:rFonts w:ascii="Verdana" w:hAnsi="Verdana"/>
                <w:color w:val="auto"/>
              </w:rPr>
            </w:pPr>
          </w:p>
        </w:tc>
        <w:tc>
          <w:tcPr>
            <w:tcW w:w="1250" w:type="dxa"/>
          </w:tcPr>
          <w:p w14:paraId="4302241D" w14:textId="77777777" w:rsidR="00736535" w:rsidRPr="00391A87" w:rsidRDefault="00736535" w:rsidP="0099237B">
            <w:pPr>
              <w:pStyle w:val="Heading5"/>
              <w:rPr>
                <w:rFonts w:ascii="Verdana" w:hAnsi="Verdana"/>
                <w:color w:val="auto"/>
              </w:rPr>
            </w:pPr>
          </w:p>
        </w:tc>
        <w:tc>
          <w:tcPr>
            <w:tcW w:w="2682" w:type="dxa"/>
          </w:tcPr>
          <w:p w14:paraId="44303E30" w14:textId="77777777" w:rsidR="00736535" w:rsidRPr="00391A87" w:rsidRDefault="00736535" w:rsidP="0099237B">
            <w:pPr>
              <w:pStyle w:val="Heading5"/>
              <w:rPr>
                <w:rFonts w:ascii="Verdana" w:hAnsi="Verdana"/>
                <w:color w:val="auto"/>
              </w:rPr>
            </w:pPr>
          </w:p>
        </w:tc>
      </w:tr>
      <w:tr w:rsidR="007577FA" w:rsidRPr="00561F81" w14:paraId="4AA68373" w14:textId="77777777" w:rsidTr="00391A87">
        <w:tc>
          <w:tcPr>
            <w:tcW w:w="4592" w:type="dxa"/>
          </w:tcPr>
          <w:p w14:paraId="55C4B5A9" w14:textId="77777777" w:rsidR="000A4E95" w:rsidRDefault="000A4E95" w:rsidP="00391A87">
            <w:pPr>
              <w:pStyle w:val="NormalWeb"/>
              <w:spacing w:before="0" w:beforeAutospacing="0" w:after="0" w:afterAutospacing="0"/>
              <w:rPr>
                <w:rFonts w:ascii="Verdana" w:hAnsi="Verdana" w:cs="Arial"/>
                <w:b/>
                <w:sz w:val="22"/>
                <w:szCs w:val="22"/>
              </w:rPr>
            </w:pPr>
          </w:p>
          <w:p w14:paraId="7679FB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Select and provide appropriate practitioners to support individuals’ needs</w:t>
            </w:r>
          </w:p>
          <w:p w14:paraId="40BD8E10" w14:textId="77777777" w:rsidR="000A4E95" w:rsidRDefault="000A4E95" w:rsidP="00391A87">
            <w:pPr>
              <w:pStyle w:val="NormalWeb"/>
              <w:spacing w:before="0" w:beforeAutospacing="0" w:after="0" w:afterAutospacing="0"/>
              <w:rPr>
                <w:rFonts w:ascii="Verdana" w:hAnsi="Verdana" w:cs="Arial"/>
                <w:b/>
                <w:sz w:val="22"/>
                <w:szCs w:val="22"/>
              </w:rPr>
            </w:pPr>
          </w:p>
          <w:p w14:paraId="42FFC4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practitioners to carry out their duties and responsibilities</w:t>
            </w:r>
          </w:p>
          <w:p w14:paraId="69195757" w14:textId="77777777" w:rsidR="000A4E95" w:rsidRDefault="000A4E95" w:rsidP="00391A87">
            <w:pPr>
              <w:pStyle w:val="NormalWeb"/>
              <w:spacing w:before="0" w:beforeAutospacing="0" w:after="0" w:afterAutospacing="0"/>
              <w:rPr>
                <w:rFonts w:ascii="Verdana" w:hAnsi="Verdana" w:cs="Arial"/>
                <w:b/>
                <w:sz w:val="22"/>
                <w:szCs w:val="22"/>
              </w:rPr>
            </w:pPr>
          </w:p>
          <w:p w14:paraId="0C38A1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clear communication and information sharing with individuals and others</w:t>
            </w:r>
          </w:p>
          <w:p w14:paraId="739330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C4BF6E" w14:textId="77777777" w:rsidR="00736535" w:rsidRPr="00391A87" w:rsidRDefault="00736535" w:rsidP="0099237B">
            <w:pPr>
              <w:pStyle w:val="Heading5"/>
              <w:rPr>
                <w:rFonts w:ascii="Verdana" w:hAnsi="Verdana"/>
                <w:color w:val="auto"/>
              </w:rPr>
            </w:pPr>
          </w:p>
        </w:tc>
        <w:tc>
          <w:tcPr>
            <w:tcW w:w="1184" w:type="dxa"/>
          </w:tcPr>
          <w:p w14:paraId="46F0C264" w14:textId="77777777" w:rsidR="00736535" w:rsidRPr="00391A87" w:rsidRDefault="00736535" w:rsidP="0099237B">
            <w:pPr>
              <w:pStyle w:val="Heading5"/>
              <w:rPr>
                <w:rFonts w:ascii="Verdana" w:hAnsi="Verdana"/>
                <w:color w:val="auto"/>
              </w:rPr>
            </w:pPr>
          </w:p>
        </w:tc>
        <w:tc>
          <w:tcPr>
            <w:tcW w:w="1250" w:type="dxa"/>
          </w:tcPr>
          <w:p w14:paraId="1D5E51AB" w14:textId="77777777" w:rsidR="00736535" w:rsidRPr="00391A87" w:rsidRDefault="00736535" w:rsidP="0099237B">
            <w:pPr>
              <w:pStyle w:val="Heading5"/>
              <w:rPr>
                <w:rFonts w:ascii="Verdana" w:hAnsi="Verdana"/>
                <w:color w:val="auto"/>
              </w:rPr>
            </w:pPr>
          </w:p>
        </w:tc>
        <w:tc>
          <w:tcPr>
            <w:tcW w:w="2682" w:type="dxa"/>
          </w:tcPr>
          <w:p w14:paraId="466FD0B5" w14:textId="77777777" w:rsidR="00736535" w:rsidRPr="00391A87" w:rsidRDefault="00736535" w:rsidP="0099237B">
            <w:pPr>
              <w:pStyle w:val="Heading5"/>
              <w:rPr>
                <w:rFonts w:ascii="Verdana" w:hAnsi="Verdana"/>
                <w:color w:val="auto"/>
              </w:rPr>
            </w:pPr>
          </w:p>
        </w:tc>
      </w:tr>
      <w:tr w:rsidR="007577FA" w:rsidRPr="00561F81" w14:paraId="338B1B87" w14:textId="77777777" w:rsidTr="00391A87">
        <w:tc>
          <w:tcPr>
            <w:tcW w:w="4592" w:type="dxa"/>
          </w:tcPr>
          <w:p w14:paraId="710DA87E" w14:textId="77777777" w:rsidR="000A4E95" w:rsidRDefault="000A4E95" w:rsidP="00391A87">
            <w:pPr>
              <w:pStyle w:val="NormalWeb"/>
              <w:spacing w:before="0" w:beforeAutospacing="0" w:after="0" w:afterAutospacing="0"/>
              <w:rPr>
                <w:rFonts w:ascii="Verdana" w:hAnsi="Verdana" w:cs="Arial"/>
                <w:b/>
                <w:sz w:val="22"/>
                <w:szCs w:val="22"/>
              </w:rPr>
            </w:pPr>
          </w:p>
          <w:p w14:paraId="3405E2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Implement agreed ways of working that support the safety and protection of individuals and others</w:t>
            </w:r>
          </w:p>
          <w:p w14:paraId="60C2FB04" w14:textId="77777777" w:rsidR="000A4E95" w:rsidRDefault="000A4E95" w:rsidP="00391A87">
            <w:pPr>
              <w:pStyle w:val="NormalWeb"/>
              <w:spacing w:before="0" w:beforeAutospacing="0" w:after="0" w:afterAutospacing="0"/>
              <w:rPr>
                <w:rFonts w:ascii="Verdana" w:hAnsi="Verdana" w:cs="Arial"/>
                <w:b/>
                <w:sz w:val="22"/>
                <w:szCs w:val="22"/>
              </w:rPr>
            </w:pPr>
          </w:p>
          <w:p w14:paraId="3324AF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practitioners to anticipate, manage and report risks</w:t>
            </w:r>
          </w:p>
          <w:p w14:paraId="2169F24A" w14:textId="77777777" w:rsidR="000A4E95" w:rsidRDefault="000A4E95" w:rsidP="00391A87">
            <w:pPr>
              <w:pStyle w:val="NormalWeb"/>
              <w:spacing w:before="0" w:beforeAutospacing="0" w:after="0" w:afterAutospacing="0"/>
              <w:rPr>
                <w:rFonts w:ascii="Verdana" w:hAnsi="Verdana" w:cs="Arial"/>
                <w:b/>
                <w:sz w:val="22"/>
                <w:szCs w:val="22"/>
              </w:rPr>
            </w:pPr>
          </w:p>
          <w:p w14:paraId="7880BB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Manage systems for risk and incident reporting, action and follow-up</w:t>
            </w:r>
          </w:p>
          <w:p w14:paraId="7DAAD2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5C3494" w14:textId="77777777" w:rsidR="00736535" w:rsidRPr="00391A87" w:rsidRDefault="00736535" w:rsidP="0099237B">
            <w:pPr>
              <w:pStyle w:val="Heading5"/>
              <w:rPr>
                <w:rFonts w:ascii="Verdana" w:hAnsi="Verdana"/>
                <w:color w:val="auto"/>
              </w:rPr>
            </w:pPr>
          </w:p>
        </w:tc>
        <w:tc>
          <w:tcPr>
            <w:tcW w:w="1184" w:type="dxa"/>
          </w:tcPr>
          <w:p w14:paraId="7559E502" w14:textId="77777777" w:rsidR="00736535" w:rsidRPr="00391A87" w:rsidRDefault="00736535" w:rsidP="0099237B">
            <w:pPr>
              <w:pStyle w:val="Heading5"/>
              <w:rPr>
                <w:rFonts w:ascii="Verdana" w:hAnsi="Verdana"/>
                <w:color w:val="auto"/>
              </w:rPr>
            </w:pPr>
          </w:p>
        </w:tc>
        <w:tc>
          <w:tcPr>
            <w:tcW w:w="1250" w:type="dxa"/>
          </w:tcPr>
          <w:p w14:paraId="14B3765D" w14:textId="77777777" w:rsidR="00736535" w:rsidRPr="00391A87" w:rsidRDefault="00736535" w:rsidP="0099237B">
            <w:pPr>
              <w:pStyle w:val="Heading5"/>
              <w:rPr>
                <w:rFonts w:ascii="Verdana" w:hAnsi="Verdana"/>
                <w:color w:val="auto"/>
              </w:rPr>
            </w:pPr>
          </w:p>
        </w:tc>
        <w:tc>
          <w:tcPr>
            <w:tcW w:w="2682" w:type="dxa"/>
          </w:tcPr>
          <w:p w14:paraId="43D09258" w14:textId="77777777" w:rsidR="00736535" w:rsidRPr="00391A87" w:rsidRDefault="00736535" w:rsidP="0099237B">
            <w:pPr>
              <w:pStyle w:val="Heading5"/>
              <w:rPr>
                <w:rFonts w:ascii="Verdana" w:hAnsi="Verdana"/>
                <w:color w:val="auto"/>
              </w:rPr>
            </w:pPr>
          </w:p>
        </w:tc>
      </w:tr>
      <w:tr w:rsidR="007577FA" w:rsidRPr="00561F81" w14:paraId="1C8DAEC4" w14:textId="77777777" w:rsidTr="00391A87">
        <w:tc>
          <w:tcPr>
            <w:tcW w:w="4592" w:type="dxa"/>
          </w:tcPr>
          <w:p w14:paraId="7AABD08C" w14:textId="77777777" w:rsidR="000A4E95" w:rsidRDefault="000A4E95" w:rsidP="00391A87">
            <w:pPr>
              <w:pStyle w:val="NormalWeb"/>
              <w:spacing w:before="0" w:beforeAutospacing="0" w:after="0" w:afterAutospacing="0"/>
              <w:rPr>
                <w:rFonts w:ascii="Verdana" w:hAnsi="Verdana" w:cs="Arial"/>
                <w:b/>
                <w:sz w:val="22"/>
                <w:szCs w:val="22"/>
              </w:rPr>
            </w:pPr>
          </w:p>
          <w:p w14:paraId="2C6C88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Manage systems to monitor and evaluate the effectiveness of practitioners in promoting individual needs and preferences</w:t>
            </w:r>
          </w:p>
          <w:p w14:paraId="5AAF9B87" w14:textId="77777777" w:rsidR="000A4E95" w:rsidRDefault="000A4E95" w:rsidP="00391A87">
            <w:pPr>
              <w:pStyle w:val="NormalWeb"/>
              <w:spacing w:before="0" w:beforeAutospacing="0" w:after="0" w:afterAutospacing="0"/>
              <w:rPr>
                <w:rFonts w:ascii="Verdana" w:hAnsi="Verdana" w:cs="Arial"/>
                <w:b/>
                <w:sz w:val="22"/>
                <w:szCs w:val="22"/>
              </w:rPr>
            </w:pPr>
          </w:p>
          <w:p w14:paraId="1DEE6A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supporting practitioners to challenge systems and ways of working that do not comply with organisational policies and procedures</w:t>
            </w:r>
          </w:p>
          <w:p w14:paraId="5E803B01" w14:textId="77777777" w:rsidR="000A4E95" w:rsidRDefault="000A4E95" w:rsidP="00391A87">
            <w:pPr>
              <w:pStyle w:val="NormalWeb"/>
              <w:spacing w:before="0" w:beforeAutospacing="0" w:after="0" w:afterAutospacing="0"/>
              <w:rPr>
                <w:rFonts w:ascii="Verdana" w:hAnsi="Verdana" w:cs="Arial"/>
                <w:b/>
                <w:sz w:val="22"/>
                <w:szCs w:val="22"/>
              </w:rPr>
            </w:pPr>
          </w:p>
          <w:p w14:paraId="786477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practitioners to develop innovative and creative approaches to their work</w:t>
            </w:r>
          </w:p>
          <w:p w14:paraId="41444177" w14:textId="77777777" w:rsidR="000A4E95" w:rsidRDefault="000A4E95" w:rsidP="00391A87">
            <w:pPr>
              <w:pStyle w:val="NormalWeb"/>
              <w:spacing w:before="0" w:beforeAutospacing="0" w:after="0" w:afterAutospacing="0"/>
              <w:rPr>
                <w:rFonts w:ascii="Verdana" w:hAnsi="Verdana" w:cs="Arial"/>
                <w:b/>
                <w:sz w:val="22"/>
                <w:szCs w:val="22"/>
              </w:rPr>
            </w:pPr>
          </w:p>
          <w:p w14:paraId="729056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practitioners to balance the needs and preferences of individuals with potential risks</w:t>
            </w:r>
          </w:p>
          <w:p w14:paraId="26610D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532169" w14:textId="77777777" w:rsidR="00736535" w:rsidRPr="00391A87" w:rsidRDefault="00736535" w:rsidP="0099237B">
            <w:pPr>
              <w:pStyle w:val="Heading5"/>
              <w:rPr>
                <w:rFonts w:ascii="Verdana" w:hAnsi="Verdana"/>
                <w:color w:val="auto"/>
              </w:rPr>
            </w:pPr>
          </w:p>
        </w:tc>
        <w:tc>
          <w:tcPr>
            <w:tcW w:w="1184" w:type="dxa"/>
          </w:tcPr>
          <w:p w14:paraId="3435A4E4" w14:textId="77777777" w:rsidR="00736535" w:rsidRPr="00391A87" w:rsidRDefault="00736535" w:rsidP="0099237B">
            <w:pPr>
              <w:pStyle w:val="Heading5"/>
              <w:rPr>
                <w:rFonts w:ascii="Verdana" w:hAnsi="Verdana"/>
                <w:color w:val="auto"/>
              </w:rPr>
            </w:pPr>
          </w:p>
        </w:tc>
        <w:tc>
          <w:tcPr>
            <w:tcW w:w="1250" w:type="dxa"/>
          </w:tcPr>
          <w:p w14:paraId="0903A077" w14:textId="77777777" w:rsidR="00736535" w:rsidRPr="00391A87" w:rsidRDefault="00736535" w:rsidP="0099237B">
            <w:pPr>
              <w:pStyle w:val="Heading5"/>
              <w:rPr>
                <w:rFonts w:ascii="Verdana" w:hAnsi="Verdana"/>
                <w:color w:val="auto"/>
              </w:rPr>
            </w:pPr>
          </w:p>
        </w:tc>
        <w:tc>
          <w:tcPr>
            <w:tcW w:w="2682" w:type="dxa"/>
          </w:tcPr>
          <w:p w14:paraId="6B2F9C57" w14:textId="77777777" w:rsidR="00736535" w:rsidRPr="00391A87" w:rsidRDefault="00736535" w:rsidP="0099237B">
            <w:pPr>
              <w:pStyle w:val="Heading5"/>
              <w:rPr>
                <w:rFonts w:ascii="Verdana" w:hAnsi="Verdana"/>
                <w:color w:val="auto"/>
              </w:rPr>
            </w:pPr>
          </w:p>
        </w:tc>
      </w:tr>
      <w:tr w:rsidR="007577FA" w:rsidRPr="00561F81" w14:paraId="5E6E3742" w14:textId="77777777" w:rsidTr="00391A87">
        <w:tc>
          <w:tcPr>
            <w:tcW w:w="4592" w:type="dxa"/>
          </w:tcPr>
          <w:p w14:paraId="0276641B" w14:textId="77777777" w:rsidR="000A4E95" w:rsidRDefault="000A4E95" w:rsidP="00391A87">
            <w:pPr>
              <w:pStyle w:val="NormalWeb"/>
              <w:spacing w:before="0" w:beforeAutospacing="0" w:after="0" w:afterAutospacing="0"/>
              <w:rPr>
                <w:rFonts w:ascii="Verdana" w:hAnsi="Verdana" w:cs="Arial"/>
                <w:b/>
                <w:sz w:val="22"/>
                <w:szCs w:val="22"/>
              </w:rPr>
            </w:pPr>
          </w:p>
          <w:p w14:paraId="12EB1D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challenges associated with addressing day-to-day changes and emergencies in domiciliary services</w:t>
            </w:r>
          </w:p>
          <w:p w14:paraId="60D97779" w14:textId="77777777" w:rsidR="000A4E95" w:rsidRDefault="000A4E95" w:rsidP="00391A87">
            <w:pPr>
              <w:pStyle w:val="NormalWeb"/>
              <w:spacing w:before="0" w:beforeAutospacing="0" w:after="0" w:afterAutospacing="0"/>
              <w:rPr>
                <w:rFonts w:ascii="Verdana" w:hAnsi="Verdana" w:cs="Arial"/>
                <w:b/>
                <w:sz w:val="22"/>
                <w:szCs w:val="22"/>
              </w:rPr>
            </w:pPr>
          </w:p>
          <w:p w14:paraId="11C958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Manage day-to-day changes and emergencies in domiciliary services</w:t>
            </w:r>
          </w:p>
          <w:p w14:paraId="744A081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25AA48" w14:textId="77777777" w:rsidR="00736535" w:rsidRPr="00391A87" w:rsidRDefault="00736535" w:rsidP="0099237B">
            <w:pPr>
              <w:pStyle w:val="Heading5"/>
              <w:rPr>
                <w:rFonts w:ascii="Verdana" w:hAnsi="Verdana"/>
                <w:color w:val="auto"/>
              </w:rPr>
            </w:pPr>
          </w:p>
        </w:tc>
        <w:tc>
          <w:tcPr>
            <w:tcW w:w="1184" w:type="dxa"/>
          </w:tcPr>
          <w:p w14:paraId="5B026818" w14:textId="77777777" w:rsidR="00736535" w:rsidRPr="00391A87" w:rsidRDefault="00736535" w:rsidP="0099237B">
            <w:pPr>
              <w:pStyle w:val="Heading5"/>
              <w:rPr>
                <w:rFonts w:ascii="Verdana" w:hAnsi="Verdana"/>
                <w:color w:val="auto"/>
              </w:rPr>
            </w:pPr>
          </w:p>
        </w:tc>
        <w:tc>
          <w:tcPr>
            <w:tcW w:w="1250" w:type="dxa"/>
          </w:tcPr>
          <w:p w14:paraId="066035B1" w14:textId="77777777" w:rsidR="00736535" w:rsidRPr="00391A87" w:rsidRDefault="00736535" w:rsidP="0099237B">
            <w:pPr>
              <w:pStyle w:val="Heading5"/>
              <w:rPr>
                <w:rFonts w:ascii="Verdana" w:hAnsi="Verdana"/>
                <w:color w:val="auto"/>
              </w:rPr>
            </w:pPr>
          </w:p>
        </w:tc>
        <w:tc>
          <w:tcPr>
            <w:tcW w:w="2682" w:type="dxa"/>
          </w:tcPr>
          <w:p w14:paraId="33F87A07" w14:textId="77777777" w:rsidR="00736535" w:rsidRPr="00391A87" w:rsidRDefault="00736535" w:rsidP="0099237B">
            <w:pPr>
              <w:pStyle w:val="Heading5"/>
              <w:rPr>
                <w:rFonts w:ascii="Verdana" w:hAnsi="Verdana"/>
                <w:color w:val="auto"/>
              </w:rPr>
            </w:pPr>
          </w:p>
        </w:tc>
      </w:tr>
    </w:tbl>
    <w:p w14:paraId="454ABB3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38B39F0" w14:textId="77777777" w:rsidTr="00391A87">
        <w:tc>
          <w:tcPr>
            <w:tcW w:w="12575" w:type="dxa"/>
          </w:tcPr>
          <w:p w14:paraId="5EFCF77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9AE3279" w14:textId="77777777" w:rsidR="00736535" w:rsidRPr="00391A87" w:rsidRDefault="00736535" w:rsidP="00391A87">
            <w:pPr>
              <w:jc w:val="both"/>
              <w:rPr>
                <w:rFonts w:cs="Times New Roman"/>
                <w:b/>
              </w:rPr>
            </w:pPr>
          </w:p>
          <w:p w14:paraId="1AD3262C" w14:textId="77777777" w:rsidR="00736535" w:rsidRPr="00391A87" w:rsidRDefault="00736535" w:rsidP="00391A87">
            <w:pPr>
              <w:jc w:val="both"/>
              <w:rPr>
                <w:rFonts w:cs="Times New Roman"/>
                <w:b/>
              </w:rPr>
            </w:pPr>
          </w:p>
          <w:p w14:paraId="316C3423" w14:textId="77777777" w:rsidR="00736535" w:rsidRPr="00391A87" w:rsidRDefault="00736535" w:rsidP="00391A87">
            <w:pPr>
              <w:jc w:val="both"/>
              <w:rPr>
                <w:rFonts w:cs="Times New Roman"/>
                <w:b/>
              </w:rPr>
            </w:pPr>
          </w:p>
          <w:p w14:paraId="1F18E780" w14:textId="77777777" w:rsidR="00736535" w:rsidRPr="00391A87" w:rsidRDefault="00736535" w:rsidP="00391A87">
            <w:pPr>
              <w:jc w:val="both"/>
              <w:rPr>
                <w:rFonts w:cs="Times New Roman"/>
                <w:b/>
              </w:rPr>
            </w:pPr>
          </w:p>
          <w:p w14:paraId="1975E99A" w14:textId="77777777" w:rsidR="00736535" w:rsidRPr="00391A87" w:rsidRDefault="00736535" w:rsidP="00391A87">
            <w:pPr>
              <w:jc w:val="both"/>
              <w:rPr>
                <w:rFonts w:cs="Times New Roman"/>
                <w:b/>
              </w:rPr>
            </w:pPr>
          </w:p>
          <w:p w14:paraId="5B8F7317" w14:textId="77777777" w:rsidR="00736535" w:rsidRPr="00391A87" w:rsidRDefault="00736535" w:rsidP="00391A87">
            <w:pPr>
              <w:jc w:val="both"/>
              <w:rPr>
                <w:b/>
              </w:rPr>
            </w:pPr>
            <w:r w:rsidRPr="00391A87">
              <w:rPr>
                <w:b/>
              </w:rPr>
              <w:t xml:space="preserve">Name:                                                                                     Signature:                                                                             </w:t>
            </w:r>
          </w:p>
          <w:p w14:paraId="293F1166" w14:textId="77777777" w:rsidR="00736535" w:rsidRPr="00391A87" w:rsidRDefault="00736535" w:rsidP="00391A87">
            <w:pPr>
              <w:jc w:val="both"/>
              <w:rPr>
                <w:b/>
              </w:rPr>
            </w:pPr>
            <w:r w:rsidRPr="00391A87">
              <w:rPr>
                <w:b/>
              </w:rPr>
              <w:t xml:space="preserve">Date:                                 </w:t>
            </w:r>
          </w:p>
        </w:tc>
      </w:tr>
    </w:tbl>
    <w:p w14:paraId="3F3A9BC2" w14:textId="77777777" w:rsidR="00736535" w:rsidRDefault="00736535" w:rsidP="0048336A"/>
    <w:p w14:paraId="467626C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BAC78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7923E61" w14:textId="77777777" w:rsidTr="00391A87">
        <w:tc>
          <w:tcPr>
            <w:tcW w:w="12575" w:type="dxa"/>
          </w:tcPr>
          <w:p w14:paraId="4185966E" w14:textId="77777777" w:rsidR="00736535" w:rsidRPr="00391A87" w:rsidRDefault="00736535" w:rsidP="00391A87">
            <w:pPr>
              <w:jc w:val="both"/>
              <w:rPr>
                <w:rFonts w:cs="Times New Roman"/>
                <w:b/>
              </w:rPr>
            </w:pPr>
            <w:r w:rsidRPr="00391A87">
              <w:rPr>
                <w:rFonts w:cs="Times New Roman"/>
                <w:b/>
              </w:rPr>
              <w:t>INTERNAL MODERATOR COMMENTS:</w:t>
            </w:r>
          </w:p>
          <w:p w14:paraId="3CE8D4A0" w14:textId="77777777" w:rsidR="00736535" w:rsidRPr="00391A87" w:rsidRDefault="00736535" w:rsidP="00391A87">
            <w:pPr>
              <w:jc w:val="both"/>
              <w:rPr>
                <w:rFonts w:cs="Times New Roman"/>
                <w:b/>
              </w:rPr>
            </w:pPr>
          </w:p>
          <w:p w14:paraId="4B31CFB9" w14:textId="77777777" w:rsidR="00736535" w:rsidRPr="00391A87" w:rsidRDefault="00736535" w:rsidP="00391A87">
            <w:pPr>
              <w:jc w:val="both"/>
              <w:rPr>
                <w:rFonts w:cs="Times New Roman"/>
                <w:b/>
              </w:rPr>
            </w:pPr>
          </w:p>
          <w:p w14:paraId="50FABEA1" w14:textId="77777777" w:rsidR="00736535" w:rsidRPr="00391A87" w:rsidRDefault="00736535" w:rsidP="00391A87">
            <w:pPr>
              <w:jc w:val="both"/>
              <w:rPr>
                <w:rFonts w:cs="Times New Roman"/>
                <w:b/>
              </w:rPr>
            </w:pPr>
          </w:p>
          <w:p w14:paraId="3E6FF8D6" w14:textId="77777777" w:rsidR="00736535" w:rsidRPr="00391A87" w:rsidRDefault="00736535" w:rsidP="00391A87">
            <w:pPr>
              <w:jc w:val="both"/>
              <w:rPr>
                <w:rFonts w:cs="Times New Roman"/>
                <w:b/>
              </w:rPr>
            </w:pPr>
          </w:p>
          <w:p w14:paraId="68A9F51E" w14:textId="77777777" w:rsidR="00736535" w:rsidRPr="00391A87" w:rsidRDefault="00736535" w:rsidP="00391A87">
            <w:pPr>
              <w:jc w:val="both"/>
              <w:rPr>
                <w:rFonts w:cs="Times New Roman"/>
                <w:b/>
              </w:rPr>
            </w:pPr>
          </w:p>
          <w:p w14:paraId="5B2D75C2" w14:textId="77777777" w:rsidR="00736535" w:rsidRPr="00391A87" w:rsidRDefault="00736535" w:rsidP="00391A87">
            <w:pPr>
              <w:jc w:val="both"/>
              <w:rPr>
                <w:b/>
              </w:rPr>
            </w:pPr>
            <w:r w:rsidRPr="00391A87">
              <w:rPr>
                <w:b/>
              </w:rPr>
              <w:t xml:space="preserve">Name:                                                                                     Signature:                                                                             </w:t>
            </w:r>
          </w:p>
          <w:p w14:paraId="7A0B88F6" w14:textId="77777777" w:rsidR="00736535" w:rsidRPr="00391A87" w:rsidRDefault="00736535" w:rsidP="00391A87">
            <w:pPr>
              <w:jc w:val="both"/>
              <w:rPr>
                <w:b/>
              </w:rPr>
            </w:pPr>
            <w:r w:rsidRPr="00391A87">
              <w:rPr>
                <w:b/>
              </w:rPr>
              <w:t xml:space="preserve">Date:                                 </w:t>
            </w:r>
          </w:p>
        </w:tc>
      </w:tr>
      <w:tr w:rsidR="00736535" w:rsidRPr="007E224B" w14:paraId="2FE14512" w14:textId="77777777" w:rsidTr="00391A87">
        <w:tc>
          <w:tcPr>
            <w:tcW w:w="12575" w:type="dxa"/>
          </w:tcPr>
          <w:p w14:paraId="306FD034" w14:textId="77777777" w:rsidR="00736535" w:rsidRPr="00391A87" w:rsidRDefault="00736535" w:rsidP="00391A87">
            <w:pPr>
              <w:jc w:val="both"/>
              <w:rPr>
                <w:rFonts w:cs="Times New Roman"/>
                <w:b/>
              </w:rPr>
            </w:pPr>
            <w:r w:rsidRPr="00391A87">
              <w:rPr>
                <w:rFonts w:cs="Times New Roman"/>
                <w:b/>
              </w:rPr>
              <w:t>EXTERNAL MODERATOR COMMENTS:</w:t>
            </w:r>
          </w:p>
          <w:p w14:paraId="4C9320E0" w14:textId="77777777" w:rsidR="00736535" w:rsidRPr="00391A87" w:rsidRDefault="00736535" w:rsidP="00391A87">
            <w:pPr>
              <w:jc w:val="both"/>
              <w:rPr>
                <w:rFonts w:cs="Times New Roman"/>
                <w:b/>
              </w:rPr>
            </w:pPr>
          </w:p>
          <w:p w14:paraId="4360FDE0" w14:textId="77777777" w:rsidR="00736535" w:rsidRPr="00391A87" w:rsidRDefault="00736535" w:rsidP="00391A87">
            <w:pPr>
              <w:jc w:val="both"/>
              <w:rPr>
                <w:rFonts w:cs="Times New Roman"/>
                <w:b/>
              </w:rPr>
            </w:pPr>
          </w:p>
          <w:p w14:paraId="7AF865AB" w14:textId="77777777" w:rsidR="00736535" w:rsidRPr="00391A87" w:rsidRDefault="00736535" w:rsidP="00391A87">
            <w:pPr>
              <w:jc w:val="both"/>
              <w:rPr>
                <w:rFonts w:cs="Times New Roman"/>
                <w:b/>
              </w:rPr>
            </w:pPr>
          </w:p>
          <w:p w14:paraId="26615585" w14:textId="77777777" w:rsidR="00736535" w:rsidRPr="00391A87" w:rsidRDefault="00736535" w:rsidP="00391A87">
            <w:pPr>
              <w:jc w:val="both"/>
              <w:rPr>
                <w:rFonts w:cs="Times New Roman"/>
                <w:b/>
              </w:rPr>
            </w:pPr>
          </w:p>
          <w:p w14:paraId="7F1AA7A7" w14:textId="77777777" w:rsidR="00736535" w:rsidRPr="00391A87" w:rsidRDefault="00736535" w:rsidP="00391A87">
            <w:pPr>
              <w:jc w:val="both"/>
              <w:rPr>
                <w:rFonts w:cs="Times New Roman"/>
                <w:b/>
              </w:rPr>
            </w:pPr>
          </w:p>
          <w:p w14:paraId="3C9EB7CA" w14:textId="77777777" w:rsidR="00736535" w:rsidRPr="00391A87" w:rsidRDefault="00736535" w:rsidP="00391A87">
            <w:pPr>
              <w:jc w:val="both"/>
              <w:rPr>
                <w:b/>
              </w:rPr>
            </w:pPr>
            <w:r w:rsidRPr="00391A87">
              <w:rPr>
                <w:b/>
              </w:rPr>
              <w:t xml:space="preserve">Name:                                                                                     Signature:                                                                             </w:t>
            </w:r>
          </w:p>
          <w:p w14:paraId="2FFD9F9E" w14:textId="77777777" w:rsidR="00736535" w:rsidRPr="00391A87" w:rsidRDefault="00736535" w:rsidP="00391A87">
            <w:pPr>
              <w:jc w:val="both"/>
              <w:rPr>
                <w:b/>
              </w:rPr>
            </w:pPr>
            <w:r w:rsidRPr="00391A87">
              <w:rPr>
                <w:b/>
              </w:rPr>
              <w:t xml:space="preserve">Date:                                 </w:t>
            </w:r>
          </w:p>
        </w:tc>
      </w:tr>
    </w:tbl>
    <w:p w14:paraId="702380C1" w14:textId="77777777" w:rsidR="00736535" w:rsidRDefault="00736535" w:rsidP="00736535">
      <w:pPr>
        <w:pStyle w:val="mainheading"/>
        <w:spacing w:before="0" w:after="0"/>
        <w:jc w:val="both"/>
        <w:rPr>
          <w:rFonts w:ascii="Verdana" w:hAnsi="Verdana"/>
          <w:b w:val="0"/>
          <w:bCs/>
          <w:sz w:val="22"/>
        </w:rPr>
      </w:pPr>
    </w:p>
    <w:p w14:paraId="1D0F555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048B8CC" w14:textId="77777777" w:rsidR="00FB2835" w:rsidRPr="0048336A" w:rsidRDefault="00FB2835" w:rsidP="0048336A"/>
    <w:p w14:paraId="30E6690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2587316" w14:textId="77777777" w:rsidR="00736535" w:rsidRDefault="00736535" w:rsidP="00736535">
      <w:pPr>
        <w:tabs>
          <w:tab w:val="left" w:pos="3510"/>
        </w:tabs>
        <w:rPr>
          <w:iCs w:val="0"/>
        </w:rPr>
      </w:pPr>
    </w:p>
    <w:p w14:paraId="6643CD4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2274F7F" w14:textId="77777777" w:rsidR="00FB2835" w:rsidRDefault="00FB2835" w:rsidP="0048336A">
      <w:pPr>
        <w:rPr>
          <w:iCs w:val="0"/>
        </w:rPr>
      </w:pPr>
    </w:p>
    <w:p w14:paraId="49219D25" w14:textId="77777777" w:rsidR="00736535" w:rsidRPr="00561F81" w:rsidRDefault="00736535" w:rsidP="00736535">
      <w:pPr>
        <w:jc w:val="both"/>
        <w:rPr>
          <w:rFonts w:ascii="Verdana" w:hAnsi="Verdana"/>
          <w:b/>
          <w:szCs w:val="22"/>
        </w:rPr>
      </w:pPr>
      <w:r>
        <w:rPr>
          <w:rFonts w:ascii="Verdana" w:hAnsi="Verdana"/>
          <w:b/>
          <w:bCs/>
        </w:rPr>
        <w:t>K/651/8797 Lead and Manage Infection Prevention and Control within the Work Setting</w:t>
      </w:r>
      <w:r w:rsidRPr="00561F81">
        <w:rPr>
          <w:rFonts w:ascii="Verdana" w:hAnsi="Verdana"/>
          <w:b/>
          <w:bCs/>
        </w:rPr>
        <w:t xml:space="preserve"> </w:t>
      </w:r>
    </w:p>
    <w:p w14:paraId="29965E6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33572C88" w14:textId="77777777" w:rsidTr="00391A87">
        <w:tc>
          <w:tcPr>
            <w:tcW w:w="4592" w:type="dxa"/>
          </w:tcPr>
          <w:p w14:paraId="08B02D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9C49A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66B38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A50F5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EDD857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BABCC94" w14:textId="77777777" w:rsidTr="00391A87">
        <w:tc>
          <w:tcPr>
            <w:tcW w:w="4592" w:type="dxa"/>
          </w:tcPr>
          <w:p w14:paraId="32543D9E" w14:textId="77777777" w:rsidR="000A4E95" w:rsidRDefault="000A4E95" w:rsidP="00391A87">
            <w:pPr>
              <w:pStyle w:val="NormalWeb"/>
              <w:spacing w:before="0" w:beforeAutospacing="0" w:after="0" w:afterAutospacing="0"/>
              <w:rPr>
                <w:rFonts w:ascii="Verdana" w:hAnsi="Verdana" w:cs="Arial"/>
                <w:b/>
                <w:sz w:val="22"/>
                <w:szCs w:val="22"/>
              </w:rPr>
            </w:pPr>
          </w:p>
          <w:p w14:paraId="64CC92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national and local policies for infection prevention and control</w:t>
            </w:r>
          </w:p>
          <w:p w14:paraId="171F990C" w14:textId="77777777" w:rsidR="000A4E95" w:rsidRDefault="000A4E95" w:rsidP="00391A87">
            <w:pPr>
              <w:pStyle w:val="NormalWeb"/>
              <w:spacing w:before="0" w:beforeAutospacing="0" w:after="0" w:afterAutospacing="0"/>
              <w:rPr>
                <w:rFonts w:ascii="Verdana" w:hAnsi="Verdana" w:cs="Arial"/>
                <w:b/>
                <w:sz w:val="22"/>
                <w:szCs w:val="22"/>
              </w:rPr>
            </w:pPr>
          </w:p>
          <w:p w14:paraId="323F29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how policies, procedures and practices in own work setting meet infection prevention and control regulatory requirements</w:t>
            </w:r>
          </w:p>
          <w:p w14:paraId="3C17447F" w14:textId="77777777" w:rsidR="000A4E95" w:rsidRDefault="000A4E95" w:rsidP="00391A87">
            <w:pPr>
              <w:pStyle w:val="NormalWeb"/>
              <w:spacing w:before="0" w:beforeAutospacing="0" w:after="0" w:afterAutospacing="0"/>
              <w:rPr>
                <w:rFonts w:ascii="Verdana" w:hAnsi="Verdana" w:cs="Arial"/>
                <w:b/>
                <w:sz w:val="22"/>
                <w:szCs w:val="22"/>
              </w:rPr>
            </w:pPr>
          </w:p>
          <w:p w14:paraId="63AB95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role and responsibilities in relation to infection prevention and control</w:t>
            </w:r>
          </w:p>
          <w:p w14:paraId="488E6A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99910A" w14:textId="77777777" w:rsidR="00736535" w:rsidRPr="00391A87" w:rsidRDefault="00736535" w:rsidP="0099237B">
            <w:pPr>
              <w:pStyle w:val="Heading5"/>
              <w:rPr>
                <w:rFonts w:ascii="Verdana" w:hAnsi="Verdana"/>
                <w:color w:val="auto"/>
              </w:rPr>
            </w:pPr>
          </w:p>
        </w:tc>
        <w:tc>
          <w:tcPr>
            <w:tcW w:w="1184" w:type="dxa"/>
          </w:tcPr>
          <w:p w14:paraId="105DF7DD" w14:textId="77777777" w:rsidR="00736535" w:rsidRPr="00391A87" w:rsidRDefault="00736535" w:rsidP="0099237B">
            <w:pPr>
              <w:pStyle w:val="Heading5"/>
              <w:rPr>
                <w:rFonts w:ascii="Verdana" w:hAnsi="Verdana"/>
                <w:color w:val="auto"/>
              </w:rPr>
            </w:pPr>
          </w:p>
        </w:tc>
        <w:tc>
          <w:tcPr>
            <w:tcW w:w="1250" w:type="dxa"/>
          </w:tcPr>
          <w:p w14:paraId="7FFA9AD8" w14:textId="77777777" w:rsidR="00736535" w:rsidRPr="00391A87" w:rsidRDefault="00736535" w:rsidP="0099237B">
            <w:pPr>
              <w:pStyle w:val="Heading5"/>
              <w:rPr>
                <w:rFonts w:ascii="Verdana" w:hAnsi="Verdana"/>
                <w:color w:val="auto"/>
              </w:rPr>
            </w:pPr>
          </w:p>
        </w:tc>
        <w:tc>
          <w:tcPr>
            <w:tcW w:w="2682" w:type="dxa"/>
          </w:tcPr>
          <w:p w14:paraId="4C134E33" w14:textId="77777777" w:rsidR="00736535" w:rsidRPr="00391A87" w:rsidRDefault="00736535" w:rsidP="0099237B">
            <w:pPr>
              <w:pStyle w:val="Heading5"/>
              <w:rPr>
                <w:rFonts w:ascii="Verdana" w:hAnsi="Verdana"/>
                <w:color w:val="auto"/>
              </w:rPr>
            </w:pPr>
          </w:p>
        </w:tc>
      </w:tr>
      <w:tr w:rsidR="007577FA" w:rsidRPr="00561F81" w14:paraId="2C649703" w14:textId="77777777" w:rsidTr="00391A87">
        <w:tc>
          <w:tcPr>
            <w:tcW w:w="4592" w:type="dxa"/>
          </w:tcPr>
          <w:p w14:paraId="28D3F946" w14:textId="77777777" w:rsidR="000A4E95" w:rsidRDefault="000A4E95" w:rsidP="00391A87">
            <w:pPr>
              <w:pStyle w:val="NormalWeb"/>
              <w:spacing w:before="0" w:beforeAutospacing="0" w:after="0" w:afterAutospacing="0"/>
              <w:rPr>
                <w:rFonts w:ascii="Verdana" w:hAnsi="Verdana" w:cs="Arial"/>
                <w:b/>
                <w:sz w:val="22"/>
                <w:szCs w:val="22"/>
              </w:rPr>
            </w:pPr>
          </w:p>
          <w:p w14:paraId="670EAC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the differences between applying infection prevention policies and procedures in an individual’s own home to that of an adult care setting</w:t>
            </w:r>
          </w:p>
          <w:p w14:paraId="38EB3C59" w14:textId="77777777" w:rsidR="000A4E95" w:rsidRDefault="000A4E95" w:rsidP="00391A87">
            <w:pPr>
              <w:pStyle w:val="NormalWeb"/>
              <w:spacing w:before="0" w:beforeAutospacing="0" w:after="0" w:afterAutospacing="0"/>
              <w:rPr>
                <w:rFonts w:ascii="Verdana" w:hAnsi="Verdana" w:cs="Arial"/>
                <w:b/>
                <w:sz w:val="22"/>
                <w:szCs w:val="22"/>
              </w:rPr>
            </w:pPr>
          </w:p>
          <w:p w14:paraId="337703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ensure a proportionate approach to the implementation of policies and procedures in a range of settings</w:t>
            </w:r>
          </w:p>
          <w:p w14:paraId="77BD69C1" w14:textId="77777777" w:rsidR="000A4E95" w:rsidRDefault="000A4E95" w:rsidP="00391A87">
            <w:pPr>
              <w:pStyle w:val="NormalWeb"/>
              <w:spacing w:before="0" w:beforeAutospacing="0" w:after="0" w:afterAutospacing="0"/>
              <w:rPr>
                <w:rFonts w:ascii="Verdana" w:hAnsi="Verdana" w:cs="Arial"/>
                <w:b/>
                <w:sz w:val="22"/>
                <w:szCs w:val="22"/>
              </w:rPr>
            </w:pPr>
          </w:p>
          <w:p w14:paraId="388F15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Communicate policies and procedures for infection prevention and control to others within the work setting</w:t>
            </w:r>
          </w:p>
          <w:p w14:paraId="64335B30" w14:textId="77777777" w:rsidR="000A4E95" w:rsidRDefault="000A4E95" w:rsidP="00391A87">
            <w:pPr>
              <w:pStyle w:val="NormalWeb"/>
              <w:spacing w:before="0" w:beforeAutospacing="0" w:after="0" w:afterAutospacing="0"/>
              <w:rPr>
                <w:rFonts w:ascii="Verdana" w:hAnsi="Verdana" w:cs="Arial"/>
                <w:b/>
                <w:sz w:val="22"/>
                <w:szCs w:val="22"/>
              </w:rPr>
            </w:pPr>
          </w:p>
          <w:p w14:paraId="213E28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Allocate roles and responsibilities to meet infection prevention and control procedures within own work setting</w:t>
            </w:r>
          </w:p>
          <w:p w14:paraId="68A22F05" w14:textId="77777777" w:rsidR="000A4E95" w:rsidRDefault="000A4E95" w:rsidP="00391A87">
            <w:pPr>
              <w:pStyle w:val="NormalWeb"/>
              <w:spacing w:before="0" w:beforeAutospacing="0" w:after="0" w:afterAutospacing="0"/>
              <w:rPr>
                <w:rFonts w:ascii="Verdana" w:hAnsi="Verdana" w:cs="Arial"/>
                <w:b/>
                <w:sz w:val="22"/>
                <w:szCs w:val="22"/>
              </w:rPr>
            </w:pPr>
          </w:p>
          <w:p w14:paraId="30F2C6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Manage compliance with procedures for infection prevention and control</w:t>
            </w:r>
          </w:p>
          <w:p w14:paraId="6CC76D4F" w14:textId="77777777" w:rsidR="000A4E95" w:rsidRDefault="000A4E95" w:rsidP="00391A87">
            <w:pPr>
              <w:pStyle w:val="NormalWeb"/>
              <w:spacing w:before="0" w:beforeAutospacing="0" w:after="0" w:afterAutospacing="0"/>
              <w:rPr>
                <w:rFonts w:ascii="Verdana" w:hAnsi="Verdana" w:cs="Arial"/>
                <w:b/>
                <w:sz w:val="22"/>
                <w:szCs w:val="22"/>
              </w:rPr>
            </w:pPr>
          </w:p>
          <w:p w14:paraId="39B954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actions to take when infection prevention and control procedures and practices are not being complied with</w:t>
            </w:r>
          </w:p>
          <w:p w14:paraId="504986E2" w14:textId="77777777" w:rsidR="001B2D01" w:rsidRDefault="001B2D01" w:rsidP="00391A87">
            <w:pPr>
              <w:pStyle w:val="NormalWeb"/>
              <w:spacing w:before="0" w:beforeAutospacing="0" w:after="0" w:afterAutospacing="0"/>
              <w:rPr>
                <w:rFonts w:ascii="Verdana" w:hAnsi="Verdana" w:cs="Arial"/>
                <w:sz w:val="22"/>
                <w:szCs w:val="22"/>
                <w:lang w:val="en-GB"/>
              </w:rPr>
            </w:pPr>
          </w:p>
          <w:p w14:paraId="15E7D20E"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7972265E" w14:textId="77777777" w:rsidR="00736535" w:rsidRPr="00391A87" w:rsidRDefault="00736535" w:rsidP="0099237B">
            <w:pPr>
              <w:pStyle w:val="Heading5"/>
              <w:rPr>
                <w:rFonts w:ascii="Verdana" w:hAnsi="Verdana"/>
                <w:color w:val="auto"/>
              </w:rPr>
            </w:pPr>
          </w:p>
        </w:tc>
        <w:tc>
          <w:tcPr>
            <w:tcW w:w="1184" w:type="dxa"/>
          </w:tcPr>
          <w:p w14:paraId="2B36E8B3" w14:textId="77777777" w:rsidR="00736535" w:rsidRPr="00391A87" w:rsidRDefault="00736535" w:rsidP="0099237B">
            <w:pPr>
              <w:pStyle w:val="Heading5"/>
              <w:rPr>
                <w:rFonts w:ascii="Verdana" w:hAnsi="Verdana"/>
                <w:color w:val="auto"/>
              </w:rPr>
            </w:pPr>
          </w:p>
        </w:tc>
        <w:tc>
          <w:tcPr>
            <w:tcW w:w="1250" w:type="dxa"/>
          </w:tcPr>
          <w:p w14:paraId="7489DAF0" w14:textId="77777777" w:rsidR="00736535" w:rsidRPr="00391A87" w:rsidRDefault="00736535" w:rsidP="0099237B">
            <w:pPr>
              <w:pStyle w:val="Heading5"/>
              <w:rPr>
                <w:rFonts w:ascii="Verdana" w:hAnsi="Verdana"/>
                <w:color w:val="auto"/>
              </w:rPr>
            </w:pPr>
          </w:p>
        </w:tc>
        <w:tc>
          <w:tcPr>
            <w:tcW w:w="2682" w:type="dxa"/>
          </w:tcPr>
          <w:p w14:paraId="67A12711" w14:textId="77777777" w:rsidR="00736535" w:rsidRPr="00391A87" w:rsidRDefault="00736535" w:rsidP="0099237B">
            <w:pPr>
              <w:pStyle w:val="Heading5"/>
              <w:rPr>
                <w:rFonts w:ascii="Verdana" w:hAnsi="Verdana"/>
                <w:color w:val="auto"/>
              </w:rPr>
            </w:pPr>
          </w:p>
        </w:tc>
      </w:tr>
      <w:tr w:rsidR="007577FA" w:rsidRPr="00561F81" w14:paraId="5F23412B" w14:textId="77777777" w:rsidTr="00391A87">
        <w:tc>
          <w:tcPr>
            <w:tcW w:w="4592" w:type="dxa"/>
          </w:tcPr>
          <w:p w14:paraId="2A020DC8" w14:textId="77777777" w:rsidR="000A4E95" w:rsidRDefault="000A4E95" w:rsidP="00391A87">
            <w:pPr>
              <w:pStyle w:val="NormalWeb"/>
              <w:spacing w:before="0" w:beforeAutospacing="0" w:after="0" w:afterAutospacing="0"/>
              <w:rPr>
                <w:rFonts w:ascii="Verdana" w:hAnsi="Verdana" w:cs="Arial"/>
                <w:b/>
                <w:sz w:val="22"/>
                <w:szCs w:val="22"/>
              </w:rPr>
            </w:pPr>
          </w:p>
          <w:p w14:paraId="2BD774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share information about suspected or diagnosed infections with others</w:t>
            </w:r>
          </w:p>
          <w:p w14:paraId="039440E7" w14:textId="77777777" w:rsidR="000A4E95" w:rsidRDefault="000A4E95" w:rsidP="00391A87">
            <w:pPr>
              <w:pStyle w:val="NormalWeb"/>
              <w:spacing w:before="0" w:beforeAutospacing="0" w:after="0" w:afterAutospacing="0"/>
              <w:rPr>
                <w:rFonts w:ascii="Verdana" w:hAnsi="Verdana" w:cs="Arial"/>
                <w:b/>
                <w:sz w:val="22"/>
                <w:szCs w:val="22"/>
              </w:rPr>
            </w:pPr>
          </w:p>
          <w:p w14:paraId="698A9C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information on suspected or diagnosed infections to others</w:t>
            </w:r>
          </w:p>
          <w:p w14:paraId="05A20E3A" w14:textId="77777777" w:rsidR="000A4E95" w:rsidRDefault="000A4E95" w:rsidP="00391A87">
            <w:pPr>
              <w:pStyle w:val="NormalWeb"/>
              <w:spacing w:before="0" w:beforeAutospacing="0" w:after="0" w:afterAutospacing="0"/>
              <w:rPr>
                <w:rFonts w:ascii="Verdana" w:hAnsi="Verdana" w:cs="Arial"/>
                <w:b/>
                <w:sz w:val="22"/>
                <w:szCs w:val="22"/>
              </w:rPr>
            </w:pPr>
          </w:p>
          <w:p w14:paraId="35087D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Manage processes for the exchange of information about suspected or diagnosed infection between others</w:t>
            </w:r>
          </w:p>
          <w:p w14:paraId="21D65896" w14:textId="77777777" w:rsidR="000A4E95" w:rsidRDefault="000A4E95" w:rsidP="00391A87">
            <w:pPr>
              <w:pStyle w:val="NormalWeb"/>
              <w:spacing w:before="0" w:beforeAutospacing="0" w:after="0" w:afterAutospacing="0"/>
              <w:rPr>
                <w:rFonts w:ascii="Verdana" w:hAnsi="Verdana" w:cs="Arial"/>
                <w:b/>
                <w:sz w:val="22"/>
                <w:szCs w:val="22"/>
              </w:rPr>
            </w:pPr>
          </w:p>
          <w:p w14:paraId="371127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Manage systems for keeping records of suspected or diagnosed infections</w:t>
            </w:r>
          </w:p>
          <w:p w14:paraId="282F69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F561F8" w14:textId="77777777" w:rsidR="00736535" w:rsidRPr="00391A87" w:rsidRDefault="00736535" w:rsidP="0099237B">
            <w:pPr>
              <w:pStyle w:val="Heading5"/>
              <w:rPr>
                <w:rFonts w:ascii="Verdana" w:hAnsi="Verdana"/>
                <w:color w:val="auto"/>
              </w:rPr>
            </w:pPr>
          </w:p>
        </w:tc>
        <w:tc>
          <w:tcPr>
            <w:tcW w:w="1184" w:type="dxa"/>
          </w:tcPr>
          <w:p w14:paraId="09BC3E50" w14:textId="77777777" w:rsidR="00736535" w:rsidRPr="00391A87" w:rsidRDefault="00736535" w:rsidP="0099237B">
            <w:pPr>
              <w:pStyle w:val="Heading5"/>
              <w:rPr>
                <w:rFonts w:ascii="Verdana" w:hAnsi="Verdana"/>
                <w:color w:val="auto"/>
              </w:rPr>
            </w:pPr>
          </w:p>
        </w:tc>
        <w:tc>
          <w:tcPr>
            <w:tcW w:w="1250" w:type="dxa"/>
          </w:tcPr>
          <w:p w14:paraId="15AF4706" w14:textId="77777777" w:rsidR="00736535" w:rsidRPr="00391A87" w:rsidRDefault="00736535" w:rsidP="0099237B">
            <w:pPr>
              <w:pStyle w:val="Heading5"/>
              <w:rPr>
                <w:rFonts w:ascii="Verdana" w:hAnsi="Verdana"/>
                <w:color w:val="auto"/>
              </w:rPr>
            </w:pPr>
          </w:p>
        </w:tc>
        <w:tc>
          <w:tcPr>
            <w:tcW w:w="2682" w:type="dxa"/>
          </w:tcPr>
          <w:p w14:paraId="0044815B" w14:textId="77777777" w:rsidR="00736535" w:rsidRPr="00391A87" w:rsidRDefault="00736535" w:rsidP="0099237B">
            <w:pPr>
              <w:pStyle w:val="Heading5"/>
              <w:rPr>
                <w:rFonts w:ascii="Verdana" w:hAnsi="Verdana"/>
                <w:color w:val="auto"/>
              </w:rPr>
            </w:pPr>
          </w:p>
        </w:tc>
      </w:tr>
      <w:tr w:rsidR="007577FA" w:rsidRPr="00561F81" w14:paraId="6C37FC98" w14:textId="77777777" w:rsidTr="00391A87">
        <w:tc>
          <w:tcPr>
            <w:tcW w:w="4592" w:type="dxa"/>
          </w:tcPr>
          <w:p w14:paraId="668808E7" w14:textId="77777777" w:rsidR="000A4E95" w:rsidRDefault="000A4E95" w:rsidP="00391A87">
            <w:pPr>
              <w:pStyle w:val="NormalWeb"/>
              <w:spacing w:before="0" w:beforeAutospacing="0" w:after="0" w:afterAutospacing="0"/>
              <w:rPr>
                <w:rFonts w:ascii="Verdana" w:hAnsi="Verdana" w:cs="Arial"/>
                <w:b/>
                <w:sz w:val="22"/>
                <w:szCs w:val="22"/>
              </w:rPr>
            </w:pPr>
          </w:p>
          <w:p w14:paraId="0BCA7E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infection prevention and control practice should be included in:</w:t>
            </w:r>
          </w:p>
          <w:p w14:paraId="727431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E9608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Job descriptions</w:t>
            </w:r>
          </w:p>
          <w:p w14:paraId="7BB46386" w14:textId="3945DA55"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Performance management</w:t>
            </w:r>
          </w:p>
          <w:p w14:paraId="525B1672" w14:textId="77777777" w:rsidR="000A4E95" w:rsidRDefault="000A4E95" w:rsidP="00391A87">
            <w:pPr>
              <w:pStyle w:val="NormalWeb"/>
              <w:spacing w:before="0" w:beforeAutospacing="0" w:after="0" w:afterAutospacing="0"/>
              <w:rPr>
                <w:rFonts w:ascii="Verdana" w:hAnsi="Verdana" w:cs="Arial"/>
                <w:b/>
                <w:sz w:val="22"/>
                <w:szCs w:val="22"/>
              </w:rPr>
            </w:pPr>
          </w:p>
          <w:p w14:paraId="0B78FC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staff to recognise their role in minimising the risk of spreading infection through:</w:t>
            </w:r>
          </w:p>
          <w:p w14:paraId="3B7D0D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78B33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Supervision</w:t>
            </w:r>
          </w:p>
          <w:p w14:paraId="42478F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Appraisal</w:t>
            </w:r>
          </w:p>
          <w:p w14:paraId="3F36A718" w14:textId="47D5B610" w:rsidR="000A4E95" w:rsidRPr="00D01D9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EB523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Provide access to resources for staff to minimise the risks of infection</w:t>
            </w:r>
          </w:p>
          <w:p w14:paraId="76107F0C" w14:textId="77777777" w:rsidR="000A4E95" w:rsidRDefault="000A4E95" w:rsidP="00391A87">
            <w:pPr>
              <w:pStyle w:val="NormalWeb"/>
              <w:spacing w:before="0" w:beforeAutospacing="0" w:after="0" w:afterAutospacing="0"/>
              <w:rPr>
                <w:rFonts w:ascii="Verdana" w:hAnsi="Verdana" w:cs="Arial"/>
                <w:b/>
                <w:sz w:val="22"/>
                <w:szCs w:val="22"/>
              </w:rPr>
            </w:pPr>
          </w:p>
          <w:p w14:paraId="71E6F1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Monitor infection prevention and control practice</w:t>
            </w:r>
          </w:p>
          <w:p w14:paraId="43BAB679" w14:textId="77777777" w:rsidR="000A4E95" w:rsidRDefault="000A4E95" w:rsidP="00391A87">
            <w:pPr>
              <w:pStyle w:val="NormalWeb"/>
              <w:spacing w:before="0" w:beforeAutospacing="0" w:after="0" w:afterAutospacing="0"/>
              <w:rPr>
                <w:rFonts w:ascii="Verdana" w:hAnsi="Verdana" w:cs="Arial"/>
                <w:b/>
                <w:sz w:val="22"/>
                <w:szCs w:val="22"/>
              </w:rPr>
            </w:pPr>
          </w:p>
          <w:p w14:paraId="6CF71A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Provide feedback to staff on their practice of infection prevention and control</w:t>
            </w:r>
          </w:p>
          <w:p w14:paraId="5EC7F73A" w14:textId="77777777" w:rsidR="000A4E95" w:rsidRDefault="000A4E95" w:rsidP="00391A87">
            <w:pPr>
              <w:pStyle w:val="NormalWeb"/>
              <w:spacing w:before="0" w:beforeAutospacing="0" w:after="0" w:afterAutospacing="0"/>
              <w:rPr>
                <w:rFonts w:ascii="Verdana" w:hAnsi="Verdana" w:cs="Arial"/>
                <w:b/>
                <w:sz w:val="22"/>
                <w:szCs w:val="22"/>
              </w:rPr>
            </w:pPr>
          </w:p>
          <w:p w14:paraId="386460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Manage the learning and development needs for staff about infection prevention and control:</w:t>
            </w:r>
          </w:p>
          <w:p w14:paraId="7DE59E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D085E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During induction</w:t>
            </w:r>
          </w:p>
          <w:p w14:paraId="751C6A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Continuing professional development</w:t>
            </w:r>
          </w:p>
          <w:p w14:paraId="20FD29DE" w14:textId="6CB64CB7"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tc>
        <w:tc>
          <w:tcPr>
            <w:tcW w:w="4202" w:type="dxa"/>
          </w:tcPr>
          <w:p w14:paraId="2B3BFD92" w14:textId="77777777" w:rsidR="00736535" w:rsidRPr="00391A87" w:rsidRDefault="00736535" w:rsidP="0099237B">
            <w:pPr>
              <w:pStyle w:val="Heading5"/>
              <w:rPr>
                <w:rFonts w:ascii="Verdana" w:hAnsi="Verdana"/>
                <w:color w:val="auto"/>
              </w:rPr>
            </w:pPr>
          </w:p>
        </w:tc>
        <w:tc>
          <w:tcPr>
            <w:tcW w:w="1184" w:type="dxa"/>
          </w:tcPr>
          <w:p w14:paraId="377B8E4D" w14:textId="77777777" w:rsidR="00736535" w:rsidRPr="00391A87" w:rsidRDefault="00736535" w:rsidP="0099237B">
            <w:pPr>
              <w:pStyle w:val="Heading5"/>
              <w:rPr>
                <w:rFonts w:ascii="Verdana" w:hAnsi="Verdana"/>
                <w:color w:val="auto"/>
              </w:rPr>
            </w:pPr>
          </w:p>
        </w:tc>
        <w:tc>
          <w:tcPr>
            <w:tcW w:w="1250" w:type="dxa"/>
          </w:tcPr>
          <w:p w14:paraId="1A0EE5A9" w14:textId="77777777" w:rsidR="00736535" w:rsidRPr="00391A87" w:rsidRDefault="00736535" w:rsidP="0099237B">
            <w:pPr>
              <w:pStyle w:val="Heading5"/>
              <w:rPr>
                <w:rFonts w:ascii="Verdana" w:hAnsi="Verdana"/>
                <w:color w:val="auto"/>
              </w:rPr>
            </w:pPr>
          </w:p>
        </w:tc>
        <w:tc>
          <w:tcPr>
            <w:tcW w:w="2682" w:type="dxa"/>
          </w:tcPr>
          <w:p w14:paraId="488D3506" w14:textId="77777777" w:rsidR="00736535" w:rsidRPr="00391A87" w:rsidRDefault="00736535" w:rsidP="0099237B">
            <w:pPr>
              <w:pStyle w:val="Heading5"/>
              <w:rPr>
                <w:rFonts w:ascii="Verdana" w:hAnsi="Verdana"/>
                <w:color w:val="auto"/>
              </w:rPr>
            </w:pPr>
          </w:p>
        </w:tc>
      </w:tr>
      <w:tr w:rsidR="007577FA" w:rsidRPr="00561F81" w14:paraId="696F1B29" w14:textId="77777777" w:rsidTr="00391A87">
        <w:tc>
          <w:tcPr>
            <w:tcW w:w="4592" w:type="dxa"/>
          </w:tcPr>
          <w:p w14:paraId="3AE2561E" w14:textId="77777777" w:rsidR="000A4E95" w:rsidRDefault="000A4E95" w:rsidP="00391A87">
            <w:pPr>
              <w:pStyle w:val="NormalWeb"/>
              <w:spacing w:before="0" w:beforeAutospacing="0" w:after="0" w:afterAutospacing="0"/>
              <w:rPr>
                <w:rFonts w:ascii="Verdana" w:hAnsi="Verdana" w:cs="Arial"/>
                <w:b/>
                <w:sz w:val="22"/>
                <w:szCs w:val="22"/>
              </w:rPr>
            </w:pPr>
          </w:p>
          <w:p w14:paraId="180EA3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Manage the implementation of risk assessment processes to minimise infection</w:t>
            </w:r>
          </w:p>
          <w:p w14:paraId="049C8C9C" w14:textId="77777777" w:rsidR="000A4E95" w:rsidRDefault="000A4E95" w:rsidP="00391A87">
            <w:pPr>
              <w:pStyle w:val="NormalWeb"/>
              <w:spacing w:before="0" w:beforeAutospacing="0" w:after="0" w:afterAutospacing="0"/>
              <w:rPr>
                <w:rFonts w:ascii="Verdana" w:hAnsi="Verdana" w:cs="Arial"/>
                <w:b/>
                <w:sz w:val="22"/>
                <w:szCs w:val="22"/>
              </w:rPr>
            </w:pPr>
          </w:p>
          <w:p w14:paraId="04CAED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Manage the implementation of controls identified from risk assessment processes in partnership with the individual and others</w:t>
            </w:r>
          </w:p>
          <w:p w14:paraId="7815775A" w14:textId="77777777" w:rsidR="000A4E95" w:rsidRDefault="000A4E95" w:rsidP="00391A87">
            <w:pPr>
              <w:pStyle w:val="NormalWeb"/>
              <w:spacing w:before="0" w:beforeAutospacing="0" w:after="0" w:afterAutospacing="0"/>
              <w:rPr>
                <w:rFonts w:ascii="Verdana" w:hAnsi="Verdana" w:cs="Arial"/>
                <w:b/>
                <w:sz w:val="22"/>
                <w:szCs w:val="22"/>
              </w:rPr>
            </w:pPr>
          </w:p>
          <w:p w14:paraId="6A90BF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Manage risk management records</w:t>
            </w:r>
          </w:p>
          <w:p w14:paraId="4E223655" w14:textId="77777777" w:rsidR="000A4E95" w:rsidRDefault="000A4E95" w:rsidP="00391A87">
            <w:pPr>
              <w:pStyle w:val="NormalWeb"/>
              <w:spacing w:before="0" w:beforeAutospacing="0" w:after="0" w:afterAutospacing="0"/>
              <w:rPr>
                <w:rFonts w:ascii="Verdana" w:hAnsi="Verdana" w:cs="Arial"/>
                <w:b/>
                <w:sz w:val="22"/>
                <w:szCs w:val="22"/>
              </w:rPr>
            </w:pPr>
          </w:p>
          <w:p w14:paraId="118B4A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Manage the reporting of risks and hazards that are outside your area of responsibility</w:t>
            </w:r>
          </w:p>
          <w:p w14:paraId="27B6C2E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5F2787" w14:textId="77777777" w:rsidR="00736535" w:rsidRPr="00391A87" w:rsidRDefault="00736535" w:rsidP="0099237B">
            <w:pPr>
              <w:pStyle w:val="Heading5"/>
              <w:rPr>
                <w:rFonts w:ascii="Verdana" w:hAnsi="Verdana"/>
                <w:color w:val="auto"/>
              </w:rPr>
            </w:pPr>
          </w:p>
        </w:tc>
        <w:tc>
          <w:tcPr>
            <w:tcW w:w="1184" w:type="dxa"/>
          </w:tcPr>
          <w:p w14:paraId="427C2E33" w14:textId="77777777" w:rsidR="00736535" w:rsidRPr="00391A87" w:rsidRDefault="00736535" w:rsidP="0099237B">
            <w:pPr>
              <w:pStyle w:val="Heading5"/>
              <w:rPr>
                <w:rFonts w:ascii="Verdana" w:hAnsi="Verdana"/>
                <w:color w:val="auto"/>
              </w:rPr>
            </w:pPr>
          </w:p>
        </w:tc>
        <w:tc>
          <w:tcPr>
            <w:tcW w:w="1250" w:type="dxa"/>
          </w:tcPr>
          <w:p w14:paraId="3105314C" w14:textId="77777777" w:rsidR="00736535" w:rsidRPr="00391A87" w:rsidRDefault="00736535" w:rsidP="0099237B">
            <w:pPr>
              <w:pStyle w:val="Heading5"/>
              <w:rPr>
                <w:rFonts w:ascii="Verdana" w:hAnsi="Verdana"/>
                <w:color w:val="auto"/>
              </w:rPr>
            </w:pPr>
          </w:p>
        </w:tc>
        <w:tc>
          <w:tcPr>
            <w:tcW w:w="2682" w:type="dxa"/>
          </w:tcPr>
          <w:p w14:paraId="2F40F120" w14:textId="77777777" w:rsidR="00736535" w:rsidRPr="00391A87" w:rsidRDefault="00736535" w:rsidP="0099237B">
            <w:pPr>
              <w:pStyle w:val="Heading5"/>
              <w:rPr>
                <w:rFonts w:ascii="Verdana" w:hAnsi="Verdana"/>
                <w:color w:val="auto"/>
              </w:rPr>
            </w:pPr>
          </w:p>
        </w:tc>
      </w:tr>
      <w:tr w:rsidR="007577FA" w:rsidRPr="00561F81" w14:paraId="1E015CE7" w14:textId="77777777" w:rsidTr="00391A87">
        <w:tc>
          <w:tcPr>
            <w:tcW w:w="4592" w:type="dxa"/>
          </w:tcPr>
          <w:p w14:paraId="6671D91F" w14:textId="77777777" w:rsidR="000A4E95" w:rsidRDefault="000A4E95" w:rsidP="00391A87">
            <w:pPr>
              <w:pStyle w:val="NormalWeb"/>
              <w:spacing w:before="0" w:beforeAutospacing="0" w:after="0" w:afterAutospacing="0"/>
              <w:rPr>
                <w:rFonts w:ascii="Verdana" w:hAnsi="Verdana" w:cs="Arial"/>
                <w:b/>
                <w:sz w:val="22"/>
                <w:szCs w:val="22"/>
              </w:rPr>
            </w:pPr>
          </w:p>
          <w:p w14:paraId="38A363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Assess trends of reported patterns of infections in own work setting</w:t>
            </w:r>
          </w:p>
          <w:p w14:paraId="6F25C0DD" w14:textId="77777777" w:rsidR="000A4E95" w:rsidRDefault="000A4E95" w:rsidP="00391A87">
            <w:pPr>
              <w:pStyle w:val="NormalWeb"/>
              <w:spacing w:before="0" w:beforeAutospacing="0" w:after="0" w:afterAutospacing="0"/>
              <w:rPr>
                <w:rFonts w:ascii="Verdana" w:hAnsi="Verdana" w:cs="Arial"/>
                <w:b/>
                <w:sz w:val="22"/>
                <w:szCs w:val="22"/>
              </w:rPr>
            </w:pPr>
          </w:p>
          <w:p w14:paraId="1664BF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Identify factors that contribute to spread and/or reduction of infection in own work setting</w:t>
            </w:r>
          </w:p>
          <w:p w14:paraId="3203C945" w14:textId="77777777" w:rsidR="000A4E95" w:rsidRDefault="000A4E95" w:rsidP="00391A87">
            <w:pPr>
              <w:pStyle w:val="NormalWeb"/>
              <w:spacing w:before="0" w:beforeAutospacing="0" w:after="0" w:afterAutospacing="0"/>
              <w:rPr>
                <w:rFonts w:ascii="Verdana" w:hAnsi="Verdana" w:cs="Arial"/>
                <w:b/>
                <w:sz w:val="22"/>
                <w:szCs w:val="22"/>
              </w:rPr>
            </w:pPr>
          </w:p>
          <w:p w14:paraId="564D35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Evaluate the implementation of infection prevention and control procedures in own work setting</w:t>
            </w:r>
          </w:p>
          <w:p w14:paraId="6B16F715" w14:textId="77777777" w:rsidR="000A4E95" w:rsidRDefault="000A4E95" w:rsidP="00391A87">
            <w:pPr>
              <w:pStyle w:val="NormalWeb"/>
              <w:spacing w:before="0" w:beforeAutospacing="0" w:after="0" w:afterAutospacing="0"/>
              <w:rPr>
                <w:rFonts w:ascii="Verdana" w:hAnsi="Verdana" w:cs="Arial"/>
                <w:b/>
                <w:sz w:val="22"/>
                <w:szCs w:val="22"/>
              </w:rPr>
            </w:pPr>
          </w:p>
          <w:p w14:paraId="6B11BE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Make recommendations for changes to infection prevention and control policies, procedures and practices in own work setting</w:t>
            </w:r>
          </w:p>
          <w:p w14:paraId="22B838E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6CD1D0" w14:textId="77777777" w:rsidR="00736535" w:rsidRPr="00391A87" w:rsidRDefault="00736535" w:rsidP="0099237B">
            <w:pPr>
              <w:pStyle w:val="Heading5"/>
              <w:rPr>
                <w:rFonts w:ascii="Verdana" w:hAnsi="Verdana"/>
                <w:color w:val="auto"/>
              </w:rPr>
            </w:pPr>
          </w:p>
        </w:tc>
        <w:tc>
          <w:tcPr>
            <w:tcW w:w="1184" w:type="dxa"/>
          </w:tcPr>
          <w:p w14:paraId="39B9D9C0" w14:textId="77777777" w:rsidR="00736535" w:rsidRPr="00391A87" w:rsidRDefault="00736535" w:rsidP="0099237B">
            <w:pPr>
              <w:pStyle w:val="Heading5"/>
              <w:rPr>
                <w:rFonts w:ascii="Verdana" w:hAnsi="Verdana"/>
                <w:color w:val="auto"/>
              </w:rPr>
            </w:pPr>
          </w:p>
        </w:tc>
        <w:tc>
          <w:tcPr>
            <w:tcW w:w="1250" w:type="dxa"/>
          </w:tcPr>
          <w:p w14:paraId="29E375A4" w14:textId="77777777" w:rsidR="00736535" w:rsidRPr="00391A87" w:rsidRDefault="00736535" w:rsidP="0099237B">
            <w:pPr>
              <w:pStyle w:val="Heading5"/>
              <w:rPr>
                <w:rFonts w:ascii="Verdana" w:hAnsi="Verdana"/>
                <w:color w:val="auto"/>
              </w:rPr>
            </w:pPr>
          </w:p>
        </w:tc>
        <w:tc>
          <w:tcPr>
            <w:tcW w:w="2682" w:type="dxa"/>
          </w:tcPr>
          <w:p w14:paraId="1624D4B8" w14:textId="77777777" w:rsidR="00736535" w:rsidRPr="00391A87" w:rsidRDefault="00736535" w:rsidP="0099237B">
            <w:pPr>
              <w:pStyle w:val="Heading5"/>
              <w:rPr>
                <w:rFonts w:ascii="Verdana" w:hAnsi="Verdana"/>
                <w:color w:val="auto"/>
              </w:rPr>
            </w:pPr>
          </w:p>
        </w:tc>
      </w:tr>
    </w:tbl>
    <w:p w14:paraId="3555DD6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24D5FF" w14:textId="77777777" w:rsidTr="00391A87">
        <w:tc>
          <w:tcPr>
            <w:tcW w:w="12575" w:type="dxa"/>
          </w:tcPr>
          <w:p w14:paraId="3A1B062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9C7717D" w14:textId="77777777" w:rsidR="00736535" w:rsidRPr="00391A87" w:rsidRDefault="00736535" w:rsidP="00391A87">
            <w:pPr>
              <w:jc w:val="both"/>
              <w:rPr>
                <w:rFonts w:cs="Times New Roman"/>
                <w:b/>
              </w:rPr>
            </w:pPr>
          </w:p>
          <w:p w14:paraId="33599D28" w14:textId="77777777" w:rsidR="00736535" w:rsidRPr="00391A87" w:rsidRDefault="00736535" w:rsidP="00391A87">
            <w:pPr>
              <w:jc w:val="both"/>
              <w:rPr>
                <w:rFonts w:cs="Times New Roman"/>
                <w:b/>
              </w:rPr>
            </w:pPr>
          </w:p>
          <w:p w14:paraId="0FEECBB8" w14:textId="77777777" w:rsidR="00736535" w:rsidRPr="00391A87" w:rsidRDefault="00736535" w:rsidP="00391A87">
            <w:pPr>
              <w:jc w:val="both"/>
              <w:rPr>
                <w:rFonts w:cs="Times New Roman"/>
                <w:b/>
              </w:rPr>
            </w:pPr>
          </w:p>
          <w:p w14:paraId="570A108F" w14:textId="77777777" w:rsidR="00736535" w:rsidRPr="00391A87" w:rsidRDefault="00736535" w:rsidP="00391A87">
            <w:pPr>
              <w:jc w:val="both"/>
              <w:rPr>
                <w:rFonts w:cs="Times New Roman"/>
                <w:b/>
              </w:rPr>
            </w:pPr>
          </w:p>
          <w:p w14:paraId="382A1910" w14:textId="77777777" w:rsidR="00736535" w:rsidRPr="00391A87" w:rsidRDefault="00736535" w:rsidP="00391A87">
            <w:pPr>
              <w:jc w:val="both"/>
              <w:rPr>
                <w:rFonts w:cs="Times New Roman"/>
                <w:b/>
              </w:rPr>
            </w:pPr>
          </w:p>
          <w:p w14:paraId="42104FDB" w14:textId="77777777" w:rsidR="00736535" w:rsidRPr="00391A87" w:rsidRDefault="00736535" w:rsidP="00391A87">
            <w:pPr>
              <w:jc w:val="both"/>
              <w:rPr>
                <w:b/>
              </w:rPr>
            </w:pPr>
            <w:r w:rsidRPr="00391A87">
              <w:rPr>
                <w:b/>
              </w:rPr>
              <w:t xml:space="preserve">Name:                                                                                     Signature:                                                                             </w:t>
            </w:r>
          </w:p>
          <w:p w14:paraId="06D4649F" w14:textId="77777777" w:rsidR="00736535" w:rsidRPr="00391A87" w:rsidRDefault="00736535" w:rsidP="00391A87">
            <w:pPr>
              <w:jc w:val="both"/>
              <w:rPr>
                <w:b/>
              </w:rPr>
            </w:pPr>
            <w:r w:rsidRPr="00391A87">
              <w:rPr>
                <w:b/>
              </w:rPr>
              <w:t xml:space="preserve">Date:                                 </w:t>
            </w:r>
          </w:p>
        </w:tc>
      </w:tr>
    </w:tbl>
    <w:p w14:paraId="29324DE3" w14:textId="77777777" w:rsidR="00736535" w:rsidRDefault="00736535" w:rsidP="0048336A"/>
    <w:p w14:paraId="09E2C46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963D9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21D567C" w14:textId="77777777" w:rsidTr="00391A87">
        <w:tc>
          <w:tcPr>
            <w:tcW w:w="12575" w:type="dxa"/>
          </w:tcPr>
          <w:p w14:paraId="2DC5F2AC" w14:textId="77777777" w:rsidR="00736535" w:rsidRPr="00391A87" w:rsidRDefault="00736535" w:rsidP="00391A87">
            <w:pPr>
              <w:jc w:val="both"/>
              <w:rPr>
                <w:rFonts w:cs="Times New Roman"/>
                <w:b/>
              </w:rPr>
            </w:pPr>
            <w:r w:rsidRPr="00391A87">
              <w:rPr>
                <w:rFonts w:cs="Times New Roman"/>
                <w:b/>
              </w:rPr>
              <w:t>INTERNAL MODERATOR COMMENTS:</w:t>
            </w:r>
          </w:p>
          <w:p w14:paraId="1DFB6D07" w14:textId="77777777" w:rsidR="00736535" w:rsidRPr="00391A87" w:rsidRDefault="00736535" w:rsidP="00391A87">
            <w:pPr>
              <w:jc w:val="both"/>
              <w:rPr>
                <w:rFonts w:cs="Times New Roman"/>
                <w:b/>
              </w:rPr>
            </w:pPr>
          </w:p>
          <w:p w14:paraId="51927664" w14:textId="77777777" w:rsidR="00736535" w:rsidRPr="00391A87" w:rsidRDefault="00736535" w:rsidP="00391A87">
            <w:pPr>
              <w:jc w:val="both"/>
              <w:rPr>
                <w:rFonts w:cs="Times New Roman"/>
                <w:b/>
              </w:rPr>
            </w:pPr>
          </w:p>
          <w:p w14:paraId="7AD4B3CA" w14:textId="77777777" w:rsidR="00736535" w:rsidRPr="00391A87" w:rsidRDefault="00736535" w:rsidP="00391A87">
            <w:pPr>
              <w:jc w:val="both"/>
              <w:rPr>
                <w:rFonts w:cs="Times New Roman"/>
                <w:b/>
              </w:rPr>
            </w:pPr>
          </w:p>
          <w:p w14:paraId="4D0247F0" w14:textId="77777777" w:rsidR="00736535" w:rsidRPr="00391A87" w:rsidRDefault="00736535" w:rsidP="00391A87">
            <w:pPr>
              <w:jc w:val="both"/>
              <w:rPr>
                <w:rFonts w:cs="Times New Roman"/>
                <w:b/>
              </w:rPr>
            </w:pPr>
          </w:p>
          <w:p w14:paraId="6B8EB041" w14:textId="77777777" w:rsidR="00736535" w:rsidRPr="00391A87" w:rsidRDefault="00736535" w:rsidP="00391A87">
            <w:pPr>
              <w:jc w:val="both"/>
              <w:rPr>
                <w:rFonts w:cs="Times New Roman"/>
                <w:b/>
              </w:rPr>
            </w:pPr>
          </w:p>
          <w:p w14:paraId="5C0CA74C" w14:textId="77777777" w:rsidR="00736535" w:rsidRPr="00391A87" w:rsidRDefault="00736535" w:rsidP="00391A87">
            <w:pPr>
              <w:jc w:val="both"/>
              <w:rPr>
                <w:b/>
              </w:rPr>
            </w:pPr>
            <w:r w:rsidRPr="00391A87">
              <w:rPr>
                <w:b/>
              </w:rPr>
              <w:t xml:space="preserve">Name:                                                                                     Signature:                                                                             </w:t>
            </w:r>
          </w:p>
          <w:p w14:paraId="6C7AE7D9" w14:textId="77777777" w:rsidR="00736535" w:rsidRPr="00391A87" w:rsidRDefault="00736535" w:rsidP="00391A87">
            <w:pPr>
              <w:jc w:val="both"/>
              <w:rPr>
                <w:b/>
              </w:rPr>
            </w:pPr>
            <w:r w:rsidRPr="00391A87">
              <w:rPr>
                <w:b/>
              </w:rPr>
              <w:t xml:space="preserve">Date:                                 </w:t>
            </w:r>
          </w:p>
        </w:tc>
      </w:tr>
      <w:tr w:rsidR="00736535" w:rsidRPr="007E224B" w14:paraId="6AB34B4B" w14:textId="77777777" w:rsidTr="00391A87">
        <w:tc>
          <w:tcPr>
            <w:tcW w:w="12575" w:type="dxa"/>
          </w:tcPr>
          <w:p w14:paraId="7A8BA730" w14:textId="77777777" w:rsidR="00736535" w:rsidRPr="00391A87" w:rsidRDefault="00736535" w:rsidP="00391A87">
            <w:pPr>
              <w:jc w:val="both"/>
              <w:rPr>
                <w:rFonts w:cs="Times New Roman"/>
                <w:b/>
              </w:rPr>
            </w:pPr>
            <w:r w:rsidRPr="00391A87">
              <w:rPr>
                <w:rFonts w:cs="Times New Roman"/>
                <w:b/>
              </w:rPr>
              <w:t>EXTERNAL MODERATOR COMMENTS:</w:t>
            </w:r>
          </w:p>
          <w:p w14:paraId="5A99DBF7" w14:textId="77777777" w:rsidR="00736535" w:rsidRPr="00391A87" w:rsidRDefault="00736535" w:rsidP="00391A87">
            <w:pPr>
              <w:jc w:val="both"/>
              <w:rPr>
                <w:rFonts w:cs="Times New Roman"/>
                <w:b/>
              </w:rPr>
            </w:pPr>
          </w:p>
          <w:p w14:paraId="5B987290" w14:textId="77777777" w:rsidR="00736535" w:rsidRPr="00391A87" w:rsidRDefault="00736535" w:rsidP="00391A87">
            <w:pPr>
              <w:jc w:val="both"/>
              <w:rPr>
                <w:rFonts w:cs="Times New Roman"/>
                <w:b/>
              </w:rPr>
            </w:pPr>
          </w:p>
          <w:p w14:paraId="026FE45E" w14:textId="77777777" w:rsidR="00736535" w:rsidRPr="00391A87" w:rsidRDefault="00736535" w:rsidP="00391A87">
            <w:pPr>
              <w:jc w:val="both"/>
              <w:rPr>
                <w:rFonts w:cs="Times New Roman"/>
                <w:b/>
              </w:rPr>
            </w:pPr>
          </w:p>
          <w:p w14:paraId="1998ACC3" w14:textId="77777777" w:rsidR="00736535" w:rsidRPr="00391A87" w:rsidRDefault="00736535" w:rsidP="00391A87">
            <w:pPr>
              <w:jc w:val="both"/>
              <w:rPr>
                <w:rFonts w:cs="Times New Roman"/>
                <w:b/>
              </w:rPr>
            </w:pPr>
          </w:p>
          <w:p w14:paraId="11287AAE" w14:textId="77777777" w:rsidR="00736535" w:rsidRPr="00391A87" w:rsidRDefault="00736535" w:rsidP="00391A87">
            <w:pPr>
              <w:jc w:val="both"/>
              <w:rPr>
                <w:rFonts w:cs="Times New Roman"/>
                <w:b/>
              </w:rPr>
            </w:pPr>
          </w:p>
          <w:p w14:paraId="58F7146A" w14:textId="77777777" w:rsidR="00736535" w:rsidRPr="00391A87" w:rsidRDefault="00736535" w:rsidP="00391A87">
            <w:pPr>
              <w:jc w:val="both"/>
              <w:rPr>
                <w:b/>
              </w:rPr>
            </w:pPr>
            <w:r w:rsidRPr="00391A87">
              <w:rPr>
                <w:b/>
              </w:rPr>
              <w:t xml:space="preserve">Name:                                                                                     Signature:                                                                             </w:t>
            </w:r>
          </w:p>
          <w:p w14:paraId="19D710FC" w14:textId="77777777" w:rsidR="00736535" w:rsidRPr="00391A87" w:rsidRDefault="00736535" w:rsidP="00391A87">
            <w:pPr>
              <w:jc w:val="both"/>
              <w:rPr>
                <w:b/>
              </w:rPr>
            </w:pPr>
            <w:r w:rsidRPr="00391A87">
              <w:rPr>
                <w:b/>
              </w:rPr>
              <w:t xml:space="preserve">Date:                                 </w:t>
            </w:r>
          </w:p>
        </w:tc>
      </w:tr>
    </w:tbl>
    <w:p w14:paraId="7B5C5B7A" w14:textId="77777777" w:rsidR="00736535" w:rsidRDefault="00736535" w:rsidP="00736535">
      <w:pPr>
        <w:pStyle w:val="mainheading"/>
        <w:spacing w:before="0" w:after="0"/>
        <w:jc w:val="both"/>
        <w:rPr>
          <w:rFonts w:ascii="Verdana" w:hAnsi="Verdana"/>
          <w:b w:val="0"/>
          <w:bCs/>
          <w:sz w:val="22"/>
        </w:rPr>
      </w:pPr>
    </w:p>
    <w:p w14:paraId="212E525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1A2A6E" w14:textId="77777777" w:rsidR="00FB2835" w:rsidRPr="0048336A" w:rsidRDefault="00FB2835" w:rsidP="0048336A"/>
    <w:p w14:paraId="4BDA685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4E2D703" w14:textId="77777777" w:rsidR="00736535" w:rsidRDefault="00736535" w:rsidP="00736535">
      <w:pPr>
        <w:tabs>
          <w:tab w:val="left" w:pos="3510"/>
        </w:tabs>
        <w:rPr>
          <w:iCs w:val="0"/>
        </w:rPr>
      </w:pPr>
    </w:p>
    <w:p w14:paraId="5D5F410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A4F0A41" w14:textId="77777777" w:rsidR="00FB2835" w:rsidRDefault="00FB2835" w:rsidP="0048336A">
      <w:pPr>
        <w:rPr>
          <w:iCs w:val="0"/>
        </w:rPr>
      </w:pPr>
    </w:p>
    <w:p w14:paraId="35492F7D" w14:textId="77777777" w:rsidR="00736535" w:rsidRPr="00561F81" w:rsidRDefault="00736535" w:rsidP="00736535">
      <w:pPr>
        <w:jc w:val="both"/>
        <w:rPr>
          <w:rFonts w:ascii="Verdana" w:hAnsi="Verdana"/>
          <w:b/>
          <w:szCs w:val="22"/>
        </w:rPr>
      </w:pPr>
      <w:r>
        <w:rPr>
          <w:rFonts w:ascii="Verdana" w:hAnsi="Verdana"/>
          <w:b/>
          <w:bCs/>
        </w:rPr>
        <w:t>L/651/8798 Lead and Manage Practice in Dementia Care</w:t>
      </w:r>
      <w:r w:rsidRPr="00561F81">
        <w:rPr>
          <w:rFonts w:ascii="Verdana" w:hAnsi="Verdana"/>
          <w:b/>
          <w:bCs/>
        </w:rPr>
        <w:t xml:space="preserve"> </w:t>
      </w:r>
    </w:p>
    <w:p w14:paraId="53AF9A0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208AB906" w14:textId="77777777" w:rsidTr="00391A87">
        <w:tc>
          <w:tcPr>
            <w:tcW w:w="4592" w:type="dxa"/>
          </w:tcPr>
          <w:p w14:paraId="12B4497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9744F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E29FE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C0E92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624101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C060644" w14:textId="77777777" w:rsidTr="00391A87">
        <w:tc>
          <w:tcPr>
            <w:tcW w:w="4592" w:type="dxa"/>
          </w:tcPr>
          <w:p w14:paraId="04E8CD29" w14:textId="77777777" w:rsidR="000A4E95" w:rsidRDefault="000A4E95" w:rsidP="00391A87">
            <w:pPr>
              <w:pStyle w:val="NormalWeb"/>
              <w:spacing w:before="0" w:beforeAutospacing="0" w:after="0" w:afterAutospacing="0"/>
              <w:rPr>
                <w:rFonts w:ascii="Verdana" w:hAnsi="Verdana" w:cs="Arial"/>
                <w:b/>
                <w:sz w:val="22"/>
                <w:szCs w:val="22"/>
              </w:rPr>
            </w:pPr>
          </w:p>
          <w:p w14:paraId="721357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how current policy and practice guidance underpin service provision in dementia care</w:t>
            </w:r>
          </w:p>
          <w:p w14:paraId="6B0890F7" w14:textId="77777777" w:rsidR="000A4E95" w:rsidRDefault="000A4E95" w:rsidP="00391A87">
            <w:pPr>
              <w:pStyle w:val="NormalWeb"/>
              <w:spacing w:before="0" w:beforeAutospacing="0" w:after="0" w:afterAutospacing="0"/>
              <w:rPr>
                <w:rFonts w:ascii="Verdana" w:hAnsi="Verdana" w:cs="Arial"/>
                <w:b/>
                <w:sz w:val="22"/>
                <w:szCs w:val="22"/>
              </w:rPr>
            </w:pPr>
          </w:p>
          <w:p w14:paraId="42AE40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a person centred approach is the benchmark for practice in dementia care</w:t>
            </w:r>
          </w:p>
          <w:p w14:paraId="31FCAA6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22B62B" w14:textId="77777777" w:rsidR="00736535" w:rsidRPr="00391A87" w:rsidRDefault="00736535" w:rsidP="0099237B">
            <w:pPr>
              <w:pStyle w:val="Heading5"/>
              <w:rPr>
                <w:rFonts w:ascii="Verdana" w:hAnsi="Verdana"/>
                <w:color w:val="auto"/>
              </w:rPr>
            </w:pPr>
          </w:p>
        </w:tc>
        <w:tc>
          <w:tcPr>
            <w:tcW w:w="1184" w:type="dxa"/>
          </w:tcPr>
          <w:p w14:paraId="5FB36DA8" w14:textId="77777777" w:rsidR="00736535" w:rsidRPr="00391A87" w:rsidRDefault="00736535" w:rsidP="0099237B">
            <w:pPr>
              <w:pStyle w:val="Heading5"/>
              <w:rPr>
                <w:rFonts w:ascii="Verdana" w:hAnsi="Verdana"/>
                <w:color w:val="auto"/>
              </w:rPr>
            </w:pPr>
          </w:p>
        </w:tc>
        <w:tc>
          <w:tcPr>
            <w:tcW w:w="1250" w:type="dxa"/>
          </w:tcPr>
          <w:p w14:paraId="01829E4D" w14:textId="77777777" w:rsidR="00736535" w:rsidRPr="00391A87" w:rsidRDefault="00736535" w:rsidP="0099237B">
            <w:pPr>
              <w:pStyle w:val="Heading5"/>
              <w:rPr>
                <w:rFonts w:ascii="Verdana" w:hAnsi="Verdana"/>
                <w:color w:val="auto"/>
              </w:rPr>
            </w:pPr>
          </w:p>
        </w:tc>
        <w:tc>
          <w:tcPr>
            <w:tcW w:w="2682" w:type="dxa"/>
          </w:tcPr>
          <w:p w14:paraId="0AFFA267" w14:textId="77777777" w:rsidR="00736535" w:rsidRPr="00391A87" w:rsidRDefault="00736535" w:rsidP="0099237B">
            <w:pPr>
              <w:pStyle w:val="Heading5"/>
              <w:rPr>
                <w:rFonts w:ascii="Verdana" w:hAnsi="Verdana"/>
                <w:color w:val="auto"/>
              </w:rPr>
            </w:pPr>
          </w:p>
        </w:tc>
      </w:tr>
      <w:tr w:rsidR="007577FA" w:rsidRPr="00561F81" w14:paraId="0146F000" w14:textId="77777777" w:rsidTr="00391A87">
        <w:tc>
          <w:tcPr>
            <w:tcW w:w="4592" w:type="dxa"/>
          </w:tcPr>
          <w:p w14:paraId="5E2B0A33" w14:textId="77777777" w:rsidR="000A4E95" w:rsidRDefault="000A4E95" w:rsidP="00391A87">
            <w:pPr>
              <w:pStyle w:val="NormalWeb"/>
              <w:spacing w:before="0" w:beforeAutospacing="0" w:after="0" w:afterAutospacing="0"/>
              <w:rPr>
                <w:rFonts w:ascii="Verdana" w:hAnsi="Verdana" w:cs="Arial"/>
                <w:b/>
                <w:sz w:val="22"/>
                <w:szCs w:val="22"/>
              </w:rPr>
            </w:pPr>
          </w:p>
          <w:p w14:paraId="34331E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others to develop an understanding of the causes of dementia syndrome</w:t>
            </w:r>
          </w:p>
          <w:p w14:paraId="2818BB9A" w14:textId="77777777" w:rsidR="000A4E95" w:rsidRDefault="000A4E95" w:rsidP="00391A87">
            <w:pPr>
              <w:pStyle w:val="NormalWeb"/>
              <w:spacing w:before="0" w:beforeAutospacing="0" w:after="0" w:afterAutospacing="0"/>
              <w:rPr>
                <w:rFonts w:ascii="Verdana" w:hAnsi="Verdana" w:cs="Arial"/>
                <w:b/>
                <w:sz w:val="22"/>
                <w:szCs w:val="22"/>
              </w:rPr>
            </w:pPr>
          </w:p>
          <w:p w14:paraId="57E1B8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others to develop an understanding of the impact of early onset dementia on individuals and their families</w:t>
            </w:r>
          </w:p>
          <w:p w14:paraId="0981DA83" w14:textId="77777777" w:rsidR="000A4E95" w:rsidRDefault="000A4E95" w:rsidP="00391A87">
            <w:pPr>
              <w:pStyle w:val="NormalWeb"/>
              <w:spacing w:before="0" w:beforeAutospacing="0" w:after="0" w:afterAutospacing="0"/>
              <w:rPr>
                <w:rFonts w:ascii="Verdana" w:hAnsi="Verdana" w:cs="Arial"/>
                <w:b/>
                <w:sz w:val="22"/>
                <w:szCs w:val="22"/>
              </w:rPr>
            </w:pPr>
          </w:p>
          <w:p w14:paraId="55A893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others to develop an understanding of the impact on the individuals living with dementia and their families of:</w:t>
            </w:r>
          </w:p>
          <w:p w14:paraId="3F40D2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4DC4B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Diagnosis</w:t>
            </w:r>
          </w:p>
          <w:p w14:paraId="024609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treatment of dementia</w:t>
            </w:r>
          </w:p>
          <w:p w14:paraId="53F31E0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0D46FA8" w14:textId="77777777" w:rsidR="00736535" w:rsidRPr="00391A87" w:rsidRDefault="00736535" w:rsidP="0099237B">
            <w:pPr>
              <w:pStyle w:val="Heading5"/>
              <w:rPr>
                <w:rFonts w:ascii="Verdana" w:hAnsi="Verdana"/>
                <w:color w:val="auto"/>
              </w:rPr>
            </w:pPr>
          </w:p>
        </w:tc>
        <w:tc>
          <w:tcPr>
            <w:tcW w:w="1184" w:type="dxa"/>
          </w:tcPr>
          <w:p w14:paraId="60CC3A79" w14:textId="77777777" w:rsidR="00736535" w:rsidRPr="00391A87" w:rsidRDefault="00736535" w:rsidP="0099237B">
            <w:pPr>
              <w:pStyle w:val="Heading5"/>
              <w:rPr>
                <w:rFonts w:ascii="Verdana" w:hAnsi="Verdana"/>
                <w:color w:val="auto"/>
              </w:rPr>
            </w:pPr>
          </w:p>
        </w:tc>
        <w:tc>
          <w:tcPr>
            <w:tcW w:w="1250" w:type="dxa"/>
          </w:tcPr>
          <w:p w14:paraId="15EC27E0" w14:textId="77777777" w:rsidR="00736535" w:rsidRPr="00391A87" w:rsidRDefault="00736535" w:rsidP="0099237B">
            <w:pPr>
              <w:pStyle w:val="Heading5"/>
              <w:rPr>
                <w:rFonts w:ascii="Verdana" w:hAnsi="Verdana"/>
                <w:color w:val="auto"/>
              </w:rPr>
            </w:pPr>
          </w:p>
        </w:tc>
        <w:tc>
          <w:tcPr>
            <w:tcW w:w="2682" w:type="dxa"/>
          </w:tcPr>
          <w:p w14:paraId="1FC26FC7" w14:textId="77777777" w:rsidR="00736535" w:rsidRPr="00391A87" w:rsidRDefault="00736535" w:rsidP="0099237B">
            <w:pPr>
              <w:pStyle w:val="Heading5"/>
              <w:rPr>
                <w:rFonts w:ascii="Verdana" w:hAnsi="Verdana"/>
                <w:color w:val="auto"/>
              </w:rPr>
            </w:pPr>
          </w:p>
        </w:tc>
      </w:tr>
      <w:tr w:rsidR="007577FA" w:rsidRPr="00561F81" w14:paraId="38782EAA" w14:textId="77777777" w:rsidTr="00391A87">
        <w:tc>
          <w:tcPr>
            <w:tcW w:w="4592" w:type="dxa"/>
          </w:tcPr>
          <w:p w14:paraId="1971E726" w14:textId="77777777" w:rsidR="000A4E95" w:rsidRDefault="000A4E95" w:rsidP="00391A87">
            <w:pPr>
              <w:pStyle w:val="NormalWeb"/>
              <w:spacing w:before="0" w:beforeAutospacing="0" w:after="0" w:afterAutospacing="0"/>
              <w:rPr>
                <w:rFonts w:ascii="Verdana" w:hAnsi="Verdana" w:cs="Arial"/>
                <w:b/>
                <w:sz w:val="22"/>
                <w:szCs w:val="22"/>
              </w:rPr>
            </w:pPr>
          </w:p>
          <w:p w14:paraId="41BD6A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Manage a service that demonstrates a person centred approach</w:t>
            </w:r>
          </w:p>
          <w:p w14:paraId="1AB189CF" w14:textId="77777777" w:rsidR="000A4E95" w:rsidRDefault="000A4E95" w:rsidP="00391A87">
            <w:pPr>
              <w:pStyle w:val="NormalWeb"/>
              <w:spacing w:before="0" w:beforeAutospacing="0" w:after="0" w:afterAutospacing="0"/>
              <w:rPr>
                <w:rFonts w:ascii="Verdana" w:hAnsi="Verdana" w:cs="Arial"/>
                <w:b/>
                <w:sz w:val="22"/>
                <w:szCs w:val="22"/>
              </w:rPr>
            </w:pPr>
          </w:p>
          <w:p w14:paraId="280093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Lead practice that supports staff to explore the stories and histories of individuals</w:t>
            </w:r>
          </w:p>
          <w:p w14:paraId="391562AA" w14:textId="77777777" w:rsidR="000A4E95" w:rsidRDefault="000A4E95" w:rsidP="00391A87">
            <w:pPr>
              <w:pStyle w:val="NormalWeb"/>
              <w:spacing w:before="0" w:beforeAutospacing="0" w:after="0" w:afterAutospacing="0"/>
              <w:rPr>
                <w:rFonts w:ascii="Verdana" w:hAnsi="Verdana" w:cs="Arial"/>
                <w:b/>
                <w:sz w:val="22"/>
                <w:szCs w:val="22"/>
              </w:rPr>
            </w:pPr>
          </w:p>
          <w:p w14:paraId="0476D5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Lead practice that supports staff to evaluate how physical and social environments impact on the well-being of individuals living with dementia</w:t>
            </w:r>
          </w:p>
          <w:p w14:paraId="5DEB21C4" w14:textId="77777777" w:rsidR="000A4E95" w:rsidRDefault="000A4E95" w:rsidP="00391A87">
            <w:pPr>
              <w:pStyle w:val="NormalWeb"/>
              <w:spacing w:before="0" w:beforeAutospacing="0" w:after="0" w:afterAutospacing="0"/>
              <w:rPr>
                <w:rFonts w:ascii="Verdana" w:hAnsi="Verdana" w:cs="Arial"/>
                <w:b/>
                <w:sz w:val="22"/>
                <w:szCs w:val="22"/>
              </w:rPr>
            </w:pPr>
          </w:p>
          <w:p w14:paraId="207B48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Lead practice that supports staff to influence changes to the physical environment that meet the needs of individuals living with dementia</w:t>
            </w:r>
          </w:p>
          <w:p w14:paraId="3489D680" w14:textId="77777777" w:rsidR="000A4E95" w:rsidRDefault="000A4E95" w:rsidP="00391A87">
            <w:pPr>
              <w:pStyle w:val="NormalWeb"/>
              <w:spacing w:before="0" w:beforeAutospacing="0" w:after="0" w:afterAutospacing="0"/>
              <w:rPr>
                <w:rFonts w:ascii="Verdana" w:hAnsi="Verdana" w:cs="Arial"/>
                <w:b/>
                <w:sz w:val="22"/>
                <w:szCs w:val="22"/>
              </w:rPr>
            </w:pPr>
          </w:p>
          <w:p w14:paraId="26F6CA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Lead practice that supports staff to influence changes to the social environment that meet the needs of individuals living with dementia</w:t>
            </w:r>
          </w:p>
          <w:p w14:paraId="64B662AE" w14:textId="77777777" w:rsidR="000A4E95" w:rsidRDefault="000A4E95" w:rsidP="00391A87">
            <w:pPr>
              <w:pStyle w:val="NormalWeb"/>
              <w:spacing w:before="0" w:beforeAutospacing="0" w:after="0" w:afterAutospacing="0"/>
              <w:rPr>
                <w:rFonts w:ascii="Verdana" w:hAnsi="Verdana" w:cs="Arial"/>
                <w:b/>
                <w:sz w:val="22"/>
                <w:szCs w:val="22"/>
              </w:rPr>
            </w:pPr>
          </w:p>
          <w:p w14:paraId="43F49A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Lead practice that supports staff to interact with individuals living with dementia</w:t>
            </w:r>
          </w:p>
          <w:p w14:paraId="19DC0DA5" w14:textId="77777777" w:rsidR="000A4E95" w:rsidRDefault="000A4E95" w:rsidP="00391A87">
            <w:pPr>
              <w:pStyle w:val="NormalWeb"/>
              <w:spacing w:before="0" w:beforeAutospacing="0" w:after="0" w:afterAutospacing="0"/>
              <w:rPr>
                <w:rFonts w:ascii="Verdana" w:hAnsi="Verdana" w:cs="Arial"/>
                <w:b/>
                <w:sz w:val="22"/>
                <w:szCs w:val="22"/>
              </w:rPr>
            </w:pPr>
          </w:p>
          <w:p w14:paraId="2A0424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Manage the ongoing assessment of the needs of individuals living with dementia using a range of methods</w:t>
            </w:r>
          </w:p>
          <w:p w14:paraId="7BFACBC6" w14:textId="77777777" w:rsidR="000A4E95" w:rsidRDefault="000A4E95" w:rsidP="00391A87">
            <w:pPr>
              <w:pStyle w:val="NormalWeb"/>
              <w:spacing w:before="0" w:beforeAutospacing="0" w:after="0" w:afterAutospacing="0"/>
              <w:rPr>
                <w:rFonts w:ascii="Verdana" w:hAnsi="Verdana" w:cs="Arial"/>
                <w:b/>
                <w:sz w:val="22"/>
                <w:szCs w:val="22"/>
              </w:rPr>
            </w:pPr>
          </w:p>
          <w:p w14:paraId="5F685E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3.8 </w:t>
            </w:r>
            <w:r w:rsidRPr="00391A87">
              <w:rPr>
                <w:rFonts w:ascii="Verdana" w:hAnsi="Verdana" w:cs="Arial"/>
                <w:sz w:val="22"/>
                <w:szCs w:val="22"/>
                <w:lang w:val="en-GB"/>
              </w:rPr>
              <w:t>Support staff to contribute to care plans that reflect a person centred approach</w:t>
            </w:r>
          </w:p>
          <w:p w14:paraId="4202BE9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57B0D3" w14:textId="77777777" w:rsidR="00736535" w:rsidRPr="00391A87" w:rsidRDefault="00736535" w:rsidP="0099237B">
            <w:pPr>
              <w:pStyle w:val="Heading5"/>
              <w:rPr>
                <w:rFonts w:ascii="Verdana" w:hAnsi="Verdana"/>
                <w:color w:val="auto"/>
              </w:rPr>
            </w:pPr>
          </w:p>
        </w:tc>
        <w:tc>
          <w:tcPr>
            <w:tcW w:w="1184" w:type="dxa"/>
          </w:tcPr>
          <w:p w14:paraId="05279168" w14:textId="77777777" w:rsidR="00736535" w:rsidRPr="00391A87" w:rsidRDefault="00736535" w:rsidP="0099237B">
            <w:pPr>
              <w:pStyle w:val="Heading5"/>
              <w:rPr>
                <w:rFonts w:ascii="Verdana" w:hAnsi="Verdana"/>
                <w:color w:val="auto"/>
              </w:rPr>
            </w:pPr>
          </w:p>
        </w:tc>
        <w:tc>
          <w:tcPr>
            <w:tcW w:w="1250" w:type="dxa"/>
          </w:tcPr>
          <w:p w14:paraId="5A01F4E8" w14:textId="77777777" w:rsidR="00736535" w:rsidRPr="00391A87" w:rsidRDefault="00736535" w:rsidP="0099237B">
            <w:pPr>
              <w:pStyle w:val="Heading5"/>
              <w:rPr>
                <w:rFonts w:ascii="Verdana" w:hAnsi="Verdana"/>
                <w:color w:val="auto"/>
              </w:rPr>
            </w:pPr>
          </w:p>
        </w:tc>
        <w:tc>
          <w:tcPr>
            <w:tcW w:w="2682" w:type="dxa"/>
          </w:tcPr>
          <w:p w14:paraId="181D55FB" w14:textId="77777777" w:rsidR="00736535" w:rsidRPr="00391A87" w:rsidRDefault="00736535" w:rsidP="0099237B">
            <w:pPr>
              <w:pStyle w:val="Heading5"/>
              <w:rPr>
                <w:rFonts w:ascii="Verdana" w:hAnsi="Verdana"/>
                <w:color w:val="auto"/>
              </w:rPr>
            </w:pPr>
          </w:p>
        </w:tc>
      </w:tr>
      <w:tr w:rsidR="007577FA" w:rsidRPr="00561F81" w14:paraId="33F5C74A" w14:textId="77777777" w:rsidTr="00391A87">
        <w:tc>
          <w:tcPr>
            <w:tcW w:w="4592" w:type="dxa"/>
          </w:tcPr>
          <w:p w14:paraId="75A2F73D" w14:textId="77777777" w:rsidR="000A4E95" w:rsidRDefault="000A4E95" w:rsidP="00391A87">
            <w:pPr>
              <w:pStyle w:val="NormalWeb"/>
              <w:spacing w:before="0" w:beforeAutospacing="0" w:after="0" w:afterAutospacing="0"/>
              <w:rPr>
                <w:rFonts w:ascii="Verdana" w:hAnsi="Verdana" w:cs="Arial"/>
                <w:b/>
                <w:sz w:val="22"/>
                <w:szCs w:val="22"/>
              </w:rPr>
            </w:pPr>
          </w:p>
          <w:p w14:paraId="07F3C3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Lead practice that supports staff to evaluate the impact on carers of supporting an individual living with dementia</w:t>
            </w:r>
          </w:p>
          <w:p w14:paraId="2DB0B3DE" w14:textId="77777777" w:rsidR="000A4E95" w:rsidRDefault="000A4E95" w:rsidP="00391A87">
            <w:pPr>
              <w:pStyle w:val="NormalWeb"/>
              <w:spacing w:before="0" w:beforeAutospacing="0" w:after="0" w:afterAutospacing="0"/>
              <w:rPr>
                <w:rFonts w:ascii="Verdana" w:hAnsi="Verdana" w:cs="Arial"/>
                <w:b/>
                <w:sz w:val="22"/>
                <w:szCs w:val="22"/>
              </w:rPr>
            </w:pPr>
          </w:p>
          <w:p w14:paraId="6EF111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Lead practice that supports staff to work in partnership with carers</w:t>
            </w:r>
          </w:p>
          <w:p w14:paraId="31440019" w14:textId="77777777" w:rsidR="000A4E95" w:rsidRDefault="000A4E95" w:rsidP="00391A87">
            <w:pPr>
              <w:pStyle w:val="NormalWeb"/>
              <w:spacing w:before="0" w:beforeAutospacing="0" w:after="0" w:afterAutospacing="0"/>
              <w:rPr>
                <w:rFonts w:ascii="Verdana" w:hAnsi="Verdana" w:cs="Arial"/>
                <w:b/>
                <w:sz w:val="22"/>
                <w:szCs w:val="22"/>
              </w:rPr>
            </w:pPr>
          </w:p>
          <w:p w14:paraId="18C47B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Lead practice that supports staff to involve carers in assessment and care planning</w:t>
            </w:r>
          </w:p>
          <w:p w14:paraId="44D01996" w14:textId="77777777" w:rsidR="000A4E95" w:rsidRDefault="000A4E95" w:rsidP="00391A87">
            <w:pPr>
              <w:pStyle w:val="NormalWeb"/>
              <w:spacing w:before="0" w:beforeAutospacing="0" w:after="0" w:afterAutospacing="0"/>
              <w:rPr>
                <w:rFonts w:ascii="Verdana" w:hAnsi="Verdana" w:cs="Arial"/>
                <w:b/>
                <w:sz w:val="22"/>
                <w:szCs w:val="22"/>
              </w:rPr>
            </w:pPr>
          </w:p>
          <w:p w14:paraId="0457098A" w14:textId="28A9FE92"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to support staff to resolve conflicts with carers</w:t>
            </w:r>
          </w:p>
        </w:tc>
        <w:tc>
          <w:tcPr>
            <w:tcW w:w="4202" w:type="dxa"/>
          </w:tcPr>
          <w:p w14:paraId="1A15B034" w14:textId="77777777" w:rsidR="00736535" w:rsidRPr="00391A87" w:rsidRDefault="00736535" w:rsidP="0099237B">
            <w:pPr>
              <w:pStyle w:val="Heading5"/>
              <w:rPr>
                <w:rFonts w:ascii="Verdana" w:hAnsi="Verdana"/>
                <w:color w:val="auto"/>
              </w:rPr>
            </w:pPr>
          </w:p>
        </w:tc>
        <w:tc>
          <w:tcPr>
            <w:tcW w:w="1184" w:type="dxa"/>
          </w:tcPr>
          <w:p w14:paraId="4D156FCA" w14:textId="77777777" w:rsidR="00736535" w:rsidRPr="00391A87" w:rsidRDefault="00736535" w:rsidP="0099237B">
            <w:pPr>
              <w:pStyle w:val="Heading5"/>
              <w:rPr>
                <w:rFonts w:ascii="Verdana" w:hAnsi="Verdana"/>
                <w:color w:val="auto"/>
              </w:rPr>
            </w:pPr>
          </w:p>
        </w:tc>
        <w:tc>
          <w:tcPr>
            <w:tcW w:w="1250" w:type="dxa"/>
          </w:tcPr>
          <w:p w14:paraId="4A6E7B5D" w14:textId="77777777" w:rsidR="00736535" w:rsidRPr="00391A87" w:rsidRDefault="00736535" w:rsidP="0099237B">
            <w:pPr>
              <w:pStyle w:val="Heading5"/>
              <w:rPr>
                <w:rFonts w:ascii="Verdana" w:hAnsi="Verdana"/>
                <w:color w:val="auto"/>
              </w:rPr>
            </w:pPr>
          </w:p>
        </w:tc>
        <w:tc>
          <w:tcPr>
            <w:tcW w:w="2682" w:type="dxa"/>
          </w:tcPr>
          <w:p w14:paraId="0B7F769B" w14:textId="77777777" w:rsidR="00736535" w:rsidRPr="00391A87" w:rsidRDefault="00736535" w:rsidP="0099237B">
            <w:pPr>
              <w:pStyle w:val="Heading5"/>
              <w:rPr>
                <w:rFonts w:ascii="Verdana" w:hAnsi="Verdana"/>
                <w:color w:val="auto"/>
              </w:rPr>
            </w:pPr>
          </w:p>
        </w:tc>
      </w:tr>
      <w:tr w:rsidR="007577FA" w:rsidRPr="00561F81" w14:paraId="3BBB37B3" w14:textId="77777777" w:rsidTr="00391A87">
        <w:tc>
          <w:tcPr>
            <w:tcW w:w="4592" w:type="dxa"/>
          </w:tcPr>
          <w:p w14:paraId="76EB3773" w14:textId="77777777" w:rsidR="000A4E95" w:rsidRDefault="000A4E95" w:rsidP="00391A87">
            <w:pPr>
              <w:pStyle w:val="NormalWeb"/>
              <w:spacing w:before="0" w:beforeAutospacing="0" w:after="0" w:afterAutospacing="0"/>
              <w:rPr>
                <w:rFonts w:ascii="Verdana" w:hAnsi="Verdana" w:cs="Arial"/>
                <w:b/>
                <w:sz w:val="22"/>
                <w:szCs w:val="22"/>
              </w:rPr>
            </w:pPr>
          </w:p>
          <w:p w14:paraId="38BB21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Evaluate the potential impact on staff when supporting an individual living with dementia</w:t>
            </w:r>
          </w:p>
          <w:p w14:paraId="7DF7726E" w14:textId="77777777" w:rsidR="000A4E95" w:rsidRDefault="000A4E95" w:rsidP="00391A87">
            <w:pPr>
              <w:pStyle w:val="NormalWeb"/>
              <w:spacing w:before="0" w:beforeAutospacing="0" w:after="0" w:afterAutospacing="0"/>
              <w:rPr>
                <w:rFonts w:ascii="Verdana" w:hAnsi="Verdana" w:cs="Arial"/>
                <w:b/>
                <w:sz w:val="22"/>
                <w:szCs w:val="22"/>
              </w:rPr>
            </w:pPr>
          </w:p>
          <w:p w14:paraId="18EDF2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Implement strategies to support staff who are delivering dementia care</w:t>
            </w:r>
          </w:p>
          <w:p w14:paraId="7B7DF596" w14:textId="77777777" w:rsidR="000A4E95" w:rsidRDefault="000A4E95" w:rsidP="00391A87">
            <w:pPr>
              <w:pStyle w:val="NormalWeb"/>
              <w:spacing w:before="0" w:beforeAutospacing="0" w:after="0" w:afterAutospacing="0"/>
              <w:rPr>
                <w:rFonts w:ascii="Verdana" w:hAnsi="Verdana" w:cs="Arial"/>
                <w:b/>
                <w:sz w:val="22"/>
                <w:szCs w:val="22"/>
              </w:rPr>
            </w:pPr>
          </w:p>
          <w:p w14:paraId="7B713C06" w14:textId="1C97E4B5"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Provide learning and development opportunities to staff to enhance their knowledge, understanding and skills for dementia care</w:t>
            </w:r>
          </w:p>
        </w:tc>
        <w:tc>
          <w:tcPr>
            <w:tcW w:w="4202" w:type="dxa"/>
          </w:tcPr>
          <w:p w14:paraId="4218AC9D" w14:textId="77777777" w:rsidR="00736535" w:rsidRPr="00391A87" w:rsidRDefault="00736535" w:rsidP="0099237B">
            <w:pPr>
              <w:pStyle w:val="Heading5"/>
              <w:rPr>
                <w:rFonts w:ascii="Verdana" w:hAnsi="Verdana"/>
                <w:color w:val="auto"/>
              </w:rPr>
            </w:pPr>
          </w:p>
        </w:tc>
        <w:tc>
          <w:tcPr>
            <w:tcW w:w="1184" w:type="dxa"/>
          </w:tcPr>
          <w:p w14:paraId="47A2D562" w14:textId="77777777" w:rsidR="00736535" w:rsidRPr="00391A87" w:rsidRDefault="00736535" w:rsidP="0099237B">
            <w:pPr>
              <w:pStyle w:val="Heading5"/>
              <w:rPr>
                <w:rFonts w:ascii="Verdana" w:hAnsi="Verdana"/>
                <w:color w:val="auto"/>
              </w:rPr>
            </w:pPr>
          </w:p>
        </w:tc>
        <w:tc>
          <w:tcPr>
            <w:tcW w:w="1250" w:type="dxa"/>
          </w:tcPr>
          <w:p w14:paraId="4CE0DBFB" w14:textId="77777777" w:rsidR="00736535" w:rsidRPr="00391A87" w:rsidRDefault="00736535" w:rsidP="0099237B">
            <w:pPr>
              <w:pStyle w:val="Heading5"/>
              <w:rPr>
                <w:rFonts w:ascii="Verdana" w:hAnsi="Verdana"/>
                <w:color w:val="auto"/>
              </w:rPr>
            </w:pPr>
          </w:p>
        </w:tc>
        <w:tc>
          <w:tcPr>
            <w:tcW w:w="2682" w:type="dxa"/>
          </w:tcPr>
          <w:p w14:paraId="6963FBAE" w14:textId="77777777" w:rsidR="00736535" w:rsidRPr="00391A87" w:rsidRDefault="00736535" w:rsidP="0099237B">
            <w:pPr>
              <w:pStyle w:val="Heading5"/>
              <w:rPr>
                <w:rFonts w:ascii="Verdana" w:hAnsi="Verdana"/>
                <w:color w:val="auto"/>
              </w:rPr>
            </w:pPr>
          </w:p>
        </w:tc>
      </w:tr>
      <w:tr w:rsidR="007577FA" w:rsidRPr="00561F81" w14:paraId="5EFFCFA0" w14:textId="77777777" w:rsidTr="00391A87">
        <w:tc>
          <w:tcPr>
            <w:tcW w:w="4592" w:type="dxa"/>
          </w:tcPr>
          <w:p w14:paraId="1854A0AD" w14:textId="77777777" w:rsidR="000A4E95" w:rsidRDefault="000A4E95" w:rsidP="00391A87">
            <w:pPr>
              <w:pStyle w:val="NormalWeb"/>
              <w:spacing w:before="0" w:beforeAutospacing="0" w:after="0" w:afterAutospacing="0"/>
              <w:rPr>
                <w:rFonts w:ascii="Verdana" w:hAnsi="Verdana" w:cs="Arial"/>
                <w:b/>
                <w:sz w:val="22"/>
                <w:szCs w:val="22"/>
              </w:rPr>
            </w:pPr>
          </w:p>
          <w:p w14:paraId="01A4CD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Reflect on own practice in leading and managing the delivery of dementia care</w:t>
            </w:r>
          </w:p>
          <w:p w14:paraId="2A758AAD" w14:textId="77777777" w:rsidR="000A4E95" w:rsidRDefault="000A4E95" w:rsidP="00391A87">
            <w:pPr>
              <w:pStyle w:val="NormalWeb"/>
              <w:spacing w:before="0" w:beforeAutospacing="0" w:after="0" w:afterAutospacing="0"/>
              <w:rPr>
                <w:rFonts w:ascii="Verdana" w:hAnsi="Verdana" w:cs="Arial"/>
                <w:b/>
                <w:sz w:val="22"/>
                <w:szCs w:val="22"/>
              </w:rPr>
            </w:pPr>
          </w:p>
          <w:p w14:paraId="4B6AF504" w14:textId="0A2DBA0A"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Develop plan to improve own practice in leading and managing dementia care</w:t>
            </w:r>
          </w:p>
        </w:tc>
        <w:tc>
          <w:tcPr>
            <w:tcW w:w="4202" w:type="dxa"/>
          </w:tcPr>
          <w:p w14:paraId="61468AC5" w14:textId="77777777" w:rsidR="00736535" w:rsidRPr="00391A87" w:rsidRDefault="00736535" w:rsidP="0099237B">
            <w:pPr>
              <w:pStyle w:val="Heading5"/>
              <w:rPr>
                <w:rFonts w:ascii="Verdana" w:hAnsi="Verdana"/>
                <w:color w:val="auto"/>
              </w:rPr>
            </w:pPr>
          </w:p>
        </w:tc>
        <w:tc>
          <w:tcPr>
            <w:tcW w:w="1184" w:type="dxa"/>
          </w:tcPr>
          <w:p w14:paraId="6A468C1E" w14:textId="77777777" w:rsidR="00736535" w:rsidRPr="00391A87" w:rsidRDefault="00736535" w:rsidP="0099237B">
            <w:pPr>
              <w:pStyle w:val="Heading5"/>
              <w:rPr>
                <w:rFonts w:ascii="Verdana" w:hAnsi="Verdana"/>
                <w:color w:val="auto"/>
              </w:rPr>
            </w:pPr>
          </w:p>
        </w:tc>
        <w:tc>
          <w:tcPr>
            <w:tcW w:w="1250" w:type="dxa"/>
          </w:tcPr>
          <w:p w14:paraId="2F7A51F6" w14:textId="77777777" w:rsidR="00736535" w:rsidRPr="00391A87" w:rsidRDefault="00736535" w:rsidP="0099237B">
            <w:pPr>
              <w:pStyle w:val="Heading5"/>
              <w:rPr>
                <w:rFonts w:ascii="Verdana" w:hAnsi="Verdana"/>
                <w:color w:val="auto"/>
              </w:rPr>
            </w:pPr>
          </w:p>
        </w:tc>
        <w:tc>
          <w:tcPr>
            <w:tcW w:w="2682" w:type="dxa"/>
          </w:tcPr>
          <w:p w14:paraId="02A715E6" w14:textId="77777777" w:rsidR="00736535" w:rsidRPr="00391A87" w:rsidRDefault="00736535" w:rsidP="0099237B">
            <w:pPr>
              <w:pStyle w:val="Heading5"/>
              <w:rPr>
                <w:rFonts w:ascii="Verdana" w:hAnsi="Verdana"/>
                <w:color w:val="auto"/>
              </w:rPr>
            </w:pPr>
          </w:p>
        </w:tc>
      </w:tr>
    </w:tbl>
    <w:p w14:paraId="16CD1A6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01D659" w14:textId="77777777" w:rsidTr="00391A87">
        <w:tc>
          <w:tcPr>
            <w:tcW w:w="12575" w:type="dxa"/>
          </w:tcPr>
          <w:p w14:paraId="557998E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4EBF9CA" w14:textId="77777777" w:rsidR="00736535" w:rsidRPr="00391A87" w:rsidRDefault="00736535" w:rsidP="00391A87">
            <w:pPr>
              <w:jc w:val="both"/>
              <w:rPr>
                <w:rFonts w:cs="Times New Roman"/>
                <w:b/>
              </w:rPr>
            </w:pPr>
          </w:p>
          <w:p w14:paraId="5BDA7760" w14:textId="77777777" w:rsidR="00736535" w:rsidRPr="00391A87" w:rsidRDefault="00736535" w:rsidP="00391A87">
            <w:pPr>
              <w:jc w:val="both"/>
              <w:rPr>
                <w:rFonts w:cs="Times New Roman"/>
                <w:b/>
              </w:rPr>
            </w:pPr>
          </w:p>
          <w:p w14:paraId="6722722B" w14:textId="77777777" w:rsidR="00736535" w:rsidRPr="00391A87" w:rsidRDefault="00736535" w:rsidP="00391A87">
            <w:pPr>
              <w:jc w:val="both"/>
              <w:rPr>
                <w:rFonts w:cs="Times New Roman"/>
                <w:b/>
              </w:rPr>
            </w:pPr>
          </w:p>
          <w:p w14:paraId="2F82C2B9" w14:textId="77777777" w:rsidR="00736535" w:rsidRPr="00391A87" w:rsidRDefault="00736535" w:rsidP="00391A87">
            <w:pPr>
              <w:jc w:val="both"/>
              <w:rPr>
                <w:rFonts w:cs="Times New Roman"/>
                <w:b/>
              </w:rPr>
            </w:pPr>
          </w:p>
          <w:p w14:paraId="46750AA6" w14:textId="77777777" w:rsidR="00736535" w:rsidRPr="00391A87" w:rsidRDefault="00736535" w:rsidP="00391A87">
            <w:pPr>
              <w:jc w:val="both"/>
              <w:rPr>
                <w:rFonts w:cs="Times New Roman"/>
                <w:b/>
              </w:rPr>
            </w:pPr>
          </w:p>
          <w:p w14:paraId="13265B2C" w14:textId="77777777" w:rsidR="00736535" w:rsidRPr="00391A87" w:rsidRDefault="00736535" w:rsidP="00391A87">
            <w:pPr>
              <w:jc w:val="both"/>
              <w:rPr>
                <w:b/>
              </w:rPr>
            </w:pPr>
            <w:r w:rsidRPr="00391A87">
              <w:rPr>
                <w:b/>
              </w:rPr>
              <w:t xml:space="preserve">Name:                                                                                     Signature:                                                                             </w:t>
            </w:r>
          </w:p>
          <w:p w14:paraId="41846ACB" w14:textId="77777777" w:rsidR="00736535" w:rsidRPr="00391A87" w:rsidRDefault="00736535" w:rsidP="00391A87">
            <w:pPr>
              <w:jc w:val="both"/>
              <w:rPr>
                <w:b/>
              </w:rPr>
            </w:pPr>
            <w:r w:rsidRPr="00391A87">
              <w:rPr>
                <w:b/>
              </w:rPr>
              <w:t xml:space="preserve">Date:                                 </w:t>
            </w:r>
          </w:p>
        </w:tc>
      </w:tr>
    </w:tbl>
    <w:p w14:paraId="3188DDB0" w14:textId="77777777" w:rsidR="00736535" w:rsidRDefault="00736535" w:rsidP="0048336A"/>
    <w:p w14:paraId="6AAD7C1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C7F097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0B67BA" w14:textId="77777777" w:rsidTr="00391A87">
        <w:tc>
          <w:tcPr>
            <w:tcW w:w="12575" w:type="dxa"/>
          </w:tcPr>
          <w:p w14:paraId="509B55DA" w14:textId="77777777" w:rsidR="00736535" w:rsidRPr="00391A87" w:rsidRDefault="00736535" w:rsidP="00391A87">
            <w:pPr>
              <w:jc w:val="both"/>
              <w:rPr>
                <w:rFonts w:cs="Times New Roman"/>
                <w:b/>
              </w:rPr>
            </w:pPr>
            <w:r w:rsidRPr="00391A87">
              <w:rPr>
                <w:rFonts w:cs="Times New Roman"/>
                <w:b/>
              </w:rPr>
              <w:t>INTERNAL MODERATOR COMMENTS:</w:t>
            </w:r>
          </w:p>
          <w:p w14:paraId="72395F70" w14:textId="77777777" w:rsidR="00736535" w:rsidRPr="00391A87" w:rsidRDefault="00736535" w:rsidP="00391A87">
            <w:pPr>
              <w:jc w:val="both"/>
              <w:rPr>
                <w:rFonts w:cs="Times New Roman"/>
                <w:b/>
              </w:rPr>
            </w:pPr>
          </w:p>
          <w:p w14:paraId="1E0F4453" w14:textId="77777777" w:rsidR="00736535" w:rsidRPr="00391A87" w:rsidRDefault="00736535" w:rsidP="00391A87">
            <w:pPr>
              <w:jc w:val="both"/>
              <w:rPr>
                <w:rFonts w:cs="Times New Roman"/>
                <w:b/>
              </w:rPr>
            </w:pPr>
          </w:p>
          <w:p w14:paraId="4ABCE8B6" w14:textId="77777777" w:rsidR="00736535" w:rsidRPr="00391A87" w:rsidRDefault="00736535" w:rsidP="00391A87">
            <w:pPr>
              <w:jc w:val="both"/>
              <w:rPr>
                <w:rFonts w:cs="Times New Roman"/>
                <w:b/>
              </w:rPr>
            </w:pPr>
          </w:p>
          <w:p w14:paraId="4C386FAC" w14:textId="77777777" w:rsidR="00736535" w:rsidRPr="00391A87" w:rsidRDefault="00736535" w:rsidP="00391A87">
            <w:pPr>
              <w:jc w:val="both"/>
              <w:rPr>
                <w:rFonts w:cs="Times New Roman"/>
                <w:b/>
              </w:rPr>
            </w:pPr>
          </w:p>
          <w:p w14:paraId="2C21065B" w14:textId="77777777" w:rsidR="00736535" w:rsidRPr="00391A87" w:rsidRDefault="00736535" w:rsidP="00391A87">
            <w:pPr>
              <w:jc w:val="both"/>
              <w:rPr>
                <w:rFonts w:cs="Times New Roman"/>
                <w:b/>
              </w:rPr>
            </w:pPr>
          </w:p>
          <w:p w14:paraId="09FDA7FB" w14:textId="77777777" w:rsidR="00736535" w:rsidRPr="00391A87" w:rsidRDefault="00736535" w:rsidP="00391A87">
            <w:pPr>
              <w:jc w:val="both"/>
              <w:rPr>
                <w:b/>
              </w:rPr>
            </w:pPr>
            <w:r w:rsidRPr="00391A87">
              <w:rPr>
                <w:b/>
              </w:rPr>
              <w:t xml:space="preserve">Name:                                                                                     Signature:                                                                             </w:t>
            </w:r>
          </w:p>
          <w:p w14:paraId="6321F045" w14:textId="77777777" w:rsidR="00736535" w:rsidRPr="00391A87" w:rsidRDefault="00736535" w:rsidP="00391A87">
            <w:pPr>
              <w:jc w:val="both"/>
              <w:rPr>
                <w:b/>
              </w:rPr>
            </w:pPr>
            <w:r w:rsidRPr="00391A87">
              <w:rPr>
                <w:b/>
              </w:rPr>
              <w:t xml:space="preserve">Date:                                 </w:t>
            </w:r>
          </w:p>
        </w:tc>
      </w:tr>
      <w:tr w:rsidR="00736535" w:rsidRPr="007E224B" w14:paraId="4991C3F5" w14:textId="77777777" w:rsidTr="00391A87">
        <w:tc>
          <w:tcPr>
            <w:tcW w:w="12575" w:type="dxa"/>
          </w:tcPr>
          <w:p w14:paraId="58970A2F" w14:textId="77777777" w:rsidR="00736535" w:rsidRPr="00391A87" w:rsidRDefault="00736535" w:rsidP="00391A87">
            <w:pPr>
              <w:jc w:val="both"/>
              <w:rPr>
                <w:rFonts w:cs="Times New Roman"/>
                <w:b/>
              </w:rPr>
            </w:pPr>
            <w:r w:rsidRPr="00391A87">
              <w:rPr>
                <w:rFonts w:cs="Times New Roman"/>
                <w:b/>
              </w:rPr>
              <w:t>EXTERNAL MODERATOR COMMENTS:</w:t>
            </w:r>
          </w:p>
          <w:p w14:paraId="356E8F15" w14:textId="77777777" w:rsidR="00736535" w:rsidRPr="00391A87" w:rsidRDefault="00736535" w:rsidP="00391A87">
            <w:pPr>
              <w:jc w:val="both"/>
              <w:rPr>
                <w:rFonts w:cs="Times New Roman"/>
                <w:b/>
              </w:rPr>
            </w:pPr>
          </w:p>
          <w:p w14:paraId="6D73E295" w14:textId="77777777" w:rsidR="00736535" w:rsidRPr="00391A87" w:rsidRDefault="00736535" w:rsidP="00391A87">
            <w:pPr>
              <w:jc w:val="both"/>
              <w:rPr>
                <w:rFonts w:cs="Times New Roman"/>
                <w:b/>
              </w:rPr>
            </w:pPr>
          </w:p>
          <w:p w14:paraId="11C852B0" w14:textId="77777777" w:rsidR="00736535" w:rsidRPr="00391A87" w:rsidRDefault="00736535" w:rsidP="00391A87">
            <w:pPr>
              <w:jc w:val="both"/>
              <w:rPr>
                <w:rFonts w:cs="Times New Roman"/>
                <w:b/>
              </w:rPr>
            </w:pPr>
          </w:p>
          <w:p w14:paraId="4D18D46C" w14:textId="77777777" w:rsidR="00736535" w:rsidRPr="00391A87" w:rsidRDefault="00736535" w:rsidP="00391A87">
            <w:pPr>
              <w:jc w:val="both"/>
              <w:rPr>
                <w:rFonts w:cs="Times New Roman"/>
                <w:b/>
              </w:rPr>
            </w:pPr>
          </w:p>
          <w:p w14:paraId="4C9A0CB3" w14:textId="77777777" w:rsidR="00736535" w:rsidRPr="00391A87" w:rsidRDefault="00736535" w:rsidP="00391A87">
            <w:pPr>
              <w:jc w:val="both"/>
              <w:rPr>
                <w:rFonts w:cs="Times New Roman"/>
                <w:b/>
              </w:rPr>
            </w:pPr>
          </w:p>
          <w:p w14:paraId="4CE60438" w14:textId="77777777" w:rsidR="00736535" w:rsidRPr="00391A87" w:rsidRDefault="00736535" w:rsidP="00391A87">
            <w:pPr>
              <w:jc w:val="both"/>
              <w:rPr>
                <w:b/>
              </w:rPr>
            </w:pPr>
            <w:r w:rsidRPr="00391A87">
              <w:rPr>
                <w:b/>
              </w:rPr>
              <w:t xml:space="preserve">Name:                                                                                     Signature:                                                                             </w:t>
            </w:r>
          </w:p>
          <w:p w14:paraId="2F3CC657" w14:textId="77777777" w:rsidR="00736535" w:rsidRPr="00391A87" w:rsidRDefault="00736535" w:rsidP="00391A87">
            <w:pPr>
              <w:jc w:val="both"/>
              <w:rPr>
                <w:b/>
              </w:rPr>
            </w:pPr>
            <w:r w:rsidRPr="00391A87">
              <w:rPr>
                <w:b/>
              </w:rPr>
              <w:t xml:space="preserve">Date:                                 </w:t>
            </w:r>
          </w:p>
        </w:tc>
      </w:tr>
    </w:tbl>
    <w:p w14:paraId="78176B5D" w14:textId="77777777" w:rsidR="00736535" w:rsidRDefault="00736535" w:rsidP="00736535">
      <w:pPr>
        <w:pStyle w:val="mainheading"/>
        <w:spacing w:before="0" w:after="0"/>
        <w:jc w:val="both"/>
        <w:rPr>
          <w:rFonts w:ascii="Verdana" w:hAnsi="Verdana"/>
          <w:b w:val="0"/>
          <w:bCs/>
          <w:sz w:val="22"/>
        </w:rPr>
      </w:pPr>
    </w:p>
    <w:p w14:paraId="357EB51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8F4FE67" w14:textId="77777777" w:rsidR="00FB2835" w:rsidRPr="0048336A" w:rsidRDefault="00FB2835" w:rsidP="0048336A"/>
    <w:p w14:paraId="49D09C3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305F246" w14:textId="77777777" w:rsidR="00736535" w:rsidRDefault="00736535" w:rsidP="00736535">
      <w:pPr>
        <w:tabs>
          <w:tab w:val="left" w:pos="3510"/>
        </w:tabs>
        <w:rPr>
          <w:iCs w:val="0"/>
        </w:rPr>
      </w:pPr>
    </w:p>
    <w:p w14:paraId="762C50C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D23CAF8" w14:textId="77777777" w:rsidR="00FB2835" w:rsidRDefault="00FB2835" w:rsidP="0048336A">
      <w:pPr>
        <w:rPr>
          <w:iCs w:val="0"/>
        </w:rPr>
      </w:pPr>
    </w:p>
    <w:p w14:paraId="012E5C7F" w14:textId="77777777" w:rsidR="00736535" w:rsidRPr="00561F81" w:rsidRDefault="00736535" w:rsidP="00736535">
      <w:pPr>
        <w:jc w:val="both"/>
        <w:rPr>
          <w:rFonts w:ascii="Verdana" w:hAnsi="Verdana"/>
          <w:b/>
          <w:szCs w:val="22"/>
        </w:rPr>
      </w:pPr>
      <w:r>
        <w:rPr>
          <w:rFonts w:ascii="Verdana" w:hAnsi="Verdana"/>
          <w:b/>
          <w:bCs/>
        </w:rPr>
        <w:t>M/651/8799 Lead and Manage End of Life Services</w:t>
      </w:r>
      <w:r w:rsidRPr="00561F81">
        <w:rPr>
          <w:rFonts w:ascii="Verdana" w:hAnsi="Verdana"/>
          <w:b/>
          <w:bCs/>
        </w:rPr>
        <w:t xml:space="preserve"> </w:t>
      </w:r>
    </w:p>
    <w:p w14:paraId="6A9F23C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0A69365D" w14:textId="77777777" w:rsidTr="00391A87">
        <w:tc>
          <w:tcPr>
            <w:tcW w:w="4592" w:type="dxa"/>
          </w:tcPr>
          <w:p w14:paraId="762CEA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42583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E267B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56112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803F2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39AF7D8" w14:textId="77777777" w:rsidTr="00391A87">
        <w:tc>
          <w:tcPr>
            <w:tcW w:w="4592" w:type="dxa"/>
          </w:tcPr>
          <w:p w14:paraId="01574144" w14:textId="77777777" w:rsidR="000A4E95" w:rsidRDefault="000A4E95" w:rsidP="00391A87">
            <w:pPr>
              <w:pStyle w:val="NormalWeb"/>
              <w:spacing w:before="0" w:beforeAutospacing="0" w:after="0" w:afterAutospacing="0"/>
              <w:rPr>
                <w:rFonts w:ascii="Verdana" w:hAnsi="Verdana" w:cs="Arial"/>
                <w:b/>
                <w:sz w:val="22"/>
                <w:szCs w:val="22"/>
              </w:rPr>
            </w:pPr>
          </w:p>
          <w:p w14:paraId="0B6F79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current legislation relating to the provision of best practice end of life care services</w:t>
            </w:r>
          </w:p>
          <w:p w14:paraId="4E82417B" w14:textId="77777777" w:rsidR="000A4E95" w:rsidRDefault="000A4E95" w:rsidP="00391A87">
            <w:pPr>
              <w:pStyle w:val="NormalWeb"/>
              <w:spacing w:before="0" w:beforeAutospacing="0" w:after="0" w:afterAutospacing="0"/>
              <w:rPr>
                <w:rFonts w:ascii="Verdana" w:hAnsi="Verdana" w:cs="Arial"/>
                <w:b/>
                <w:sz w:val="22"/>
                <w:szCs w:val="22"/>
              </w:rPr>
            </w:pPr>
          </w:p>
          <w:p w14:paraId="7616E5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Apply local and national policy guidance for end of life care to the setting in which you work</w:t>
            </w:r>
          </w:p>
          <w:p w14:paraId="676BC782" w14:textId="77777777" w:rsidR="000A4E95" w:rsidRDefault="000A4E95" w:rsidP="00391A87">
            <w:pPr>
              <w:pStyle w:val="NormalWeb"/>
              <w:spacing w:before="0" w:beforeAutospacing="0" w:after="0" w:afterAutospacing="0"/>
              <w:rPr>
                <w:rFonts w:ascii="Verdana" w:hAnsi="Verdana" w:cs="Arial"/>
                <w:b/>
                <w:sz w:val="22"/>
                <w:szCs w:val="22"/>
              </w:rPr>
            </w:pPr>
          </w:p>
          <w:p w14:paraId="2CD1A2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legal and ethical issues relating to decision making at end of life</w:t>
            </w:r>
          </w:p>
          <w:p w14:paraId="015279B7" w14:textId="77777777" w:rsidR="000A4E95" w:rsidRDefault="000A4E95" w:rsidP="00391A87">
            <w:pPr>
              <w:pStyle w:val="NormalWeb"/>
              <w:spacing w:before="0" w:beforeAutospacing="0" w:after="0" w:afterAutospacing="0"/>
              <w:rPr>
                <w:rFonts w:ascii="Verdana" w:hAnsi="Verdana" w:cs="Arial"/>
                <w:b/>
                <w:sz w:val="22"/>
                <w:szCs w:val="22"/>
              </w:rPr>
            </w:pPr>
          </w:p>
          <w:p w14:paraId="541403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issues of mental capacity could affect end of life care</w:t>
            </w:r>
          </w:p>
          <w:p w14:paraId="13323BC2" w14:textId="77777777" w:rsidR="001B2D01" w:rsidRDefault="001B2D01" w:rsidP="00391A87">
            <w:pPr>
              <w:pStyle w:val="NormalWeb"/>
              <w:spacing w:before="0" w:beforeAutospacing="0" w:after="0" w:afterAutospacing="0"/>
              <w:rPr>
                <w:rFonts w:ascii="Verdana" w:hAnsi="Verdana" w:cs="Arial"/>
                <w:sz w:val="22"/>
                <w:szCs w:val="22"/>
                <w:lang w:val="en-GB"/>
              </w:rPr>
            </w:pPr>
          </w:p>
          <w:p w14:paraId="1EDFAA6D"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0599CADA" w14:textId="77777777" w:rsidR="00736535" w:rsidRPr="00391A87" w:rsidRDefault="00736535" w:rsidP="0099237B">
            <w:pPr>
              <w:pStyle w:val="Heading5"/>
              <w:rPr>
                <w:rFonts w:ascii="Verdana" w:hAnsi="Verdana"/>
                <w:color w:val="auto"/>
              </w:rPr>
            </w:pPr>
          </w:p>
        </w:tc>
        <w:tc>
          <w:tcPr>
            <w:tcW w:w="1184" w:type="dxa"/>
          </w:tcPr>
          <w:p w14:paraId="7807C9F6" w14:textId="77777777" w:rsidR="00736535" w:rsidRPr="00391A87" w:rsidRDefault="00736535" w:rsidP="0099237B">
            <w:pPr>
              <w:pStyle w:val="Heading5"/>
              <w:rPr>
                <w:rFonts w:ascii="Verdana" w:hAnsi="Verdana"/>
                <w:color w:val="auto"/>
              </w:rPr>
            </w:pPr>
          </w:p>
        </w:tc>
        <w:tc>
          <w:tcPr>
            <w:tcW w:w="1250" w:type="dxa"/>
          </w:tcPr>
          <w:p w14:paraId="5DDBC81E" w14:textId="77777777" w:rsidR="00736535" w:rsidRPr="00391A87" w:rsidRDefault="00736535" w:rsidP="0099237B">
            <w:pPr>
              <w:pStyle w:val="Heading5"/>
              <w:rPr>
                <w:rFonts w:ascii="Verdana" w:hAnsi="Verdana"/>
                <w:color w:val="auto"/>
              </w:rPr>
            </w:pPr>
          </w:p>
        </w:tc>
        <w:tc>
          <w:tcPr>
            <w:tcW w:w="2682" w:type="dxa"/>
          </w:tcPr>
          <w:p w14:paraId="53991A83" w14:textId="77777777" w:rsidR="00736535" w:rsidRPr="00391A87" w:rsidRDefault="00736535" w:rsidP="0099237B">
            <w:pPr>
              <w:pStyle w:val="Heading5"/>
              <w:rPr>
                <w:rFonts w:ascii="Verdana" w:hAnsi="Verdana"/>
                <w:color w:val="auto"/>
              </w:rPr>
            </w:pPr>
          </w:p>
        </w:tc>
      </w:tr>
      <w:tr w:rsidR="007577FA" w:rsidRPr="00561F81" w14:paraId="397DF094" w14:textId="77777777" w:rsidTr="00391A87">
        <w:tc>
          <w:tcPr>
            <w:tcW w:w="4592" w:type="dxa"/>
          </w:tcPr>
          <w:p w14:paraId="5B22F4A8" w14:textId="77777777" w:rsidR="000A4E95" w:rsidRDefault="000A4E95" w:rsidP="00391A87">
            <w:pPr>
              <w:pStyle w:val="NormalWeb"/>
              <w:spacing w:before="0" w:beforeAutospacing="0" w:after="0" w:afterAutospacing="0"/>
              <w:rPr>
                <w:rFonts w:ascii="Verdana" w:hAnsi="Verdana" w:cs="Arial"/>
                <w:b/>
                <w:sz w:val="22"/>
                <w:szCs w:val="22"/>
              </w:rPr>
            </w:pPr>
          </w:p>
          <w:p w14:paraId="6710AD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theoretical models of grief, loss and bereavement</w:t>
            </w:r>
          </w:p>
          <w:p w14:paraId="05CB5AF0" w14:textId="77777777" w:rsidR="000A4E95" w:rsidRDefault="000A4E95" w:rsidP="00391A87">
            <w:pPr>
              <w:pStyle w:val="NormalWeb"/>
              <w:spacing w:before="0" w:beforeAutospacing="0" w:after="0" w:afterAutospacing="0"/>
              <w:rPr>
                <w:rFonts w:ascii="Verdana" w:hAnsi="Verdana" w:cs="Arial"/>
                <w:b/>
                <w:sz w:val="22"/>
                <w:szCs w:val="22"/>
              </w:rPr>
            </w:pPr>
          </w:p>
          <w:p w14:paraId="656C57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grief and loss manifest in the emotions of individuals who are dying and others</w:t>
            </w:r>
          </w:p>
          <w:p w14:paraId="0870DFD7" w14:textId="77777777" w:rsidR="000A4E95" w:rsidRDefault="000A4E95" w:rsidP="00391A87">
            <w:pPr>
              <w:pStyle w:val="NormalWeb"/>
              <w:spacing w:before="0" w:beforeAutospacing="0" w:after="0" w:afterAutospacing="0"/>
              <w:rPr>
                <w:rFonts w:ascii="Verdana" w:hAnsi="Verdana" w:cs="Arial"/>
                <w:b/>
                <w:sz w:val="22"/>
                <w:szCs w:val="22"/>
              </w:rPr>
            </w:pPr>
          </w:p>
          <w:p w14:paraId="6D47ED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a range of tools for end of life care can support the individual and others</w:t>
            </w:r>
          </w:p>
          <w:p w14:paraId="7B6D7DBD" w14:textId="77777777" w:rsidR="000A4E95" w:rsidRDefault="000A4E95" w:rsidP="00391A87">
            <w:pPr>
              <w:pStyle w:val="NormalWeb"/>
              <w:spacing w:before="0" w:beforeAutospacing="0" w:after="0" w:afterAutospacing="0"/>
              <w:rPr>
                <w:rFonts w:ascii="Verdana" w:hAnsi="Verdana" w:cs="Arial"/>
                <w:b/>
                <w:sz w:val="22"/>
                <w:szCs w:val="22"/>
              </w:rPr>
            </w:pPr>
          </w:p>
          <w:p w14:paraId="327DAC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pathway used by your local health authority</w:t>
            </w:r>
          </w:p>
          <w:p w14:paraId="1A52796B" w14:textId="77777777" w:rsidR="000A4E95" w:rsidRDefault="000A4E95" w:rsidP="00391A87">
            <w:pPr>
              <w:pStyle w:val="NormalWeb"/>
              <w:spacing w:before="0" w:beforeAutospacing="0" w:after="0" w:afterAutospacing="0"/>
              <w:rPr>
                <w:rFonts w:ascii="Verdana" w:hAnsi="Verdana" w:cs="Arial"/>
                <w:b/>
                <w:sz w:val="22"/>
                <w:szCs w:val="22"/>
              </w:rPr>
            </w:pPr>
          </w:p>
          <w:p w14:paraId="6908B4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Critically reflect on how the outcomes of national research can affect your workplace practices</w:t>
            </w:r>
          </w:p>
          <w:p w14:paraId="0E040F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D14A0D" w14:textId="77777777" w:rsidR="00736535" w:rsidRPr="00391A87" w:rsidRDefault="00736535" w:rsidP="0099237B">
            <w:pPr>
              <w:pStyle w:val="Heading5"/>
              <w:rPr>
                <w:rFonts w:ascii="Verdana" w:hAnsi="Verdana"/>
                <w:color w:val="auto"/>
              </w:rPr>
            </w:pPr>
          </w:p>
        </w:tc>
        <w:tc>
          <w:tcPr>
            <w:tcW w:w="1184" w:type="dxa"/>
          </w:tcPr>
          <w:p w14:paraId="1412B30F" w14:textId="77777777" w:rsidR="00736535" w:rsidRPr="00391A87" w:rsidRDefault="00736535" w:rsidP="0099237B">
            <w:pPr>
              <w:pStyle w:val="Heading5"/>
              <w:rPr>
                <w:rFonts w:ascii="Verdana" w:hAnsi="Verdana"/>
                <w:color w:val="auto"/>
              </w:rPr>
            </w:pPr>
          </w:p>
        </w:tc>
        <w:tc>
          <w:tcPr>
            <w:tcW w:w="1250" w:type="dxa"/>
          </w:tcPr>
          <w:p w14:paraId="2C6C143A" w14:textId="77777777" w:rsidR="00736535" w:rsidRPr="00391A87" w:rsidRDefault="00736535" w:rsidP="0099237B">
            <w:pPr>
              <w:pStyle w:val="Heading5"/>
              <w:rPr>
                <w:rFonts w:ascii="Verdana" w:hAnsi="Verdana"/>
                <w:color w:val="auto"/>
              </w:rPr>
            </w:pPr>
          </w:p>
        </w:tc>
        <w:tc>
          <w:tcPr>
            <w:tcW w:w="2682" w:type="dxa"/>
          </w:tcPr>
          <w:p w14:paraId="4950BD60" w14:textId="77777777" w:rsidR="00736535" w:rsidRPr="00391A87" w:rsidRDefault="00736535" w:rsidP="0099237B">
            <w:pPr>
              <w:pStyle w:val="Heading5"/>
              <w:rPr>
                <w:rFonts w:ascii="Verdana" w:hAnsi="Verdana"/>
                <w:color w:val="auto"/>
              </w:rPr>
            </w:pPr>
          </w:p>
        </w:tc>
      </w:tr>
      <w:tr w:rsidR="007577FA" w:rsidRPr="00561F81" w14:paraId="439EC350" w14:textId="77777777" w:rsidTr="00391A87">
        <w:tc>
          <w:tcPr>
            <w:tcW w:w="4592" w:type="dxa"/>
          </w:tcPr>
          <w:p w14:paraId="2F833C67" w14:textId="77777777" w:rsidR="000A4E95" w:rsidRDefault="000A4E95" w:rsidP="00391A87">
            <w:pPr>
              <w:pStyle w:val="NormalWeb"/>
              <w:spacing w:before="0" w:beforeAutospacing="0" w:after="0" w:afterAutospacing="0"/>
              <w:rPr>
                <w:rFonts w:ascii="Verdana" w:hAnsi="Verdana" w:cs="Arial"/>
                <w:b/>
                <w:sz w:val="22"/>
                <w:szCs w:val="22"/>
              </w:rPr>
            </w:pPr>
          </w:p>
          <w:p w14:paraId="58B0FE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qualities of an effective leader in end of life care</w:t>
            </w:r>
          </w:p>
          <w:p w14:paraId="19281D94" w14:textId="77777777" w:rsidR="000A4E95" w:rsidRDefault="000A4E95" w:rsidP="00391A87">
            <w:pPr>
              <w:pStyle w:val="NormalWeb"/>
              <w:spacing w:before="0" w:beforeAutospacing="0" w:after="0" w:afterAutospacing="0"/>
              <w:rPr>
                <w:rFonts w:ascii="Verdana" w:hAnsi="Verdana" w:cs="Arial"/>
                <w:b/>
                <w:sz w:val="22"/>
                <w:szCs w:val="22"/>
              </w:rPr>
            </w:pPr>
          </w:p>
          <w:p w14:paraId="330376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Manage own feelings and emotions in relation to end of life care, using a range of resources as appropriate</w:t>
            </w:r>
          </w:p>
          <w:p w14:paraId="26E9E8DC" w14:textId="77777777" w:rsidR="000A4E95" w:rsidRDefault="000A4E95" w:rsidP="00391A87">
            <w:pPr>
              <w:pStyle w:val="NormalWeb"/>
              <w:spacing w:before="0" w:beforeAutospacing="0" w:after="0" w:afterAutospacing="0"/>
              <w:rPr>
                <w:rFonts w:ascii="Verdana" w:hAnsi="Verdana" w:cs="Arial"/>
                <w:b/>
                <w:sz w:val="22"/>
                <w:szCs w:val="22"/>
              </w:rPr>
            </w:pPr>
          </w:p>
          <w:p w14:paraId="7696FD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Use effective communication to support individuals at end of life and others</w:t>
            </w:r>
          </w:p>
          <w:p w14:paraId="19887045" w14:textId="77777777" w:rsidR="000A4E95" w:rsidRDefault="000A4E95" w:rsidP="00391A87">
            <w:pPr>
              <w:pStyle w:val="NormalWeb"/>
              <w:spacing w:before="0" w:beforeAutospacing="0" w:after="0" w:afterAutospacing="0"/>
              <w:rPr>
                <w:rFonts w:ascii="Verdana" w:hAnsi="Verdana" w:cs="Arial"/>
                <w:b/>
                <w:sz w:val="22"/>
                <w:szCs w:val="22"/>
              </w:rPr>
            </w:pPr>
          </w:p>
          <w:p w14:paraId="2247CD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effective mediation and negotiation skills on behalf of the individual who is dying</w:t>
            </w:r>
          </w:p>
          <w:p w14:paraId="379AD7D6" w14:textId="77777777" w:rsidR="000A4E95" w:rsidRDefault="000A4E95" w:rsidP="00391A87">
            <w:pPr>
              <w:pStyle w:val="NormalWeb"/>
              <w:spacing w:before="0" w:beforeAutospacing="0" w:after="0" w:afterAutospacing="0"/>
              <w:rPr>
                <w:rFonts w:ascii="Verdana" w:hAnsi="Verdana" w:cs="Arial"/>
                <w:b/>
                <w:sz w:val="22"/>
                <w:szCs w:val="22"/>
              </w:rPr>
            </w:pPr>
          </w:p>
          <w:p w14:paraId="4A570B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Ensure there are sufficient and appropriate resources to support the delivery of end of life care services</w:t>
            </w:r>
          </w:p>
          <w:p w14:paraId="0867CB03" w14:textId="77777777" w:rsidR="000A4E95" w:rsidRDefault="000A4E95" w:rsidP="00391A87">
            <w:pPr>
              <w:pStyle w:val="NormalWeb"/>
              <w:spacing w:before="0" w:beforeAutospacing="0" w:after="0" w:afterAutospacing="0"/>
              <w:rPr>
                <w:rFonts w:ascii="Verdana" w:hAnsi="Verdana" w:cs="Arial"/>
                <w:b/>
                <w:sz w:val="22"/>
                <w:szCs w:val="22"/>
              </w:rPr>
            </w:pPr>
          </w:p>
          <w:p w14:paraId="10E3D9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Describe the possible role(s) of advocates in end of life care</w:t>
            </w:r>
          </w:p>
          <w:p w14:paraId="1019124D" w14:textId="77777777" w:rsidR="000A4E95" w:rsidRDefault="000A4E95" w:rsidP="00391A87">
            <w:pPr>
              <w:pStyle w:val="NormalWeb"/>
              <w:spacing w:before="0" w:beforeAutospacing="0" w:after="0" w:afterAutospacing="0"/>
              <w:rPr>
                <w:rFonts w:ascii="Verdana" w:hAnsi="Verdana" w:cs="Arial"/>
                <w:b/>
                <w:sz w:val="22"/>
                <w:szCs w:val="22"/>
              </w:rPr>
            </w:pPr>
          </w:p>
          <w:p w14:paraId="2CDFD6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Manage palliative care emergencies according to the wishes and preferences of the individual</w:t>
            </w:r>
          </w:p>
          <w:p w14:paraId="22323E96" w14:textId="77777777" w:rsidR="000A4E95" w:rsidRDefault="000A4E95" w:rsidP="00391A87">
            <w:pPr>
              <w:pStyle w:val="NormalWeb"/>
              <w:spacing w:before="0" w:beforeAutospacing="0" w:after="0" w:afterAutospacing="0"/>
              <w:rPr>
                <w:rFonts w:ascii="Verdana" w:hAnsi="Verdana" w:cs="Arial"/>
                <w:b/>
                <w:sz w:val="22"/>
                <w:szCs w:val="22"/>
              </w:rPr>
            </w:pPr>
          </w:p>
          <w:p w14:paraId="7C97C7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3.8 </w:t>
            </w:r>
            <w:r w:rsidRPr="00391A87">
              <w:rPr>
                <w:rFonts w:ascii="Verdana" w:hAnsi="Verdana" w:cs="Arial"/>
                <w:sz w:val="22"/>
                <w:szCs w:val="22"/>
                <w:lang w:val="en-GB"/>
              </w:rPr>
              <w:t>Use a range of tools for end of life care to measure standards through audit and after death analysis</w:t>
            </w:r>
          </w:p>
          <w:p w14:paraId="5A75BC7B" w14:textId="77777777" w:rsidR="001B2D01" w:rsidRDefault="001B2D01" w:rsidP="00391A87">
            <w:pPr>
              <w:pStyle w:val="NormalWeb"/>
              <w:spacing w:before="0" w:beforeAutospacing="0" w:after="0" w:afterAutospacing="0"/>
              <w:rPr>
                <w:rFonts w:ascii="Verdana" w:hAnsi="Verdana" w:cs="Arial"/>
                <w:sz w:val="22"/>
                <w:szCs w:val="22"/>
                <w:lang w:val="en-GB"/>
              </w:rPr>
            </w:pPr>
          </w:p>
          <w:p w14:paraId="65C5A166"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69CDAA62" w14:textId="77777777" w:rsidR="00736535" w:rsidRPr="00391A87" w:rsidRDefault="00736535" w:rsidP="0099237B">
            <w:pPr>
              <w:pStyle w:val="Heading5"/>
              <w:rPr>
                <w:rFonts w:ascii="Verdana" w:hAnsi="Verdana"/>
                <w:color w:val="auto"/>
              </w:rPr>
            </w:pPr>
          </w:p>
        </w:tc>
        <w:tc>
          <w:tcPr>
            <w:tcW w:w="1184" w:type="dxa"/>
          </w:tcPr>
          <w:p w14:paraId="120E53C3" w14:textId="77777777" w:rsidR="00736535" w:rsidRPr="00391A87" w:rsidRDefault="00736535" w:rsidP="0099237B">
            <w:pPr>
              <w:pStyle w:val="Heading5"/>
              <w:rPr>
                <w:rFonts w:ascii="Verdana" w:hAnsi="Verdana"/>
                <w:color w:val="auto"/>
              </w:rPr>
            </w:pPr>
          </w:p>
        </w:tc>
        <w:tc>
          <w:tcPr>
            <w:tcW w:w="1250" w:type="dxa"/>
          </w:tcPr>
          <w:p w14:paraId="4AB0115E" w14:textId="77777777" w:rsidR="00736535" w:rsidRPr="00391A87" w:rsidRDefault="00736535" w:rsidP="0099237B">
            <w:pPr>
              <w:pStyle w:val="Heading5"/>
              <w:rPr>
                <w:rFonts w:ascii="Verdana" w:hAnsi="Verdana"/>
                <w:color w:val="auto"/>
              </w:rPr>
            </w:pPr>
          </w:p>
        </w:tc>
        <w:tc>
          <w:tcPr>
            <w:tcW w:w="2682" w:type="dxa"/>
          </w:tcPr>
          <w:p w14:paraId="5F971F75" w14:textId="77777777" w:rsidR="00736535" w:rsidRPr="00391A87" w:rsidRDefault="00736535" w:rsidP="0099237B">
            <w:pPr>
              <w:pStyle w:val="Heading5"/>
              <w:rPr>
                <w:rFonts w:ascii="Verdana" w:hAnsi="Verdana"/>
                <w:color w:val="auto"/>
              </w:rPr>
            </w:pPr>
          </w:p>
        </w:tc>
      </w:tr>
      <w:tr w:rsidR="007577FA" w:rsidRPr="00561F81" w14:paraId="1CF0F8D9" w14:textId="77777777" w:rsidTr="00391A87">
        <w:tc>
          <w:tcPr>
            <w:tcW w:w="4592" w:type="dxa"/>
          </w:tcPr>
          <w:p w14:paraId="3CB7BEE9" w14:textId="77777777" w:rsidR="000A4E95" w:rsidRDefault="000A4E95" w:rsidP="00391A87">
            <w:pPr>
              <w:pStyle w:val="NormalWeb"/>
              <w:spacing w:before="0" w:beforeAutospacing="0" w:after="0" w:afterAutospacing="0"/>
              <w:rPr>
                <w:rFonts w:ascii="Verdana" w:hAnsi="Verdana" w:cs="Arial"/>
                <w:b/>
                <w:sz w:val="22"/>
                <w:szCs w:val="22"/>
              </w:rPr>
            </w:pPr>
          </w:p>
          <w:p w14:paraId="7023CB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key relationships essential to effective end of life care</w:t>
            </w:r>
          </w:p>
          <w:p w14:paraId="2838876D" w14:textId="77777777" w:rsidR="000A4E95" w:rsidRDefault="000A4E95" w:rsidP="00391A87">
            <w:pPr>
              <w:pStyle w:val="NormalWeb"/>
              <w:spacing w:before="0" w:beforeAutospacing="0" w:after="0" w:afterAutospacing="0"/>
              <w:rPr>
                <w:rFonts w:ascii="Verdana" w:hAnsi="Verdana" w:cs="Arial"/>
                <w:b/>
                <w:sz w:val="22"/>
                <w:szCs w:val="22"/>
              </w:rPr>
            </w:pPr>
          </w:p>
          <w:p w14:paraId="1BB037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Analyse the features of effective partnership working within your work setting</w:t>
            </w:r>
          </w:p>
          <w:p w14:paraId="5240320D" w14:textId="77777777" w:rsidR="000A4E95" w:rsidRDefault="000A4E95" w:rsidP="00391A87">
            <w:pPr>
              <w:pStyle w:val="NormalWeb"/>
              <w:spacing w:before="0" w:beforeAutospacing="0" w:after="0" w:afterAutospacing="0"/>
              <w:rPr>
                <w:rFonts w:ascii="Verdana" w:hAnsi="Verdana" w:cs="Arial"/>
                <w:b/>
                <w:sz w:val="22"/>
                <w:szCs w:val="22"/>
              </w:rPr>
            </w:pPr>
          </w:p>
          <w:p w14:paraId="03CCEB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Implement shared decision making strategies in working with individuals at end of life and others</w:t>
            </w:r>
          </w:p>
          <w:p w14:paraId="677816DD" w14:textId="77777777" w:rsidR="000A4E95" w:rsidRDefault="000A4E95" w:rsidP="00391A87">
            <w:pPr>
              <w:pStyle w:val="NormalWeb"/>
              <w:spacing w:before="0" w:beforeAutospacing="0" w:after="0" w:afterAutospacing="0"/>
              <w:rPr>
                <w:rFonts w:ascii="Verdana" w:hAnsi="Verdana" w:cs="Arial"/>
                <w:b/>
                <w:sz w:val="22"/>
                <w:szCs w:val="22"/>
              </w:rPr>
            </w:pPr>
          </w:p>
          <w:p w14:paraId="05120F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Analyse how partnership working delivers positive outcomes for individuals and others</w:t>
            </w:r>
          </w:p>
          <w:p w14:paraId="20F8CED0" w14:textId="77777777" w:rsidR="000A4E95" w:rsidRDefault="000A4E95" w:rsidP="00391A87">
            <w:pPr>
              <w:pStyle w:val="NormalWeb"/>
              <w:spacing w:before="0" w:beforeAutospacing="0" w:after="0" w:afterAutospacing="0"/>
              <w:rPr>
                <w:rFonts w:ascii="Verdana" w:hAnsi="Verdana" w:cs="Arial"/>
                <w:b/>
                <w:sz w:val="22"/>
                <w:szCs w:val="22"/>
              </w:rPr>
            </w:pPr>
          </w:p>
          <w:p w14:paraId="0422B6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Initiate and contribute to multi-disciplinary assessments</w:t>
            </w:r>
          </w:p>
          <w:p w14:paraId="42BBCFFA" w14:textId="77777777" w:rsidR="000A4E95" w:rsidRDefault="000A4E95" w:rsidP="00391A87">
            <w:pPr>
              <w:pStyle w:val="NormalWeb"/>
              <w:spacing w:before="0" w:beforeAutospacing="0" w:after="0" w:afterAutospacing="0"/>
              <w:rPr>
                <w:rFonts w:ascii="Verdana" w:hAnsi="Verdana" w:cs="Arial"/>
                <w:b/>
                <w:sz w:val="22"/>
                <w:szCs w:val="22"/>
              </w:rPr>
            </w:pPr>
          </w:p>
          <w:p w14:paraId="3A2685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Explain how to overcome barriers to partnership working</w:t>
            </w:r>
          </w:p>
          <w:p w14:paraId="72E63871" w14:textId="77777777" w:rsidR="000A4E95" w:rsidRDefault="000A4E95" w:rsidP="00391A87">
            <w:pPr>
              <w:pStyle w:val="NormalWeb"/>
              <w:spacing w:before="0" w:beforeAutospacing="0" w:after="0" w:afterAutospacing="0"/>
              <w:rPr>
                <w:rFonts w:ascii="Verdana" w:hAnsi="Verdana" w:cs="Arial"/>
                <w:b/>
                <w:sz w:val="22"/>
                <w:szCs w:val="22"/>
              </w:rPr>
            </w:pPr>
          </w:p>
          <w:p w14:paraId="051046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Access specialist multi-disciplinary advice to manage complex situations</w:t>
            </w:r>
          </w:p>
          <w:p w14:paraId="5C6D9BA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F938DF" w14:textId="77777777" w:rsidR="00736535" w:rsidRPr="00391A87" w:rsidRDefault="00736535" w:rsidP="0099237B">
            <w:pPr>
              <w:pStyle w:val="Heading5"/>
              <w:rPr>
                <w:rFonts w:ascii="Verdana" w:hAnsi="Verdana"/>
                <w:color w:val="auto"/>
              </w:rPr>
            </w:pPr>
          </w:p>
        </w:tc>
        <w:tc>
          <w:tcPr>
            <w:tcW w:w="1184" w:type="dxa"/>
          </w:tcPr>
          <w:p w14:paraId="3B07AFBC" w14:textId="77777777" w:rsidR="00736535" w:rsidRPr="00391A87" w:rsidRDefault="00736535" w:rsidP="0099237B">
            <w:pPr>
              <w:pStyle w:val="Heading5"/>
              <w:rPr>
                <w:rFonts w:ascii="Verdana" w:hAnsi="Verdana"/>
                <w:color w:val="auto"/>
              </w:rPr>
            </w:pPr>
          </w:p>
        </w:tc>
        <w:tc>
          <w:tcPr>
            <w:tcW w:w="1250" w:type="dxa"/>
          </w:tcPr>
          <w:p w14:paraId="30ED885A" w14:textId="77777777" w:rsidR="00736535" w:rsidRPr="00391A87" w:rsidRDefault="00736535" w:rsidP="0099237B">
            <w:pPr>
              <w:pStyle w:val="Heading5"/>
              <w:rPr>
                <w:rFonts w:ascii="Verdana" w:hAnsi="Verdana"/>
                <w:color w:val="auto"/>
              </w:rPr>
            </w:pPr>
          </w:p>
        </w:tc>
        <w:tc>
          <w:tcPr>
            <w:tcW w:w="2682" w:type="dxa"/>
          </w:tcPr>
          <w:p w14:paraId="2394C25C" w14:textId="77777777" w:rsidR="00736535" w:rsidRPr="00391A87" w:rsidRDefault="00736535" w:rsidP="0099237B">
            <w:pPr>
              <w:pStyle w:val="Heading5"/>
              <w:rPr>
                <w:rFonts w:ascii="Verdana" w:hAnsi="Verdana"/>
                <w:color w:val="auto"/>
              </w:rPr>
            </w:pPr>
          </w:p>
        </w:tc>
      </w:tr>
      <w:tr w:rsidR="007577FA" w:rsidRPr="00561F81" w14:paraId="0446DE4B" w14:textId="77777777" w:rsidTr="00391A87">
        <w:tc>
          <w:tcPr>
            <w:tcW w:w="4592" w:type="dxa"/>
          </w:tcPr>
          <w:p w14:paraId="638763DD" w14:textId="77777777" w:rsidR="000A4E95" w:rsidRDefault="000A4E95" w:rsidP="00391A87">
            <w:pPr>
              <w:pStyle w:val="NormalWeb"/>
              <w:spacing w:before="0" w:beforeAutospacing="0" w:after="0" w:afterAutospacing="0"/>
              <w:rPr>
                <w:rFonts w:ascii="Verdana" w:hAnsi="Verdana" w:cs="Arial"/>
                <w:b/>
                <w:sz w:val="22"/>
                <w:szCs w:val="22"/>
              </w:rPr>
            </w:pPr>
          </w:p>
          <w:p w14:paraId="5C0EF6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how a shared vision for excellent end of life care services can be supported</w:t>
            </w:r>
          </w:p>
          <w:p w14:paraId="4517E35D" w14:textId="77777777" w:rsidR="000A4E95" w:rsidRDefault="000A4E95" w:rsidP="00391A87">
            <w:pPr>
              <w:pStyle w:val="NormalWeb"/>
              <w:spacing w:before="0" w:beforeAutospacing="0" w:after="0" w:afterAutospacing="0"/>
              <w:rPr>
                <w:rFonts w:ascii="Verdana" w:hAnsi="Verdana" w:cs="Arial"/>
                <w:b/>
                <w:sz w:val="22"/>
                <w:szCs w:val="22"/>
              </w:rPr>
            </w:pPr>
          </w:p>
          <w:p w14:paraId="407A4A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Implement strategies to empower staff involved in the delivery of end of life care to ensure positive outcomes for individuals and others</w:t>
            </w:r>
          </w:p>
          <w:p w14:paraId="2E783B81" w14:textId="77777777" w:rsidR="000A4E95" w:rsidRDefault="000A4E95" w:rsidP="00391A87">
            <w:pPr>
              <w:pStyle w:val="NormalWeb"/>
              <w:spacing w:before="0" w:beforeAutospacing="0" w:after="0" w:afterAutospacing="0"/>
              <w:rPr>
                <w:rFonts w:ascii="Verdana" w:hAnsi="Verdana" w:cs="Arial"/>
                <w:b/>
                <w:sz w:val="22"/>
                <w:szCs w:val="22"/>
              </w:rPr>
            </w:pPr>
          </w:p>
          <w:p w14:paraId="558F88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Support others to use a range of resources as appropriate to manage own feelings when working in end of life care</w:t>
            </w:r>
          </w:p>
          <w:p w14:paraId="7E7CF845" w14:textId="77777777" w:rsidR="000A4E95" w:rsidRDefault="000A4E95" w:rsidP="00391A87">
            <w:pPr>
              <w:pStyle w:val="NormalWeb"/>
              <w:spacing w:before="0" w:beforeAutospacing="0" w:after="0" w:afterAutospacing="0"/>
              <w:rPr>
                <w:rFonts w:ascii="Verdana" w:hAnsi="Verdana" w:cs="Arial"/>
                <w:b/>
                <w:sz w:val="22"/>
                <w:szCs w:val="22"/>
              </w:rPr>
            </w:pPr>
          </w:p>
          <w:p w14:paraId="1B4D71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Support staff and others to comply with legislation, policies and procedures</w:t>
            </w:r>
          </w:p>
          <w:p w14:paraId="0514376C" w14:textId="77777777" w:rsidR="000A4E95" w:rsidRDefault="000A4E95" w:rsidP="00391A87">
            <w:pPr>
              <w:pStyle w:val="NormalWeb"/>
              <w:spacing w:before="0" w:beforeAutospacing="0" w:after="0" w:afterAutospacing="0"/>
              <w:rPr>
                <w:rFonts w:ascii="Verdana" w:hAnsi="Verdana" w:cs="Arial"/>
                <w:b/>
                <w:sz w:val="22"/>
                <w:szCs w:val="22"/>
              </w:rPr>
            </w:pPr>
          </w:p>
          <w:p w14:paraId="739ECB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Support staff and others to recognise when mental capacity has reduced to the extent that others will determine care and treatment for the person at the end of life</w:t>
            </w:r>
          </w:p>
          <w:p w14:paraId="2DE660BC" w14:textId="77777777" w:rsidR="000A4E95" w:rsidRDefault="000A4E95" w:rsidP="00391A87">
            <w:pPr>
              <w:pStyle w:val="NormalWeb"/>
              <w:spacing w:before="0" w:beforeAutospacing="0" w:after="0" w:afterAutospacing="0"/>
              <w:rPr>
                <w:rFonts w:ascii="Verdana" w:hAnsi="Verdana" w:cs="Arial"/>
                <w:b/>
                <w:sz w:val="22"/>
                <w:szCs w:val="22"/>
              </w:rPr>
            </w:pPr>
          </w:p>
          <w:p w14:paraId="7A19D3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Access appropriate learning and development opportunities to equip staff and others for whom you are responsible</w:t>
            </w:r>
          </w:p>
          <w:p w14:paraId="4BE13DF1" w14:textId="77777777" w:rsidR="000A4E95" w:rsidRDefault="000A4E95" w:rsidP="00391A87">
            <w:pPr>
              <w:pStyle w:val="NormalWeb"/>
              <w:spacing w:before="0" w:beforeAutospacing="0" w:after="0" w:afterAutospacing="0"/>
              <w:rPr>
                <w:rFonts w:ascii="Verdana" w:hAnsi="Verdana" w:cs="Arial"/>
                <w:b/>
                <w:sz w:val="22"/>
                <w:szCs w:val="22"/>
              </w:rPr>
            </w:pPr>
          </w:p>
          <w:p w14:paraId="1B1228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5.7 </w:t>
            </w:r>
            <w:r w:rsidRPr="00391A87">
              <w:rPr>
                <w:rFonts w:ascii="Verdana" w:hAnsi="Verdana" w:cs="Arial"/>
                <w:sz w:val="22"/>
                <w:szCs w:val="22"/>
                <w:lang w:val="en-GB"/>
              </w:rPr>
              <w:t>Explain the importance of formal and informal supervision practice to support the staff and volunteers in end of life care</w:t>
            </w:r>
          </w:p>
          <w:p w14:paraId="229C608D" w14:textId="77777777" w:rsidR="000A4E95" w:rsidRDefault="000A4E95" w:rsidP="00391A87">
            <w:pPr>
              <w:pStyle w:val="NormalWeb"/>
              <w:spacing w:before="0" w:beforeAutospacing="0" w:after="0" w:afterAutospacing="0"/>
              <w:rPr>
                <w:rFonts w:ascii="Verdana" w:hAnsi="Verdana" w:cs="Arial"/>
                <w:b/>
                <w:sz w:val="22"/>
                <w:szCs w:val="22"/>
              </w:rPr>
            </w:pPr>
          </w:p>
          <w:p w14:paraId="6430D4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5.8 </w:t>
            </w:r>
            <w:r w:rsidRPr="00391A87">
              <w:rPr>
                <w:rFonts w:ascii="Verdana" w:hAnsi="Verdana" w:cs="Arial"/>
                <w:sz w:val="22"/>
                <w:szCs w:val="22"/>
                <w:lang w:val="en-GB"/>
              </w:rPr>
              <w:t>Provide feedback to staff on their practices in relation to end of life care</w:t>
            </w:r>
          </w:p>
          <w:p w14:paraId="404292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007AB7" w14:textId="77777777" w:rsidR="00736535" w:rsidRPr="00391A87" w:rsidRDefault="00736535" w:rsidP="0099237B">
            <w:pPr>
              <w:pStyle w:val="Heading5"/>
              <w:rPr>
                <w:rFonts w:ascii="Verdana" w:hAnsi="Verdana"/>
                <w:color w:val="auto"/>
              </w:rPr>
            </w:pPr>
          </w:p>
        </w:tc>
        <w:tc>
          <w:tcPr>
            <w:tcW w:w="1184" w:type="dxa"/>
          </w:tcPr>
          <w:p w14:paraId="0E708FDB" w14:textId="77777777" w:rsidR="00736535" w:rsidRPr="00391A87" w:rsidRDefault="00736535" w:rsidP="0099237B">
            <w:pPr>
              <w:pStyle w:val="Heading5"/>
              <w:rPr>
                <w:rFonts w:ascii="Verdana" w:hAnsi="Verdana"/>
                <w:color w:val="auto"/>
              </w:rPr>
            </w:pPr>
          </w:p>
        </w:tc>
        <w:tc>
          <w:tcPr>
            <w:tcW w:w="1250" w:type="dxa"/>
          </w:tcPr>
          <w:p w14:paraId="0F4B8214" w14:textId="77777777" w:rsidR="00736535" w:rsidRPr="00391A87" w:rsidRDefault="00736535" w:rsidP="0099237B">
            <w:pPr>
              <w:pStyle w:val="Heading5"/>
              <w:rPr>
                <w:rFonts w:ascii="Verdana" w:hAnsi="Verdana"/>
                <w:color w:val="auto"/>
              </w:rPr>
            </w:pPr>
          </w:p>
        </w:tc>
        <w:tc>
          <w:tcPr>
            <w:tcW w:w="2682" w:type="dxa"/>
          </w:tcPr>
          <w:p w14:paraId="5EC9F19C" w14:textId="77777777" w:rsidR="00736535" w:rsidRPr="00391A87" w:rsidRDefault="00736535" w:rsidP="0099237B">
            <w:pPr>
              <w:pStyle w:val="Heading5"/>
              <w:rPr>
                <w:rFonts w:ascii="Verdana" w:hAnsi="Verdana"/>
                <w:color w:val="auto"/>
              </w:rPr>
            </w:pPr>
          </w:p>
        </w:tc>
      </w:tr>
      <w:tr w:rsidR="007577FA" w:rsidRPr="00561F81" w14:paraId="0CEAFB5B" w14:textId="77777777" w:rsidTr="00391A87">
        <w:tc>
          <w:tcPr>
            <w:tcW w:w="4592" w:type="dxa"/>
          </w:tcPr>
          <w:p w14:paraId="2DCA96F3" w14:textId="77777777" w:rsidR="000A4E95" w:rsidRDefault="000A4E95" w:rsidP="00391A87">
            <w:pPr>
              <w:pStyle w:val="NormalWeb"/>
              <w:spacing w:before="0" w:beforeAutospacing="0" w:after="0" w:afterAutospacing="0"/>
              <w:rPr>
                <w:rFonts w:ascii="Verdana" w:hAnsi="Verdana" w:cs="Arial"/>
                <w:b/>
                <w:sz w:val="22"/>
                <w:szCs w:val="22"/>
              </w:rPr>
            </w:pPr>
          </w:p>
          <w:p w14:paraId="500DA8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Analyse how reflective practice approaches can improve the quality of end of life care services</w:t>
            </w:r>
          </w:p>
          <w:p w14:paraId="3705B6CD" w14:textId="77777777" w:rsidR="000A4E95" w:rsidRDefault="000A4E95" w:rsidP="00391A87">
            <w:pPr>
              <w:pStyle w:val="NormalWeb"/>
              <w:spacing w:before="0" w:beforeAutospacing="0" w:after="0" w:afterAutospacing="0"/>
              <w:rPr>
                <w:rFonts w:ascii="Verdana" w:hAnsi="Verdana" w:cs="Arial"/>
                <w:b/>
                <w:sz w:val="22"/>
                <w:szCs w:val="22"/>
              </w:rPr>
            </w:pPr>
          </w:p>
          <w:p w14:paraId="7142A5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Critically reflect on methods for measuring the end of life care service against national indicators of quality</w:t>
            </w:r>
          </w:p>
          <w:p w14:paraId="24E050D8" w14:textId="77777777" w:rsidR="000A4E95" w:rsidRDefault="000A4E95" w:rsidP="00391A87">
            <w:pPr>
              <w:pStyle w:val="NormalWeb"/>
              <w:spacing w:before="0" w:beforeAutospacing="0" w:after="0" w:afterAutospacing="0"/>
              <w:rPr>
                <w:rFonts w:ascii="Verdana" w:hAnsi="Verdana" w:cs="Arial"/>
                <w:b/>
                <w:sz w:val="22"/>
                <w:szCs w:val="22"/>
              </w:rPr>
            </w:pPr>
          </w:p>
          <w:p w14:paraId="4C8A23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Use outcomes of reflective practice to improve aspects of the end of life care service</w:t>
            </w:r>
          </w:p>
          <w:p w14:paraId="6A73108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4D7C22" w14:textId="77777777" w:rsidR="00736535" w:rsidRPr="00391A87" w:rsidRDefault="00736535" w:rsidP="0099237B">
            <w:pPr>
              <w:pStyle w:val="Heading5"/>
              <w:rPr>
                <w:rFonts w:ascii="Verdana" w:hAnsi="Verdana"/>
                <w:color w:val="auto"/>
              </w:rPr>
            </w:pPr>
          </w:p>
        </w:tc>
        <w:tc>
          <w:tcPr>
            <w:tcW w:w="1184" w:type="dxa"/>
          </w:tcPr>
          <w:p w14:paraId="469FF892" w14:textId="77777777" w:rsidR="00736535" w:rsidRPr="00391A87" w:rsidRDefault="00736535" w:rsidP="0099237B">
            <w:pPr>
              <w:pStyle w:val="Heading5"/>
              <w:rPr>
                <w:rFonts w:ascii="Verdana" w:hAnsi="Verdana"/>
                <w:color w:val="auto"/>
              </w:rPr>
            </w:pPr>
          </w:p>
        </w:tc>
        <w:tc>
          <w:tcPr>
            <w:tcW w:w="1250" w:type="dxa"/>
          </w:tcPr>
          <w:p w14:paraId="020FD92D" w14:textId="77777777" w:rsidR="00736535" w:rsidRPr="00391A87" w:rsidRDefault="00736535" w:rsidP="0099237B">
            <w:pPr>
              <w:pStyle w:val="Heading5"/>
              <w:rPr>
                <w:rFonts w:ascii="Verdana" w:hAnsi="Verdana"/>
                <w:color w:val="auto"/>
              </w:rPr>
            </w:pPr>
          </w:p>
        </w:tc>
        <w:tc>
          <w:tcPr>
            <w:tcW w:w="2682" w:type="dxa"/>
          </w:tcPr>
          <w:p w14:paraId="350B488C" w14:textId="77777777" w:rsidR="00736535" w:rsidRPr="00391A87" w:rsidRDefault="00736535" w:rsidP="0099237B">
            <w:pPr>
              <w:pStyle w:val="Heading5"/>
              <w:rPr>
                <w:rFonts w:ascii="Verdana" w:hAnsi="Verdana"/>
                <w:color w:val="auto"/>
              </w:rPr>
            </w:pPr>
          </w:p>
        </w:tc>
      </w:tr>
    </w:tbl>
    <w:p w14:paraId="2DB98A0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D585E8E" w14:textId="77777777" w:rsidTr="00391A87">
        <w:tc>
          <w:tcPr>
            <w:tcW w:w="12575" w:type="dxa"/>
          </w:tcPr>
          <w:p w14:paraId="41F122A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ACC5BE1" w14:textId="77777777" w:rsidR="00736535" w:rsidRPr="00391A87" w:rsidRDefault="00736535" w:rsidP="00391A87">
            <w:pPr>
              <w:jc w:val="both"/>
              <w:rPr>
                <w:rFonts w:cs="Times New Roman"/>
                <w:b/>
              </w:rPr>
            </w:pPr>
          </w:p>
          <w:p w14:paraId="6CEDAB71" w14:textId="77777777" w:rsidR="00736535" w:rsidRPr="00391A87" w:rsidRDefault="00736535" w:rsidP="00391A87">
            <w:pPr>
              <w:jc w:val="both"/>
              <w:rPr>
                <w:rFonts w:cs="Times New Roman"/>
                <w:b/>
              </w:rPr>
            </w:pPr>
          </w:p>
          <w:p w14:paraId="74D6ECAF" w14:textId="77777777" w:rsidR="00736535" w:rsidRPr="00391A87" w:rsidRDefault="00736535" w:rsidP="00391A87">
            <w:pPr>
              <w:jc w:val="both"/>
              <w:rPr>
                <w:rFonts w:cs="Times New Roman"/>
                <w:b/>
              </w:rPr>
            </w:pPr>
          </w:p>
          <w:p w14:paraId="7442DF4C" w14:textId="77777777" w:rsidR="00736535" w:rsidRPr="00391A87" w:rsidRDefault="00736535" w:rsidP="00391A87">
            <w:pPr>
              <w:jc w:val="both"/>
              <w:rPr>
                <w:rFonts w:cs="Times New Roman"/>
                <w:b/>
              </w:rPr>
            </w:pPr>
          </w:p>
          <w:p w14:paraId="447D4BD6" w14:textId="77777777" w:rsidR="00736535" w:rsidRPr="00391A87" w:rsidRDefault="00736535" w:rsidP="00391A87">
            <w:pPr>
              <w:jc w:val="both"/>
              <w:rPr>
                <w:rFonts w:cs="Times New Roman"/>
                <w:b/>
              </w:rPr>
            </w:pPr>
          </w:p>
          <w:p w14:paraId="15D339DF" w14:textId="77777777" w:rsidR="00736535" w:rsidRPr="00391A87" w:rsidRDefault="00736535" w:rsidP="00391A87">
            <w:pPr>
              <w:jc w:val="both"/>
              <w:rPr>
                <w:b/>
              </w:rPr>
            </w:pPr>
            <w:r w:rsidRPr="00391A87">
              <w:rPr>
                <w:b/>
              </w:rPr>
              <w:t xml:space="preserve">Name:                                                                                     Signature:                                                                             </w:t>
            </w:r>
          </w:p>
          <w:p w14:paraId="635FCD6B" w14:textId="77777777" w:rsidR="00736535" w:rsidRPr="00391A87" w:rsidRDefault="00736535" w:rsidP="00391A87">
            <w:pPr>
              <w:jc w:val="both"/>
              <w:rPr>
                <w:b/>
              </w:rPr>
            </w:pPr>
            <w:r w:rsidRPr="00391A87">
              <w:rPr>
                <w:b/>
              </w:rPr>
              <w:t xml:space="preserve">Date:                                 </w:t>
            </w:r>
          </w:p>
        </w:tc>
      </w:tr>
    </w:tbl>
    <w:p w14:paraId="723061DF" w14:textId="77777777" w:rsidR="00736535" w:rsidRDefault="00736535" w:rsidP="0048336A"/>
    <w:p w14:paraId="4527A49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CE31DF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769A93" w14:textId="77777777" w:rsidTr="00391A87">
        <w:tc>
          <w:tcPr>
            <w:tcW w:w="12575" w:type="dxa"/>
          </w:tcPr>
          <w:p w14:paraId="5000402D" w14:textId="77777777" w:rsidR="00736535" w:rsidRPr="00391A87" w:rsidRDefault="00736535" w:rsidP="00391A87">
            <w:pPr>
              <w:jc w:val="both"/>
              <w:rPr>
                <w:rFonts w:cs="Times New Roman"/>
                <w:b/>
              </w:rPr>
            </w:pPr>
            <w:r w:rsidRPr="00391A87">
              <w:rPr>
                <w:rFonts w:cs="Times New Roman"/>
                <w:b/>
              </w:rPr>
              <w:t>INTERNAL MODERATOR COMMENTS:</w:t>
            </w:r>
          </w:p>
          <w:p w14:paraId="34AADCD5" w14:textId="77777777" w:rsidR="00736535" w:rsidRPr="00391A87" w:rsidRDefault="00736535" w:rsidP="00391A87">
            <w:pPr>
              <w:jc w:val="both"/>
              <w:rPr>
                <w:rFonts w:cs="Times New Roman"/>
                <w:b/>
              </w:rPr>
            </w:pPr>
          </w:p>
          <w:p w14:paraId="19E6B318" w14:textId="77777777" w:rsidR="00736535" w:rsidRPr="00391A87" w:rsidRDefault="00736535" w:rsidP="00391A87">
            <w:pPr>
              <w:jc w:val="both"/>
              <w:rPr>
                <w:rFonts w:cs="Times New Roman"/>
                <w:b/>
              </w:rPr>
            </w:pPr>
          </w:p>
          <w:p w14:paraId="42715FC8" w14:textId="77777777" w:rsidR="00736535" w:rsidRPr="00391A87" w:rsidRDefault="00736535" w:rsidP="00391A87">
            <w:pPr>
              <w:jc w:val="both"/>
              <w:rPr>
                <w:rFonts w:cs="Times New Roman"/>
                <w:b/>
              </w:rPr>
            </w:pPr>
          </w:p>
          <w:p w14:paraId="1274611D" w14:textId="77777777" w:rsidR="00736535" w:rsidRPr="00391A87" w:rsidRDefault="00736535" w:rsidP="00391A87">
            <w:pPr>
              <w:jc w:val="both"/>
              <w:rPr>
                <w:rFonts w:cs="Times New Roman"/>
                <w:b/>
              </w:rPr>
            </w:pPr>
          </w:p>
          <w:p w14:paraId="15BE46C4" w14:textId="77777777" w:rsidR="00736535" w:rsidRPr="00391A87" w:rsidRDefault="00736535" w:rsidP="00391A87">
            <w:pPr>
              <w:jc w:val="both"/>
              <w:rPr>
                <w:rFonts w:cs="Times New Roman"/>
                <w:b/>
              </w:rPr>
            </w:pPr>
          </w:p>
          <w:p w14:paraId="3FAD8DA4" w14:textId="77777777" w:rsidR="00736535" w:rsidRPr="00391A87" w:rsidRDefault="00736535" w:rsidP="00391A87">
            <w:pPr>
              <w:jc w:val="both"/>
              <w:rPr>
                <w:b/>
              </w:rPr>
            </w:pPr>
            <w:r w:rsidRPr="00391A87">
              <w:rPr>
                <w:b/>
              </w:rPr>
              <w:t xml:space="preserve">Name:                                                                                     Signature:                                                                             </w:t>
            </w:r>
          </w:p>
          <w:p w14:paraId="001FAE83" w14:textId="77777777" w:rsidR="00736535" w:rsidRPr="00391A87" w:rsidRDefault="00736535" w:rsidP="00391A87">
            <w:pPr>
              <w:jc w:val="both"/>
              <w:rPr>
                <w:b/>
              </w:rPr>
            </w:pPr>
            <w:r w:rsidRPr="00391A87">
              <w:rPr>
                <w:b/>
              </w:rPr>
              <w:t xml:space="preserve">Date:                                 </w:t>
            </w:r>
          </w:p>
        </w:tc>
      </w:tr>
      <w:tr w:rsidR="00736535" w:rsidRPr="007E224B" w14:paraId="16895BA0" w14:textId="77777777" w:rsidTr="00391A87">
        <w:tc>
          <w:tcPr>
            <w:tcW w:w="12575" w:type="dxa"/>
          </w:tcPr>
          <w:p w14:paraId="1314E215" w14:textId="77777777" w:rsidR="00736535" w:rsidRPr="00391A87" w:rsidRDefault="00736535" w:rsidP="00391A87">
            <w:pPr>
              <w:jc w:val="both"/>
              <w:rPr>
                <w:rFonts w:cs="Times New Roman"/>
                <w:b/>
              </w:rPr>
            </w:pPr>
            <w:r w:rsidRPr="00391A87">
              <w:rPr>
                <w:rFonts w:cs="Times New Roman"/>
                <w:b/>
              </w:rPr>
              <w:t>EXTERNAL MODERATOR COMMENTS:</w:t>
            </w:r>
          </w:p>
          <w:p w14:paraId="2331F7FA" w14:textId="77777777" w:rsidR="00736535" w:rsidRPr="00391A87" w:rsidRDefault="00736535" w:rsidP="00391A87">
            <w:pPr>
              <w:jc w:val="both"/>
              <w:rPr>
                <w:rFonts w:cs="Times New Roman"/>
                <w:b/>
              </w:rPr>
            </w:pPr>
          </w:p>
          <w:p w14:paraId="4F02FC13" w14:textId="77777777" w:rsidR="00736535" w:rsidRPr="00391A87" w:rsidRDefault="00736535" w:rsidP="00391A87">
            <w:pPr>
              <w:jc w:val="both"/>
              <w:rPr>
                <w:rFonts w:cs="Times New Roman"/>
                <w:b/>
              </w:rPr>
            </w:pPr>
          </w:p>
          <w:p w14:paraId="408D3EF7" w14:textId="77777777" w:rsidR="00736535" w:rsidRPr="00391A87" w:rsidRDefault="00736535" w:rsidP="00391A87">
            <w:pPr>
              <w:jc w:val="both"/>
              <w:rPr>
                <w:rFonts w:cs="Times New Roman"/>
                <w:b/>
              </w:rPr>
            </w:pPr>
          </w:p>
          <w:p w14:paraId="05B57050" w14:textId="77777777" w:rsidR="00736535" w:rsidRPr="00391A87" w:rsidRDefault="00736535" w:rsidP="00391A87">
            <w:pPr>
              <w:jc w:val="both"/>
              <w:rPr>
                <w:rFonts w:cs="Times New Roman"/>
                <w:b/>
              </w:rPr>
            </w:pPr>
          </w:p>
          <w:p w14:paraId="1CA253BA" w14:textId="77777777" w:rsidR="00736535" w:rsidRPr="00391A87" w:rsidRDefault="00736535" w:rsidP="00391A87">
            <w:pPr>
              <w:jc w:val="both"/>
              <w:rPr>
                <w:rFonts w:cs="Times New Roman"/>
                <w:b/>
              </w:rPr>
            </w:pPr>
          </w:p>
          <w:p w14:paraId="1A72D5EC" w14:textId="77777777" w:rsidR="00736535" w:rsidRPr="00391A87" w:rsidRDefault="00736535" w:rsidP="00391A87">
            <w:pPr>
              <w:jc w:val="both"/>
              <w:rPr>
                <w:b/>
              </w:rPr>
            </w:pPr>
            <w:r w:rsidRPr="00391A87">
              <w:rPr>
                <w:b/>
              </w:rPr>
              <w:t xml:space="preserve">Name:                                                                                     Signature:                                                                             </w:t>
            </w:r>
          </w:p>
          <w:p w14:paraId="42857FEC" w14:textId="77777777" w:rsidR="00736535" w:rsidRPr="00391A87" w:rsidRDefault="00736535" w:rsidP="00391A87">
            <w:pPr>
              <w:jc w:val="both"/>
              <w:rPr>
                <w:b/>
              </w:rPr>
            </w:pPr>
            <w:r w:rsidRPr="00391A87">
              <w:rPr>
                <w:b/>
              </w:rPr>
              <w:t xml:space="preserve">Date:                                 </w:t>
            </w:r>
          </w:p>
        </w:tc>
      </w:tr>
    </w:tbl>
    <w:p w14:paraId="2E8CC944" w14:textId="77777777" w:rsidR="00736535" w:rsidRDefault="00736535" w:rsidP="00736535">
      <w:pPr>
        <w:pStyle w:val="mainheading"/>
        <w:spacing w:before="0" w:after="0"/>
        <w:jc w:val="both"/>
        <w:rPr>
          <w:rFonts w:ascii="Verdana" w:hAnsi="Verdana"/>
          <w:b w:val="0"/>
          <w:bCs/>
          <w:sz w:val="22"/>
        </w:rPr>
      </w:pPr>
    </w:p>
    <w:p w14:paraId="6A11FBC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EF43B4F" w14:textId="77777777" w:rsidR="00FB2835" w:rsidRPr="0048336A" w:rsidRDefault="00FB2835" w:rsidP="0048336A"/>
    <w:p w14:paraId="0A942CE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18A6BC8" w14:textId="77777777" w:rsidR="00736535" w:rsidRDefault="00736535" w:rsidP="00736535">
      <w:pPr>
        <w:tabs>
          <w:tab w:val="left" w:pos="3510"/>
        </w:tabs>
        <w:rPr>
          <w:iCs w:val="0"/>
        </w:rPr>
      </w:pPr>
    </w:p>
    <w:p w14:paraId="6655D2C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5836D77" w14:textId="77777777" w:rsidR="00FB2835" w:rsidRDefault="00FB2835" w:rsidP="0048336A">
      <w:pPr>
        <w:rPr>
          <w:iCs w:val="0"/>
        </w:rPr>
      </w:pPr>
    </w:p>
    <w:p w14:paraId="1E0B33EB" w14:textId="77777777" w:rsidR="00736535" w:rsidRPr="00561F81" w:rsidRDefault="00736535" w:rsidP="00736535">
      <w:pPr>
        <w:jc w:val="both"/>
        <w:rPr>
          <w:rFonts w:ascii="Verdana" w:hAnsi="Verdana"/>
          <w:b/>
          <w:szCs w:val="22"/>
        </w:rPr>
      </w:pPr>
      <w:r>
        <w:rPr>
          <w:rFonts w:ascii="Verdana" w:hAnsi="Verdana"/>
          <w:b/>
          <w:bCs/>
        </w:rPr>
        <w:t>D/651/8800 Develop Provision for Family Support</w:t>
      </w:r>
      <w:r w:rsidRPr="00561F81">
        <w:rPr>
          <w:rFonts w:ascii="Verdana" w:hAnsi="Verdana"/>
          <w:b/>
          <w:bCs/>
        </w:rPr>
        <w:t xml:space="preserve"> </w:t>
      </w:r>
    </w:p>
    <w:p w14:paraId="2ED36F0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7"/>
        <w:gridCol w:w="3663"/>
        <w:gridCol w:w="1348"/>
        <w:gridCol w:w="1415"/>
        <w:gridCol w:w="2312"/>
      </w:tblGrid>
      <w:tr w:rsidR="007577FA" w:rsidRPr="00561F81" w14:paraId="77C569BC" w14:textId="77777777" w:rsidTr="00391A87">
        <w:tc>
          <w:tcPr>
            <w:tcW w:w="4592" w:type="dxa"/>
          </w:tcPr>
          <w:p w14:paraId="005628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4596D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5C7152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182A6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C2F25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CD78121" w14:textId="77777777" w:rsidTr="00391A87">
        <w:tc>
          <w:tcPr>
            <w:tcW w:w="4592" w:type="dxa"/>
          </w:tcPr>
          <w:p w14:paraId="6B765638" w14:textId="77777777" w:rsidR="000A4E95" w:rsidRDefault="000A4E95" w:rsidP="00391A87">
            <w:pPr>
              <w:pStyle w:val="NormalWeb"/>
              <w:spacing w:before="0" w:beforeAutospacing="0" w:after="0" w:afterAutospacing="0"/>
              <w:rPr>
                <w:rFonts w:ascii="Verdana" w:hAnsi="Verdana" w:cs="Arial"/>
                <w:b/>
                <w:sz w:val="22"/>
                <w:szCs w:val="22"/>
              </w:rPr>
            </w:pPr>
          </w:p>
          <w:p w14:paraId="35D685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current policies and legislative frameworks that govern the provision for family support</w:t>
            </w:r>
          </w:p>
          <w:p w14:paraId="01BFD94E" w14:textId="77777777" w:rsidR="000A4E95" w:rsidRDefault="000A4E95" w:rsidP="00391A87">
            <w:pPr>
              <w:pStyle w:val="NormalWeb"/>
              <w:spacing w:before="0" w:beforeAutospacing="0" w:after="0" w:afterAutospacing="0"/>
              <w:rPr>
                <w:rFonts w:ascii="Verdana" w:hAnsi="Verdana" w:cs="Arial"/>
                <w:b/>
                <w:sz w:val="22"/>
                <w:szCs w:val="22"/>
              </w:rPr>
            </w:pPr>
          </w:p>
          <w:p w14:paraId="380043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impact of policies and legislative frameworks on the range of provision for family support</w:t>
            </w:r>
          </w:p>
          <w:p w14:paraId="7D2B62B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77F58F" w14:textId="77777777" w:rsidR="00736535" w:rsidRPr="00391A87" w:rsidRDefault="00736535" w:rsidP="0099237B">
            <w:pPr>
              <w:pStyle w:val="Heading5"/>
              <w:rPr>
                <w:rFonts w:ascii="Verdana" w:hAnsi="Verdana"/>
                <w:color w:val="auto"/>
              </w:rPr>
            </w:pPr>
          </w:p>
        </w:tc>
        <w:tc>
          <w:tcPr>
            <w:tcW w:w="1184" w:type="dxa"/>
          </w:tcPr>
          <w:p w14:paraId="09141D09" w14:textId="77777777" w:rsidR="00736535" w:rsidRPr="00391A87" w:rsidRDefault="00736535" w:rsidP="0099237B">
            <w:pPr>
              <w:pStyle w:val="Heading5"/>
              <w:rPr>
                <w:rFonts w:ascii="Verdana" w:hAnsi="Verdana"/>
                <w:color w:val="auto"/>
              </w:rPr>
            </w:pPr>
          </w:p>
        </w:tc>
        <w:tc>
          <w:tcPr>
            <w:tcW w:w="1250" w:type="dxa"/>
          </w:tcPr>
          <w:p w14:paraId="63AA8A94" w14:textId="77777777" w:rsidR="00736535" w:rsidRPr="00391A87" w:rsidRDefault="00736535" w:rsidP="0099237B">
            <w:pPr>
              <w:pStyle w:val="Heading5"/>
              <w:rPr>
                <w:rFonts w:ascii="Verdana" w:hAnsi="Verdana"/>
                <w:color w:val="auto"/>
              </w:rPr>
            </w:pPr>
          </w:p>
        </w:tc>
        <w:tc>
          <w:tcPr>
            <w:tcW w:w="2682" w:type="dxa"/>
          </w:tcPr>
          <w:p w14:paraId="20934555" w14:textId="77777777" w:rsidR="00736535" w:rsidRPr="00391A87" w:rsidRDefault="00736535" w:rsidP="0099237B">
            <w:pPr>
              <w:pStyle w:val="Heading5"/>
              <w:rPr>
                <w:rFonts w:ascii="Verdana" w:hAnsi="Verdana"/>
                <w:color w:val="auto"/>
              </w:rPr>
            </w:pPr>
          </w:p>
        </w:tc>
      </w:tr>
      <w:tr w:rsidR="007577FA" w:rsidRPr="00561F81" w14:paraId="37BAF040" w14:textId="77777777" w:rsidTr="00391A87">
        <w:tc>
          <w:tcPr>
            <w:tcW w:w="4592" w:type="dxa"/>
          </w:tcPr>
          <w:p w14:paraId="0281B21F" w14:textId="77777777" w:rsidR="000A4E95" w:rsidRDefault="000A4E95" w:rsidP="00391A87">
            <w:pPr>
              <w:pStyle w:val="NormalWeb"/>
              <w:spacing w:before="0" w:beforeAutospacing="0" w:after="0" w:afterAutospacing="0"/>
              <w:rPr>
                <w:rFonts w:ascii="Verdana" w:hAnsi="Verdana" w:cs="Arial"/>
                <w:b/>
                <w:sz w:val="22"/>
                <w:szCs w:val="22"/>
              </w:rPr>
            </w:pPr>
          </w:p>
          <w:p w14:paraId="449B0E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Develop the aims and purpose of the provision to meet identified needs</w:t>
            </w:r>
          </w:p>
          <w:p w14:paraId="0B8DE9C6" w14:textId="77777777" w:rsidR="000A4E95" w:rsidRDefault="000A4E95" w:rsidP="00391A87">
            <w:pPr>
              <w:pStyle w:val="NormalWeb"/>
              <w:spacing w:before="0" w:beforeAutospacing="0" w:after="0" w:afterAutospacing="0"/>
              <w:rPr>
                <w:rFonts w:ascii="Verdana" w:hAnsi="Verdana" w:cs="Arial"/>
                <w:b/>
                <w:sz w:val="22"/>
                <w:szCs w:val="22"/>
              </w:rPr>
            </w:pPr>
          </w:p>
          <w:p w14:paraId="5E4E17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Plan how the aims and purpose of the provision will be achieved</w:t>
            </w:r>
          </w:p>
          <w:p w14:paraId="74F739D3" w14:textId="77777777" w:rsidR="000A4E95" w:rsidRDefault="000A4E95" w:rsidP="00391A87">
            <w:pPr>
              <w:pStyle w:val="NormalWeb"/>
              <w:spacing w:before="0" w:beforeAutospacing="0" w:after="0" w:afterAutospacing="0"/>
              <w:rPr>
                <w:rFonts w:ascii="Verdana" w:hAnsi="Verdana" w:cs="Arial"/>
                <w:b/>
                <w:sz w:val="22"/>
                <w:szCs w:val="22"/>
              </w:rPr>
            </w:pPr>
          </w:p>
          <w:p w14:paraId="4B7256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detailed, factual and accessible information to others about the provision</w:t>
            </w:r>
          </w:p>
          <w:p w14:paraId="7C5E066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295B6A" w14:textId="77777777" w:rsidR="00736535" w:rsidRPr="00391A87" w:rsidRDefault="00736535" w:rsidP="0099237B">
            <w:pPr>
              <w:pStyle w:val="Heading5"/>
              <w:rPr>
                <w:rFonts w:ascii="Verdana" w:hAnsi="Verdana"/>
                <w:color w:val="auto"/>
              </w:rPr>
            </w:pPr>
          </w:p>
        </w:tc>
        <w:tc>
          <w:tcPr>
            <w:tcW w:w="1184" w:type="dxa"/>
          </w:tcPr>
          <w:p w14:paraId="53A4C6DA" w14:textId="77777777" w:rsidR="00736535" w:rsidRPr="00391A87" w:rsidRDefault="00736535" w:rsidP="0099237B">
            <w:pPr>
              <w:pStyle w:val="Heading5"/>
              <w:rPr>
                <w:rFonts w:ascii="Verdana" w:hAnsi="Verdana"/>
                <w:color w:val="auto"/>
              </w:rPr>
            </w:pPr>
          </w:p>
        </w:tc>
        <w:tc>
          <w:tcPr>
            <w:tcW w:w="1250" w:type="dxa"/>
          </w:tcPr>
          <w:p w14:paraId="736D6EC3" w14:textId="77777777" w:rsidR="00736535" w:rsidRPr="00391A87" w:rsidRDefault="00736535" w:rsidP="0099237B">
            <w:pPr>
              <w:pStyle w:val="Heading5"/>
              <w:rPr>
                <w:rFonts w:ascii="Verdana" w:hAnsi="Verdana"/>
                <w:color w:val="auto"/>
              </w:rPr>
            </w:pPr>
          </w:p>
        </w:tc>
        <w:tc>
          <w:tcPr>
            <w:tcW w:w="2682" w:type="dxa"/>
          </w:tcPr>
          <w:p w14:paraId="483F1950" w14:textId="77777777" w:rsidR="00736535" w:rsidRPr="00391A87" w:rsidRDefault="00736535" w:rsidP="0099237B">
            <w:pPr>
              <w:pStyle w:val="Heading5"/>
              <w:rPr>
                <w:rFonts w:ascii="Verdana" w:hAnsi="Verdana"/>
                <w:color w:val="auto"/>
              </w:rPr>
            </w:pPr>
          </w:p>
        </w:tc>
      </w:tr>
      <w:tr w:rsidR="007577FA" w:rsidRPr="00561F81" w14:paraId="2E233C65" w14:textId="77777777" w:rsidTr="00391A87">
        <w:tc>
          <w:tcPr>
            <w:tcW w:w="4592" w:type="dxa"/>
          </w:tcPr>
          <w:p w14:paraId="199F8717" w14:textId="77777777" w:rsidR="000A4E95" w:rsidRDefault="000A4E95" w:rsidP="00391A87">
            <w:pPr>
              <w:pStyle w:val="NormalWeb"/>
              <w:spacing w:before="0" w:beforeAutospacing="0" w:after="0" w:afterAutospacing="0"/>
              <w:rPr>
                <w:rFonts w:ascii="Verdana" w:hAnsi="Verdana" w:cs="Arial"/>
                <w:b/>
                <w:sz w:val="22"/>
                <w:szCs w:val="22"/>
              </w:rPr>
            </w:pPr>
          </w:p>
          <w:p w14:paraId="180E4D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with families and others to identify the specific provision required to meet their needs</w:t>
            </w:r>
          </w:p>
          <w:p w14:paraId="77CF7ADF" w14:textId="77777777" w:rsidR="000A4E95" w:rsidRDefault="000A4E95" w:rsidP="00391A87">
            <w:pPr>
              <w:pStyle w:val="NormalWeb"/>
              <w:spacing w:before="0" w:beforeAutospacing="0" w:after="0" w:afterAutospacing="0"/>
              <w:rPr>
                <w:rFonts w:ascii="Verdana" w:hAnsi="Verdana" w:cs="Arial"/>
                <w:b/>
                <w:sz w:val="22"/>
                <w:szCs w:val="22"/>
              </w:rPr>
            </w:pPr>
          </w:p>
          <w:p w14:paraId="6DA9A2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workers to identify a range of interventions, tools and resources available to meet the needs of families</w:t>
            </w:r>
          </w:p>
          <w:p w14:paraId="1FD32683" w14:textId="77777777" w:rsidR="000A4E95" w:rsidRDefault="000A4E95" w:rsidP="00391A87">
            <w:pPr>
              <w:pStyle w:val="NormalWeb"/>
              <w:spacing w:before="0" w:beforeAutospacing="0" w:after="0" w:afterAutospacing="0"/>
              <w:rPr>
                <w:rFonts w:ascii="Verdana" w:hAnsi="Verdana" w:cs="Arial"/>
                <w:b/>
                <w:sz w:val="22"/>
                <w:szCs w:val="22"/>
              </w:rPr>
            </w:pPr>
          </w:p>
          <w:p w14:paraId="02792A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Monitor workers’ practice in the provision of family support</w:t>
            </w:r>
          </w:p>
          <w:p w14:paraId="7D6847A7" w14:textId="77777777" w:rsidR="000A4E95" w:rsidRDefault="000A4E95" w:rsidP="00391A87">
            <w:pPr>
              <w:pStyle w:val="NormalWeb"/>
              <w:spacing w:before="0" w:beforeAutospacing="0" w:after="0" w:afterAutospacing="0"/>
              <w:rPr>
                <w:rFonts w:ascii="Verdana" w:hAnsi="Verdana" w:cs="Arial"/>
                <w:b/>
                <w:sz w:val="22"/>
                <w:szCs w:val="22"/>
              </w:rPr>
            </w:pPr>
          </w:p>
          <w:p w14:paraId="2491D3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Provide constructive feedback to workers on practice in provision of family support</w:t>
            </w:r>
          </w:p>
          <w:p w14:paraId="095B3E9F" w14:textId="77777777" w:rsidR="000A4E95" w:rsidRDefault="000A4E95" w:rsidP="00391A87">
            <w:pPr>
              <w:pStyle w:val="NormalWeb"/>
              <w:spacing w:before="0" w:beforeAutospacing="0" w:after="0" w:afterAutospacing="0"/>
              <w:rPr>
                <w:rFonts w:ascii="Verdana" w:hAnsi="Verdana" w:cs="Arial"/>
                <w:b/>
                <w:sz w:val="22"/>
                <w:szCs w:val="22"/>
              </w:rPr>
            </w:pPr>
          </w:p>
          <w:p w14:paraId="0C7E0E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Work with families and others to evaluate how their needs have been met by provision</w:t>
            </w:r>
          </w:p>
          <w:p w14:paraId="5AFF8CA2" w14:textId="77777777" w:rsidR="000A4E95" w:rsidRDefault="000A4E95" w:rsidP="00391A87">
            <w:pPr>
              <w:pStyle w:val="NormalWeb"/>
              <w:spacing w:before="0" w:beforeAutospacing="0" w:after="0" w:afterAutospacing="0"/>
              <w:rPr>
                <w:rFonts w:ascii="Verdana" w:hAnsi="Verdana" w:cs="Arial"/>
                <w:b/>
                <w:sz w:val="22"/>
                <w:szCs w:val="22"/>
              </w:rPr>
            </w:pPr>
          </w:p>
          <w:p w14:paraId="18C302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Ensure that information that will be shared with others is clarified with families</w:t>
            </w:r>
          </w:p>
          <w:p w14:paraId="0C53793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5EF5C5" w14:textId="77777777" w:rsidR="00736535" w:rsidRPr="00391A87" w:rsidRDefault="00736535" w:rsidP="0099237B">
            <w:pPr>
              <w:pStyle w:val="Heading5"/>
              <w:rPr>
                <w:rFonts w:ascii="Verdana" w:hAnsi="Verdana"/>
                <w:color w:val="auto"/>
              </w:rPr>
            </w:pPr>
          </w:p>
        </w:tc>
        <w:tc>
          <w:tcPr>
            <w:tcW w:w="1184" w:type="dxa"/>
          </w:tcPr>
          <w:p w14:paraId="4B0773E3" w14:textId="77777777" w:rsidR="00736535" w:rsidRPr="00391A87" w:rsidRDefault="00736535" w:rsidP="0099237B">
            <w:pPr>
              <w:pStyle w:val="Heading5"/>
              <w:rPr>
                <w:rFonts w:ascii="Verdana" w:hAnsi="Verdana"/>
                <w:color w:val="auto"/>
              </w:rPr>
            </w:pPr>
          </w:p>
        </w:tc>
        <w:tc>
          <w:tcPr>
            <w:tcW w:w="1250" w:type="dxa"/>
          </w:tcPr>
          <w:p w14:paraId="77F5A5E6" w14:textId="77777777" w:rsidR="00736535" w:rsidRPr="00391A87" w:rsidRDefault="00736535" w:rsidP="0099237B">
            <w:pPr>
              <w:pStyle w:val="Heading5"/>
              <w:rPr>
                <w:rFonts w:ascii="Verdana" w:hAnsi="Verdana"/>
                <w:color w:val="auto"/>
              </w:rPr>
            </w:pPr>
          </w:p>
        </w:tc>
        <w:tc>
          <w:tcPr>
            <w:tcW w:w="2682" w:type="dxa"/>
          </w:tcPr>
          <w:p w14:paraId="25EA71FA" w14:textId="77777777" w:rsidR="00736535" w:rsidRPr="00391A87" w:rsidRDefault="00736535" w:rsidP="0099237B">
            <w:pPr>
              <w:pStyle w:val="Heading5"/>
              <w:rPr>
                <w:rFonts w:ascii="Verdana" w:hAnsi="Verdana"/>
                <w:color w:val="auto"/>
              </w:rPr>
            </w:pPr>
          </w:p>
        </w:tc>
      </w:tr>
      <w:tr w:rsidR="007577FA" w:rsidRPr="00561F81" w14:paraId="2CE21218" w14:textId="77777777" w:rsidTr="00391A87">
        <w:tc>
          <w:tcPr>
            <w:tcW w:w="4592" w:type="dxa"/>
          </w:tcPr>
          <w:p w14:paraId="18D0A77D" w14:textId="77777777" w:rsidR="000A4E95" w:rsidRDefault="000A4E95" w:rsidP="00391A87">
            <w:pPr>
              <w:pStyle w:val="NormalWeb"/>
              <w:spacing w:before="0" w:beforeAutospacing="0" w:after="0" w:afterAutospacing="0"/>
              <w:rPr>
                <w:rFonts w:ascii="Verdana" w:hAnsi="Verdana" w:cs="Arial"/>
                <w:b/>
                <w:sz w:val="22"/>
                <w:szCs w:val="22"/>
              </w:rPr>
            </w:pPr>
          </w:p>
          <w:p w14:paraId="17B634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principles of establishing positive relationships with families</w:t>
            </w:r>
          </w:p>
          <w:p w14:paraId="43F9FDDF" w14:textId="77777777" w:rsidR="000A4E95" w:rsidRDefault="000A4E95" w:rsidP="00391A87">
            <w:pPr>
              <w:pStyle w:val="NormalWeb"/>
              <w:spacing w:before="0" w:beforeAutospacing="0" w:after="0" w:afterAutospacing="0"/>
              <w:rPr>
                <w:rFonts w:ascii="Verdana" w:hAnsi="Verdana" w:cs="Arial"/>
                <w:b/>
                <w:sz w:val="22"/>
                <w:szCs w:val="22"/>
              </w:rPr>
            </w:pPr>
          </w:p>
          <w:p w14:paraId="688D3C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workers to use a solution focused approach to address difficulties in establishing relationships with families</w:t>
            </w:r>
          </w:p>
          <w:p w14:paraId="0D63BC01" w14:textId="77777777" w:rsidR="000A4E95" w:rsidRDefault="000A4E95" w:rsidP="00391A87">
            <w:pPr>
              <w:pStyle w:val="NormalWeb"/>
              <w:spacing w:before="0" w:beforeAutospacing="0" w:after="0" w:afterAutospacing="0"/>
              <w:rPr>
                <w:rFonts w:ascii="Verdana" w:hAnsi="Verdana" w:cs="Arial"/>
                <w:b/>
                <w:sz w:val="22"/>
                <w:szCs w:val="22"/>
              </w:rPr>
            </w:pPr>
          </w:p>
          <w:p w14:paraId="463039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workers to share best practice in relation to establishing positive relationships with families</w:t>
            </w:r>
          </w:p>
          <w:p w14:paraId="430E196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F1B57A" w14:textId="77777777" w:rsidR="00736535" w:rsidRPr="00391A87" w:rsidRDefault="00736535" w:rsidP="0099237B">
            <w:pPr>
              <w:pStyle w:val="Heading5"/>
              <w:rPr>
                <w:rFonts w:ascii="Verdana" w:hAnsi="Verdana"/>
                <w:color w:val="auto"/>
              </w:rPr>
            </w:pPr>
          </w:p>
        </w:tc>
        <w:tc>
          <w:tcPr>
            <w:tcW w:w="1184" w:type="dxa"/>
          </w:tcPr>
          <w:p w14:paraId="69CBC51C" w14:textId="77777777" w:rsidR="00736535" w:rsidRPr="00391A87" w:rsidRDefault="00736535" w:rsidP="0099237B">
            <w:pPr>
              <w:pStyle w:val="Heading5"/>
              <w:rPr>
                <w:rFonts w:ascii="Verdana" w:hAnsi="Verdana"/>
                <w:color w:val="auto"/>
              </w:rPr>
            </w:pPr>
          </w:p>
        </w:tc>
        <w:tc>
          <w:tcPr>
            <w:tcW w:w="1250" w:type="dxa"/>
          </w:tcPr>
          <w:p w14:paraId="4955C16D" w14:textId="77777777" w:rsidR="00736535" w:rsidRPr="00391A87" w:rsidRDefault="00736535" w:rsidP="0099237B">
            <w:pPr>
              <w:pStyle w:val="Heading5"/>
              <w:rPr>
                <w:rFonts w:ascii="Verdana" w:hAnsi="Verdana"/>
                <w:color w:val="auto"/>
              </w:rPr>
            </w:pPr>
          </w:p>
        </w:tc>
        <w:tc>
          <w:tcPr>
            <w:tcW w:w="2682" w:type="dxa"/>
          </w:tcPr>
          <w:p w14:paraId="79EA4EE8" w14:textId="77777777" w:rsidR="00736535" w:rsidRPr="00391A87" w:rsidRDefault="00736535" w:rsidP="0099237B">
            <w:pPr>
              <w:pStyle w:val="Heading5"/>
              <w:rPr>
                <w:rFonts w:ascii="Verdana" w:hAnsi="Verdana"/>
                <w:color w:val="auto"/>
              </w:rPr>
            </w:pPr>
          </w:p>
        </w:tc>
      </w:tr>
    </w:tbl>
    <w:p w14:paraId="77DCE74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231465" w14:textId="77777777" w:rsidTr="00391A87">
        <w:tc>
          <w:tcPr>
            <w:tcW w:w="12575" w:type="dxa"/>
          </w:tcPr>
          <w:p w14:paraId="70A1705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C5FF359" w14:textId="77777777" w:rsidR="00736535" w:rsidRPr="00391A87" w:rsidRDefault="00736535" w:rsidP="00391A87">
            <w:pPr>
              <w:jc w:val="both"/>
              <w:rPr>
                <w:rFonts w:cs="Times New Roman"/>
                <w:b/>
              </w:rPr>
            </w:pPr>
          </w:p>
          <w:p w14:paraId="0807A8A1" w14:textId="77777777" w:rsidR="00736535" w:rsidRPr="00391A87" w:rsidRDefault="00736535" w:rsidP="00391A87">
            <w:pPr>
              <w:jc w:val="both"/>
              <w:rPr>
                <w:rFonts w:cs="Times New Roman"/>
                <w:b/>
              </w:rPr>
            </w:pPr>
          </w:p>
          <w:p w14:paraId="28DCCF61" w14:textId="77777777" w:rsidR="00736535" w:rsidRPr="00391A87" w:rsidRDefault="00736535" w:rsidP="00391A87">
            <w:pPr>
              <w:jc w:val="both"/>
              <w:rPr>
                <w:rFonts w:cs="Times New Roman"/>
                <w:b/>
              </w:rPr>
            </w:pPr>
          </w:p>
          <w:p w14:paraId="3A0C7A21" w14:textId="77777777" w:rsidR="00736535" w:rsidRPr="00391A87" w:rsidRDefault="00736535" w:rsidP="00391A87">
            <w:pPr>
              <w:jc w:val="both"/>
              <w:rPr>
                <w:rFonts w:cs="Times New Roman"/>
                <w:b/>
              </w:rPr>
            </w:pPr>
          </w:p>
          <w:p w14:paraId="0BB61F2E" w14:textId="77777777" w:rsidR="00736535" w:rsidRPr="00391A87" w:rsidRDefault="00736535" w:rsidP="00391A87">
            <w:pPr>
              <w:jc w:val="both"/>
              <w:rPr>
                <w:rFonts w:cs="Times New Roman"/>
                <w:b/>
              </w:rPr>
            </w:pPr>
          </w:p>
          <w:p w14:paraId="64D6DD5C" w14:textId="77777777" w:rsidR="00736535" w:rsidRPr="00391A87" w:rsidRDefault="00736535" w:rsidP="00391A87">
            <w:pPr>
              <w:jc w:val="both"/>
              <w:rPr>
                <w:b/>
              </w:rPr>
            </w:pPr>
            <w:r w:rsidRPr="00391A87">
              <w:rPr>
                <w:b/>
              </w:rPr>
              <w:t xml:space="preserve">Name:                                                                                     Signature:                                                                             </w:t>
            </w:r>
          </w:p>
          <w:p w14:paraId="21F6EE5C" w14:textId="77777777" w:rsidR="00736535" w:rsidRPr="00391A87" w:rsidRDefault="00736535" w:rsidP="00391A87">
            <w:pPr>
              <w:jc w:val="both"/>
              <w:rPr>
                <w:b/>
              </w:rPr>
            </w:pPr>
            <w:r w:rsidRPr="00391A87">
              <w:rPr>
                <w:b/>
              </w:rPr>
              <w:t xml:space="preserve">Date:                                 </w:t>
            </w:r>
          </w:p>
        </w:tc>
      </w:tr>
    </w:tbl>
    <w:p w14:paraId="71D2196A" w14:textId="77777777" w:rsidR="00736535" w:rsidRDefault="00736535" w:rsidP="0048336A"/>
    <w:p w14:paraId="2425F69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F71B4B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656F78" w14:textId="77777777" w:rsidTr="00391A87">
        <w:tc>
          <w:tcPr>
            <w:tcW w:w="12575" w:type="dxa"/>
          </w:tcPr>
          <w:p w14:paraId="282F346A" w14:textId="77777777" w:rsidR="00736535" w:rsidRPr="00391A87" w:rsidRDefault="00736535" w:rsidP="00391A87">
            <w:pPr>
              <w:jc w:val="both"/>
              <w:rPr>
                <w:rFonts w:cs="Times New Roman"/>
                <w:b/>
              </w:rPr>
            </w:pPr>
            <w:r w:rsidRPr="00391A87">
              <w:rPr>
                <w:rFonts w:cs="Times New Roman"/>
                <w:b/>
              </w:rPr>
              <w:t>INTERNAL MODERATOR COMMENTS:</w:t>
            </w:r>
          </w:p>
          <w:p w14:paraId="35FA8F1D" w14:textId="77777777" w:rsidR="00736535" w:rsidRPr="00391A87" w:rsidRDefault="00736535" w:rsidP="00391A87">
            <w:pPr>
              <w:jc w:val="both"/>
              <w:rPr>
                <w:rFonts w:cs="Times New Roman"/>
                <w:b/>
              </w:rPr>
            </w:pPr>
          </w:p>
          <w:p w14:paraId="685125BF" w14:textId="77777777" w:rsidR="00736535" w:rsidRPr="00391A87" w:rsidRDefault="00736535" w:rsidP="00391A87">
            <w:pPr>
              <w:jc w:val="both"/>
              <w:rPr>
                <w:rFonts w:cs="Times New Roman"/>
                <w:b/>
              </w:rPr>
            </w:pPr>
          </w:p>
          <w:p w14:paraId="0C2204E7" w14:textId="77777777" w:rsidR="00736535" w:rsidRPr="00391A87" w:rsidRDefault="00736535" w:rsidP="00391A87">
            <w:pPr>
              <w:jc w:val="both"/>
              <w:rPr>
                <w:rFonts w:cs="Times New Roman"/>
                <w:b/>
              </w:rPr>
            </w:pPr>
          </w:p>
          <w:p w14:paraId="1022D6B5" w14:textId="77777777" w:rsidR="00736535" w:rsidRPr="00391A87" w:rsidRDefault="00736535" w:rsidP="00391A87">
            <w:pPr>
              <w:jc w:val="both"/>
              <w:rPr>
                <w:rFonts w:cs="Times New Roman"/>
                <w:b/>
              </w:rPr>
            </w:pPr>
          </w:p>
          <w:p w14:paraId="2393877E" w14:textId="77777777" w:rsidR="00736535" w:rsidRPr="00391A87" w:rsidRDefault="00736535" w:rsidP="00391A87">
            <w:pPr>
              <w:jc w:val="both"/>
              <w:rPr>
                <w:rFonts w:cs="Times New Roman"/>
                <w:b/>
              </w:rPr>
            </w:pPr>
          </w:p>
          <w:p w14:paraId="6DC1A6EA" w14:textId="77777777" w:rsidR="00736535" w:rsidRPr="00391A87" w:rsidRDefault="00736535" w:rsidP="00391A87">
            <w:pPr>
              <w:jc w:val="both"/>
              <w:rPr>
                <w:b/>
              </w:rPr>
            </w:pPr>
            <w:r w:rsidRPr="00391A87">
              <w:rPr>
                <w:b/>
              </w:rPr>
              <w:t xml:space="preserve">Name:                                                                                     Signature:                                                                             </w:t>
            </w:r>
          </w:p>
          <w:p w14:paraId="392D5D6A" w14:textId="77777777" w:rsidR="00736535" w:rsidRPr="00391A87" w:rsidRDefault="00736535" w:rsidP="00391A87">
            <w:pPr>
              <w:jc w:val="both"/>
              <w:rPr>
                <w:b/>
              </w:rPr>
            </w:pPr>
            <w:r w:rsidRPr="00391A87">
              <w:rPr>
                <w:b/>
              </w:rPr>
              <w:t xml:space="preserve">Date:                                 </w:t>
            </w:r>
          </w:p>
        </w:tc>
      </w:tr>
      <w:tr w:rsidR="00736535" w:rsidRPr="007E224B" w14:paraId="75CFCE77" w14:textId="77777777" w:rsidTr="00391A87">
        <w:tc>
          <w:tcPr>
            <w:tcW w:w="12575" w:type="dxa"/>
          </w:tcPr>
          <w:p w14:paraId="7A721EC4" w14:textId="77777777" w:rsidR="00736535" w:rsidRPr="00391A87" w:rsidRDefault="00736535" w:rsidP="00391A87">
            <w:pPr>
              <w:jc w:val="both"/>
              <w:rPr>
                <w:rFonts w:cs="Times New Roman"/>
                <w:b/>
              </w:rPr>
            </w:pPr>
            <w:r w:rsidRPr="00391A87">
              <w:rPr>
                <w:rFonts w:cs="Times New Roman"/>
                <w:b/>
              </w:rPr>
              <w:t>EXTERNAL MODERATOR COMMENTS:</w:t>
            </w:r>
          </w:p>
          <w:p w14:paraId="07132CAF" w14:textId="77777777" w:rsidR="00736535" w:rsidRPr="00391A87" w:rsidRDefault="00736535" w:rsidP="00391A87">
            <w:pPr>
              <w:jc w:val="both"/>
              <w:rPr>
                <w:rFonts w:cs="Times New Roman"/>
                <w:b/>
              </w:rPr>
            </w:pPr>
          </w:p>
          <w:p w14:paraId="05A5E336" w14:textId="77777777" w:rsidR="00736535" w:rsidRPr="00391A87" w:rsidRDefault="00736535" w:rsidP="00391A87">
            <w:pPr>
              <w:jc w:val="both"/>
              <w:rPr>
                <w:rFonts w:cs="Times New Roman"/>
                <w:b/>
              </w:rPr>
            </w:pPr>
          </w:p>
          <w:p w14:paraId="480A337B" w14:textId="77777777" w:rsidR="00736535" w:rsidRPr="00391A87" w:rsidRDefault="00736535" w:rsidP="00391A87">
            <w:pPr>
              <w:jc w:val="both"/>
              <w:rPr>
                <w:rFonts w:cs="Times New Roman"/>
                <w:b/>
              </w:rPr>
            </w:pPr>
          </w:p>
          <w:p w14:paraId="4A65DD9C" w14:textId="77777777" w:rsidR="00736535" w:rsidRPr="00391A87" w:rsidRDefault="00736535" w:rsidP="00391A87">
            <w:pPr>
              <w:jc w:val="both"/>
              <w:rPr>
                <w:rFonts w:cs="Times New Roman"/>
                <w:b/>
              </w:rPr>
            </w:pPr>
          </w:p>
          <w:p w14:paraId="40F3810A" w14:textId="77777777" w:rsidR="00736535" w:rsidRPr="00391A87" w:rsidRDefault="00736535" w:rsidP="00391A87">
            <w:pPr>
              <w:jc w:val="both"/>
              <w:rPr>
                <w:rFonts w:cs="Times New Roman"/>
                <w:b/>
              </w:rPr>
            </w:pPr>
          </w:p>
          <w:p w14:paraId="58AA2E87" w14:textId="77777777" w:rsidR="00736535" w:rsidRPr="00391A87" w:rsidRDefault="00736535" w:rsidP="00391A87">
            <w:pPr>
              <w:jc w:val="both"/>
              <w:rPr>
                <w:b/>
              </w:rPr>
            </w:pPr>
            <w:r w:rsidRPr="00391A87">
              <w:rPr>
                <w:b/>
              </w:rPr>
              <w:t xml:space="preserve">Name:                                                                                     Signature:                                                                             </w:t>
            </w:r>
          </w:p>
          <w:p w14:paraId="13C7DF57" w14:textId="77777777" w:rsidR="00736535" w:rsidRPr="00391A87" w:rsidRDefault="00736535" w:rsidP="00391A87">
            <w:pPr>
              <w:jc w:val="both"/>
              <w:rPr>
                <w:b/>
              </w:rPr>
            </w:pPr>
            <w:r w:rsidRPr="00391A87">
              <w:rPr>
                <w:b/>
              </w:rPr>
              <w:t xml:space="preserve">Date:                                 </w:t>
            </w:r>
          </w:p>
        </w:tc>
      </w:tr>
    </w:tbl>
    <w:p w14:paraId="40309E78" w14:textId="77777777" w:rsidR="00736535" w:rsidRDefault="00736535" w:rsidP="00736535">
      <w:pPr>
        <w:pStyle w:val="mainheading"/>
        <w:spacing w:before="0" w:after="0"/>
        <w:jc w:val="both"/>
        <w:rPr>
          <w:rFonts w:ascii="Verdana" w:hAnsi="Verdana"/>
          <w:b w:val="0"/>
          <w:bCs/>
          <w:sz w:val="22"/>
        </w:rPr>
      </w:pPr>
    </w:p>
    <w:p w14:paraId="243C498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7DD4AAF" w14:textId="77777777" w:rsidR="00FB2835" w:rsidRPr="0048336A" w:rsidRDefault="00FB2835" w:rsidP="0048336A"/>
    <w:p w14:paraId="3F86ED7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65102E4" w14:textId="77777777" w:rsidR="00736535" w:rsidRDefault="00736535" w:rsidP="00736535">
      <w:pPr>
        <w:tabs>
          <w:tab w:val="left" w:pos="3510"/>
        </w:tabs>
        <w:rPr>
          <w:iCs w:val="0"/>
        </w:rPr>
      </w:pPr>
    </w:p>
    <w:p w14:paraId="5CE8A6B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44FA12D" w14:textId="77777777" w:rsidR="00FB2835" w:rsidRDefault="00FB2835" w:rsidP="0048336A">
      <w:pPr>
        <w:rPr>
          <w:iCs w:val="0"/>
        </w:rPr>
      </w:pPr>
    </w:p>
    <w:p w14:paraId="5DE7231F" w14:textId="77777777" w:rsidR="00736535" w:rsidRPr="00561F81" w:rsidRDefault="00736535" w:rsidP="00736535">
      <w:pPr>
        <w:jc w:val="both"/>
        <w:rPr>
          <w:rFonts w:ascii="Verdana" w:hAnsi="Verdana"/>
          <w:b/>
          <w:szCs w:val="22"/>
        </w:rPr>
      </w:pPr>
      <w:r>
        <w:rPr>
          <w:rFonts w:ascii="Verdana" w:hAnsi="Verdana"/>
          <w:b/>
          <w:bCs/>
        </w:rPr>
        <w:t>F/651/8801 Support the Use of Assistive Technology</w:t>
      </w:r>
      <w:r w:rsidRPr="00561F81">
        <w:rPr>
          <w:rFonts w:ascii="Verdana" w:hAnsi="Verdana"/>
          <w:b/>
          <w:bCs/>
        </w:rPr>
        <w:t xml:space="preserve"> </w:t>
      </w:r>
    </w:p>
    <w:p w14:paraId="073B4C0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10"/>
        <w:gridCol w:w="3679"/>
        <w:gridCol w:w="1348"/>
        <w:gridCol w:w="1415"/>
        <w:gridCol w:w="2323"/>
      </w:tblGrid>
      <w:tr w:rsidR="007577FA" w:rsidRPr="00561F81" w14:paraId="2ED25E0B" w14:textId="77777777" w:rsidTr="00391A87">
        <w:tc>
          <w:tcPr>
            <w:tcW w:w="4592" w:type="dxa"/>
          </w:tcPr>
          <w:p w14:paraId="08E18F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0406B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25F65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C66F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9EB6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215C9FE" w14:textId="77777777" w:rsidTr="00391A87">
        <w:tc>
          <w:tcPr>
            <w:tcW w:w="4592" w:type="dxa"/>
          </w:tcPr>
          <w:p w14:paraId="576E8E02" w14:textId="77777777" w:rsidR="000A4E95" w:rsidRDefault="000A4E95" w:rsidP="00391A87">
            <w:pPr>
              <w:pStyle w:val="NormalWeb"/>
              <w:spacing w:before="0" w:beforeAutospacing="0" w:after="0" w:afterAutospacing="0"/>
              <w:rPr>
                <w:rFonts w:ascii="Verdana" w:hAnsi="Verdana" w:cs="Arial"/>
                <w:b/>
                <w:sz w:val="22"/>
                <w:szCs w:val="22"/>
              </w:rPr>
            </w:pPr>
          </w:p>
          <w:p w14:paraId="474ABD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Investigate and report on the range and availability of assistive technology</w:t>
            </w:r>
          </w:p>
          <w:p w14:paraId="195636AB" w14:textId="77777777" w:rsidR="000A4E95" w:rsidRDefault="000A4E95" w:rsidP="00391A87">
            <w:pPr>
              <w:pStyle w:val="NormalWeb"/>
              <w:spacing w:before="0" w:beforeAutospacing="0" w:after="0" w:afterAutospacing="0"/>
              <w:rPr>
                <w:rFonts w:ascii="Verdana" w:hAnsi="Verdana" w:cs="Arial"/>
                <w:b/>
                <w:sz w:val="22"/>
                <w:szCs w:val="22"/>
              </w:rPr>
            </w:pPr>
          </w:p>
          <w:p w14:paraId="1B7C08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Research how the use of assistive technology can result in positive outcomes for individuals</w:t>
            </w:r>
          </w:p>
          <w:p w14:paraId="005745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0187E0" w14:textId="77777777" w:rsidR="00736535" w:rsidRPr="00391A87" w:rsidRDefault="00736535" w:rsidP="0099237B">
            <w:pPr>
              <w:pStyle w:val="Heading5"/>
              <w:rPr>
                <w:rFonts w:ascii="Verdana" w:hAnsi="Verdana"/>
                <w:color w:val="auto"/>
              </w:rPr>
            </w:pPr>
          </w:p>
        </w:tc>
        <w:tc>
          <w:tcPr>
            <w:tcW w:w="1184" w:type="dxa"/>
          </w:tcPr>
          <w:p w14:paraId="68C66907" w14:textId="77777777" w:rsidR="00736535" w:rsidRPr="00391A87" w:rsidRDefault="00736535" w:rsidP="0099237B">
            <w:pPr>
              <w:pStyle w:val="Heading5"/>
              <w:rPr>
                <w:rFonts w:ascii="Verdana" w:hAnsi="Verdana"/>
                <w:color w:val="auto"/>
              </w:rPr>
            </w:pPr>
          </w:p>
        </w:tc>
        <w:tc>
          <w:tcPr>
            <w:tcW w:w="1250" w:type="dxa"/>
          </w:tcPr>
          <w:p w14:paraId="1EB812CD" w14:textId="77777777" w:rsidR="00736535" w:rsidRPr="00391A87" w:rsidRDefault="00736535" w:rsidP="0099237B">
            <w:pPr>
              <w:pStyle w:val="Heading5"/>
              <w:rPr>
                <w:rFonts w:ascii="Verdana" w:hAnsi="Verdana"/>
                <w:color w:val="auto"/>
              </w:rPr>
            </w:pPr>
          </w:p>
        </w:tc>
        <w:tc>
          <w:tcPr>
            <w:tcW w:w="2682" w:type="dxa"/>
          </w:tcPr>
          <w:p w14:paraId="16B61379" w14:textId="77777777" w:rsidR="00736535" w:rsidRPr="00391A87" w:rsidRDefault="00736535" w:rsidP="0099237B">
            <w:pPr>
              <w:pStyle w:val="Heading5"/>
              <w:rPr>
                <w:rFonts w:ascii="Verdana" w:hAnsi="Verdana"/>
                <w:color w:val="auto"/>
              </w:rPr>
            </w:pPr>
          </w:p>
        </w:tc>
      </w:tr>
      <w:tr w:rsidR="007577FA" w:rsidRPr="00561F81" w14:paraId="2B05555B" w14:textId="77777777" w:rsidTr="00391A87">
        <w:tc>
          <w:tcPr>
            <w:tcW w:w="4592" w:type="dxa"/>
          </w:tcPr>
          <w:p w14:paraId="78F30896" w14:textId="77777777" w:rsidR="000A4E95" w:rsidRDefault="000A4E95" w:rsidP="00391A87">
            <w:pPr>
              <w:pStyle w:val="NormalWeb"/>
              <w:spacing w:before="0" w:beforeAutospacing="0" w:after="0" w:afterAutospacing="0"/>
              <w:rPr>
                <w:rFonts w:ascii="Verdana" w:hAnsi="Verdana" w:cs="Arial"/>
                <w:b/>
                <w:sz w:val="22"/>
                <w:szCs w:val="22"/>
              </w:rPr>
            </w:pPr>
          </w:p>
          <w:p w14:paraId="1E9D51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Research assistive technology solutions that meet identified needs</w:t>
            </w:r>
          </w:p>
          <w:p w14:paraId="1442569F" w14:textId="77777777" w:rsidR="000A4E95" w:rsidRDefault="000A4E95" w:rsidP="00391A87">
            <w:pPr>
              <w:pStyle w:val="NormalWeb"/>
              <w:spacing w:before="0" w:beforeAutospacing="0" w:after="0" w:afterAutospacing="0"/>
              <w:rPr>
                <w:rFonts w:ascii="Verdana" w:hAnsi="Verdana" w:cs="Arial"/>
                <w:b/>
                <w:sz w:val="22"/>
                <w:szCs w:val="22"/>
              </w:rPr>
            </w:pPr>
          </w:p>
          <w:p w14:paraId="5001D3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a range of assistive technology solutions can be adapted according to need and context</w:t>
            </w:r>
          </w:p>
          <w:p w14:paraId="71290D9C" w14:textId="77777777" w:rsidR="000A4E95" w:rsidRDefault="000A4E95" w:rsidP="00391A87">
            <w:pPr>
              <w:pStyle w:val="NormalWeb"/>
              <w:spacing w:before="0" w:beforeAutospacing="0" w:after="0" w:afterAutospacing="0"/>
              <w:rPr>
                <w:rFonts w:ascii="Verdana" w:hAnsi="Verdana" w:cs="Arial"/>
                <w:b/>
                <w:sz w:val="22"/>
                <w:szCs w:val="22"/>
              </w:rPr>
            </w:pPr>
          </w:p>
          <w:p w14:paraId="4EFC1B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Assess the risks associated with the range of assistive technology solutions</w:t>
            </w:r>
          </w:p>
          <w:p w14:paraId="38B5D555" w14:textId="77777777" w:rsidR="000A4E95" w:rsidRDefault="000A4E95" w:rsidP="00391A87">
            <w:pPr>
              <w:pStyle w:val="NormalWeb"/>
              <w:spacing w:before="0" w:beforeAutospacing="0" w:after="0" w:afterAutospacing="0"/>
              <w:rPr>
                <w:rFonts w:ascii="Verdana" w:hAnsi="Verdana" w:cs="Arial"/>
                <w:b/>
                <w:sz w:val="22"/>
                <w:szCs w:val="22"/>
              </w:rPr>
            </w:pPr>
          </w:p>
          <w:p w14:paraId="32C5ED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a range of assessment and referral processes which are used to secure assistive technology</w:t>
            </w:r>
          </w:p>
          <w:p w14:paraId="6E33513B" w14:textId="77777777" w:rsidR="000A4E95" w:rsidRDefault="000A4E95" w:rsidP="00391A87">
            <w:pPr>
              <w:pStyle w:val="NormalWeb"/>
              <w:spacing w:before="0" w:beforeAutospacing="0" w:after="0" w:afterAutospacing="0"/>
              <w:rPr>
                <w:rFonts w:ascii="Verdana" w:hAnsi="Verdana" w:cs="Arial"/>
                <w:b/>
                <w:sz w:val="22"/>
                <w:szCs w:val="22"/>
              </w:rPr>
            </w:pPr>
          </w:p>
          <w:p w14:paraId="41C039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Support the individual to secure the provision of appropriate assistive technology</w:t>
            </w:r>
          </w:p>
          <w:p w14:paraId="0663E66B" w14:textId="77777777" w:rsidR="000A4E95" w:rsidRDefault="000A4E95" w:rsidP="00391A87">
            <w:pPr>
              <w:pStyle w:val="NormalWeb"/>
              <w:spacing w:before="0" w:beforeAutospacing="0" w:after="0" w:afterAutospacing="0"/>
              <w:rPr>
                <w:rFonts w:ascii="Verdana" w:hAnsi="Verdana" w:cs="Arial"/>
                <w:b/>
                <w:sz w:val="22"/>
                <w:szCs w:val="22"/>
              </w:rPr>
            </w:pPr>
          </w:p>
          <w:p w14:paraId="418B52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Support the individual to use assistive technology</w:t>
            </w:r>
          </w:p>
          <w:p w14:paraId="18E39C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EAE40D" w14:textId="77777777" w:rsidR="00736535" w:rsidRPr="00391A87" w:rsidRDefault="00736535" w:rsidP="0099237B">
            <w:pPr>
              <w:pStyle w:val="Heading5"/>
              <w:rPr>
                <w:rFonts w:ascii="Verdana" w:hAnsi="Verdana"/>
                <w:color w:val="auto"/>
              </w:rPr>
            </w:pPr>
          </w:p>
        </w:tc>
        <w:tc>
          <w:tcPr>
            <w:tcW w:w="1184" w:type="dxa"/>
          </w:tcPr>
          <w:p w14:paraId="443BBD09" w14:textId="77777777" w:rsidR="00736535" w:rsidRPr="00391A87" w:rsidRDefault="00736535" w:rsidP="0099237B">
            <w:pPr>
              <w:pStyle w:val="Heading5"/>
              <w:rPr>
                <w:rFonts w:ascii="Verdana" w:hAnsi="Verdana"/>
                <w:color w:val="auto"/>
              </w:rPr>
            </w:pPr>
          </w:p>
        </w:tc>
        <w:tc>
          <w:tcPr>
            <w:tcW w:w="1250" w:type="dxa"/>
          </w:tcPr>
          <w:p w14:paraId="42CFD4EA" w14:textId="77777777" w:rsidR="00736535" w:rsidRPr="00391A87" w:rsidRDefault="00736535" w:rsidP="0099237B">
            <w:pPr>
              <w:pStyle w:val="Heading5"/>
              <w:rPr>
                <w:rFonts w:ascii="Verdana" w:hAnsi="Verdana"/>
                <w:color w:val="auto"/>
              </w:rPr>
            </w:pPr>
          </w:p>
        </w:tc>
        <w:tc>
          <w:tcPr>
            <w:tcW w:w="2682" w:type="dxa"/>
          </w:tcPr>
          <w:p w14:paraId="3A27FC42" w14:textId="77777777" w:rsidR="00736535" w:rsidRPr="00391A87" w:rsidRDefault="00736535" w:rsidP="0099237B">
            <w:pPr>
              <w:pStyle w:val="Heading5"/>
              <w:rPr>
                <w:rFonts w:ascii="Verdana" w:hAnsi="Verdana"/>
                <w:color w:val="auto"/>
              </w:rPr>
            </w:pPr>
          </w:p>
        </w:tc>
      </w:tr>
      <w:tr w:rsidR="007577FA" w:rsidRPr="00561F81" w14:paraId="297DBBC9" w14:textId="77777777" w:rsidTr="00391A87">
        <w:tc>
          <w:tcPr>
            <w:tcW w:w="4592" w:type="dxa"/>
          </w:tcPr>
          <w:p w14:paraId="06A854AF" w14:textId="77777777" w:rsidR="000A4E95" w:rsidRDefault="000A4E95" w:rsidP="00391A87">
            <w:pPr>
              <w:pStyle w:val="NormalWeb"/>
              <w:spacing w:before="0" w:beforeAutospacing="0" w:after="0" w:afterAutospacing="0"/>
              <w:rPr>
                <w:rFonts w:ascii="Verdana" w:hAnsi="Verdana" w:cs="Arial"/>
                <w:b/>
                <w:sz w:val="22"/>
                <w:szCs w:val="22"/>
              </w:rPr>
            </w:pPr>
          </w:p>
          <w:p w14:paraId="02C582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information to others about assistive technology</w:t>
            </w:r>
          </w:p>
          <w:p w14:paraId="6E1E33E8" w14:textId="77777777" w:rsidR="000A4E95" w:rsidRDefault="000A4E95" w:rsidP="00391A87">
            <w:pPr>
              <w:pStyle w:val="NormalWeb"/>
              <w:spacing w:before="0" w:beforeAutospacing="0" w:after="0" w:afterAutospacing="0"/>
              <w:rPr>
                <w:rFonts w:ascii="Verdana" w:hAnsi="Verdana" w:cs="Arial"/>
                <w:b/>
                <w:sz w:val="22"/>
                <w:szCs w:val="22"/>
              </w:rPr>
            </w:pPr>
          </w:p>
          <w:p w14:paraId="17BA38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guidance to others to facilitate the use of assistive technology</w:t>
            </w:r>
          </w:p>
          <w:p w14:paraId="5E091E1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D41DBE" w14:textId="77777777" w:rsidR="00736535" w:rsidRPr="00391A87" w:rsidRDefault="00736535" w:rsidP="0099237B">
            <w:pPr>
              <w:pStyle w:val="Heading5"/>
              <w:rPr>
                <w:rFonts w:ascii="Verdana" w:hAnsi="Verdana"/>
                <w:color w:val="auto"/>
              </w:rPr>
            </w:pPr>
          </w:p>
        </w:tc>
        <w:tc>
          <w:tcPr>
            <w:tcW w:w="1184" w:type="dxa"/>
          </w:tcPr>
          <w:p w14:paraId="4A85BD24" w14:textId="77777777" w:rsidR="00736535" w:rsidRPr="00391A87" w:rsidRDefault="00736535" w:rsidP="0099237B">
            <w:pPr>
              <w:pStyle w:val="Heading5"/>
              <w:rPr>
                <w:rFonts w:ascii="Verdana" w:hAnsi="Verdana"/>
                <w:color w:val="auto"/>
              </w:rPr>
            </w:pPr>
          </w:p>
        </w:tc>
        <w:tc>
          <w:tcPr>
            <w:tcW w:w="1250" w:type="dxa"/>
          </w:tcPr>
          <w:p w14:paraId="07B5F3FC" w14:textId="77777777" w:rsidR="00736535" w:rsidRPr="00391A87" w:rsidRDefault="00736535" w:rsidP="0099237B">
            <w:pPr>
              <w:pStyle w:val="Heading5"/>
              <w:rPr>
                <w:rFonts w:ascii="Verdana" w:hAnsi="Verdana"/>
                <w:color w:val="auto"/>
              </w:rPr>
            </w:pPr>
          </w:p>
        </w:tc>
        <w:tc>
          <w:tcPr>
            <w:tcW w:w="2682" w:type="dxa"/>
          </w:tcPr>
          <w:p w14:paraId="6A5DBF38" w14:textId="77777777" w:rsidR="00736535" w:rsidRPr="00391A87" w:rsidRDefault="00736535" w:rsidP="0099237B">
            <w:pPr>
              <w:pStyle w:val="Heading5"/>
              <w:rPr>
                <w:rFonts w:ascii="Verdana" w:hAnsi="Verdana"/>
                <w:color w:val="auto"/>
              </w:rPr>
            </w:pPr>
          </w:p>
        </w:tc>
      </w:tr>
      <w:tr w:rsidR="007577FA" w:rsidRPr="00561F81" w14:paraId="61AB9783" w14:textId="77777777" w:rsidTr="00391A87">
        <w:tc>
          <w:tcPr>
            <w:tcW w:w="4592" w:type="dxa"/>
          </w:tcPr>
          <w:p w14:paraId="5799CBD6" w14:textId="77777777" w:rsidR="000A4E95" w:rsidRDefault="000A4E95" w:rsidP="00391A87">
            <w:pPr>
              <w:pStyle w:val="NormalWeb"/>
              <w:spacing w:before="0" w:beforeAutospacing="0" w:after="0" w:afterAutospacing="0"/>
              <w:rPr>
                <w:rFonts w:ascii="Verdana" w:hAnsi="Verdana" w:cs="Arial"/>
                <w:b/>
                <w:sz w:val="22"/>
                <w:szCs w:val="22"/>
              </w:rPr>
            </w:pPr>
          </w:p>
          <w:p w14:paraId="422DA4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the assessment and referral processes used to secure assistive technology</w:t>
            </w:r>
          </w:p>
          <w:p w14:paraId="6C1E517F" w14:textId="77777777" w:rsidR="000A4E95" w:rsidRDefault="000A4E95" w:rsidP="00391A87">
            <w:pPr>
              <w:pStyle w:val="NormalWeb"/>
              <w:spacing w:before="0" w:beforeAutospacing="0" w:after="0" w:afterAutospacing="0"/>
              <w:rPr>
                <w:rFonts w:ascii="Verdana" w:hAnsi="Verdana" w:cs="Arial"/>
                <w:b/>
                <w:sz w:val="22"/>
                <w:szCs w:val="22"/>
              </w:rPr>
            </w:pPr>
          </w:p>
          <w:p w14:paraId="622977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the outcomes of assistive technology support to individuals against identified needs</w:t>
            </w:r>
          </w:p>
          <w:p w14:paraId="6BC979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452C69" w14:textId="77777777" w:rsidR="00736535" w:rsidRPr="00391A87" w:rsidRDefault="00736535" w:rsidP="0099237B">
            <w:pPr>
              <w:pStyle w:val="Heading5"/>
              <w:rPr>
                <w:rFonts w:ascii="Verdana" w:hAnsi="Verdana"/>
                <w:color w:val="auto"/>
              </w:rPr>
            </w:pPr>
          </w:p>
        </w:tc>
        <w:tc>
          <w:tcPr>
            <w:tcW w:w="1184" w:type="dxa"/>
          </w:tcPr>
          <w:p w14:paraId="17C586E6" w14:textId="77777777" w:rsidR="00736535" w:rsidRPr="00391A87" w:rsidRDefault="00736535" w:rsidP="0099237B">
            <w:pPr>
              <w:pStyle w:val="Heading5"/>
              <w:rPr>
                <w:rFonts w:ascii="Verdana" w:hAnsi="Verdana"/>
                <w:color w:val="auto"/>
              </w:rPr>
            </w:pPr>
          </w:p>
        </w:tc>
        <w:tc>
          <w:tcPr>
            <w:tcW w:w="1250" w:type="dxa"/>
          </w:tcPr>
          <w:p w14:paraId="0FD4D55D" w14:textId="77777777" w:rsidR="00736535" w:rsidRPr="00391A87" w:rsidRDefault="00736535" w:rsidP="0099237B">
            <w:pPr>
              <w:pStyle w:val="Heading5"/>
              <w:rPr>
                <w:rFonts w:ascii="Verdana" w:hAnsi="Verdana"/>
                <w:color w:val="auto"/>
              </w:rPr>
            </w:pPr>
          </w:p>
        </w:tc>
        <w:tc>
          <w:tcPr>
            <w:tcW w:w="2682" w:type="dxa"/>
          </w:tcPr>
          <w:p w14:paraId="7309FFEA" w14:textId="77777777" w:rsidR="00736535" w:rsidRPr="00391A87" w:rsidRDefault="00736535" w:rsidP="0099237B">
            <w:pPr>
              <w:pStyle w:val="Heading5"/>
              <w:rPr>
                <w:rFonts w:ascii="Verdana" w:hAnsi="Verdana"/>
                <w:color w:val="auto"/>
              </w:rPr>
            </w:pPr>
          </w:p>
        </w:tc>
      </w:tr>
    </w:tbl>
    <w:p w14:paraId="0EE05ED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5D4DB5" w14:textId="77777777" w:rsidTr="00391A87">
        <w:tc>
          <w:tcPr>
            <w:tcW w:w="12575" w:type="dxa"/>
          </w:tcPr>
          <w:p w14:paraId="50A27D2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4A7F300" w14:textId="77777777" w:rsidR="00736535" w:rsidRPr="00391A87" w:rsidRDefault="00736535" w:rsidP="00391A87">
            <w:pPr>
              <w:jc w:val="both"/>
              <w:rPr>
                <w:rFonts w:cs="Times New Roman"/>
                <w:b/>
              </w:rPr>
            </w:pPr>
          </w:p>
          <w:p w14:paraId="3A21F276" w14:textId="77777777" w:rsidR="00736535" w:rsidRPr="00391A87" w:rsidRDefault="00736535" w:rsidP="00391A87">
            <w:pPr>
              <w:jc w:val="both"/>
              <w:rPr>
                <w:rFonts w:cs="Times New Roman"/>
                <w:b/>
              </w:rPr>
            </w:pPr>
          </w:p>
          <w:p w14:paraId="435F59D5" w14:textId="77777777" w:rsidR="00736535" w:rsidRPr="00391A87" w:rsidRDefault="00736535" w:rsidP="00391A87">
            <w:pPr>
              <w:jc w:val="both"/>
              <w:rPr>
                <w:rFonts w:cs="Times New Roman"/>
                <w:b/>
              </w:rPr>
            </w:pPr>
          </w:p>
          <w:p w14:paraId="3C06065D" w14:textId="77777777" w:rsidR="00736535" w:rsidRPr="00391A87" w:rsidRDefault="00736535" w:rsidP="00391A87">
            <w:pPr>
              <w:jc w:val="both"/>
              <w:rPr>
                <w:rFonts w:cs="Times New Roman"/>
                <w:b/>
              </w:rPr>
            </w:pPr>
          </w:p>
          <w:p w14:paraId="4E2EEA49" w14:textId="77777777" w:rsidR="00736535" w:rsidRPr="00391A87" w:rsidRDefault="00736535" w:rsidP="00391A87">
            <w:pPr>
              <w:jc w:val="both"/>
              <w:rPr>
                <w:rFonts w:cs="Times New Roman"/>
                <w:b/>
              </w:rPr>
            </w:pPr>
          </w:p>
          <w:p w14:paraId="78DEDDD0" w14:textId="77777777" w:rsidR="00736535" w:rsidRPr="00391A87" w:rsidRDefault="00736535" w:rsidP="00391A87">
            <w:pPr>
              <w:jc w:val="both"/>
              <w:rPr>
                <w:b/>
              </w:rPr>
            </w:pPr>
            <w:r w:rsidRPr="00391A87">
              <w:rPr>
                <w:b/>
              </w:rPr>
              <w:t xml:space="preserve">Name:                                                                                     Signature:                                                                             </w:t>
            </w:r>
          </w:p>
          <w:p w14:paraId="18F078F7" w14:textId="77777777" w:rsidR="00736535" w:rsidRPr="00391A87" w:rsidRDefault="00736535" w:rsidP="00391A87">
            <w:pPr>
              <w:jc w:val="both"/>
              <w:rPr>
                <w:b/>
              </w:rPr>
            </w:pPr>
            <w:r w:rsidRPr="00391A87">
              <w:rPr>
                <w:b/>
              </w:rPr>
              <w:t xml:space="preserve">Date:                                 </w:t>
            </w:r>
          </w:p>
        </w:tc>
      </w:tr>
    </w:tbl>
    <w:p w14:paraId="027AF884" w14:textId="77777777" w:rsidR="00736535" w:rsidRDefault="00736535" w:rsidP="0048336A"/>
    <w:p w14:paraId="429C98A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C99EB9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8F1751" w14:textId="77777777" w:rsidTr="00391A87">
        <w:tc>
          <w:tcPr>
            <w:tcW w:w="12575" w:type="dxa"/>
          </w:tcPr>
          <w:p w14:paraId="07EF8F98" w14:textId="77777777" w:rsidR="00736535" w:rsidRPr="00391A87" w:rsidRDefault="00736535" w:rsidP="00391A87">
            <w:pPr>
              <w:jc w:val="both"/>
              <w:rPr>
                <w:rFonts w:cs="Times New Roman"/>
                <w:b/>
              </w:rPr>
            </w:pPr>
            <w:r w:rsidRPr="00391A87">
              <w:rPr>
                <w:rFonts w:cs="Times New Roman"/>
                <w:b/>
              </w:rPr>
              <w:t>INTERNAL MODERATOR COMMENTS:</w:t>
            </w:r>
          </w:p>
          <w:p w14:paraId="0C64733E" w14:textId="77777777" w:rsidR="00736535" w:rsidRPr="00391A87" w:rsidRDefault="00736535" w:rsidP="00391A87">
            <w:pPr>
              <w:jc w:val="both"/>
              <w:rPr>
                <w:rFonts w:cs="Times New Roman"/>
                <w:b/>
              </w:rPr>
            </w:pPr>
          </w:p>
          <w:p w14:paraId="04A5CDC5" w14:textId="77777777" w:rsidR="00736535" w:rsidRPr="00391A87" w:rsidRDefault="00736535" w:rsidP="00391A87">
            <w:pPr>
              <w:jc w:val="both"/>
              <w:rPr>
                <w:rFonts w:cs="Times New Roman"/>
                <w:b/>
              </w:rPr>
            </w:pPr>
          </w:p>
          <w:p w14:paraId="67D3B38A" w14:textId="77777777" w:rsidR="00736535" w:rsidRPr="00391A87" w:rsidRDefault="00736535" w:rsidP="00391A87">
            <w:pPr>
              <w:jc w:val="both"/>
              <w:rPr>
                <w:rFonts w:cs="Times New Roman"/>
                <w:b/>
              </w:rPr>
            </w:pPr>
          </w:p>
          <w:p w14:paraId="3F9B9F15" w14:textId="77777777" w:rsidR="00736535" w:rsidRPr="00391A87" w:rsidRDefault="00736535" w:rsidP="00391A87">
            <w:pPr>
              <w:jc w:val="both"/>
              <w:rPr>
                <w:rFonts w:cs="Times New Roman"/>
                <w:b/>
              </w:rPr>
            </w:pPr>
          </w:p>
          <w:p w14:paraId="5032BC53" w14:textId="77777777" w:rsidR="00736535" w:rsidRPr="00391A87" w:rsidRDefault="00736535" w:rsidP="00391A87">
            <w:pPr>
              <w:jc w:val="both"/>
              <w:rPr>
                <w:rFonts w:cs="Times New Roman"/>
                <w:b/>
              </w:rPr>
            </w:pPr>
          </w:p>
          <w:p w14:paraId="456F91DF" w14:textId="77777777" w:rsidR="00736535" w:rsidRPr="00391A87" w:rsidRDefault="00736535" w:rsidP="00391A87">
            <w:pPr>
              <w:jc w:val="both"/>
              <w:rPr>
                <w:b/>
              </w:rPr>
            </w:pPr>
            <w:r w:rsidRPr="00391A87">
              <w:rPr>
                <w:b/>
              </w:rPr>
              <w:t xml:space="preserve">Name:                                                                                     Signature:                                                                             </w:t>
            </w:r>
          </w:p>
          <w:p w14:paraId="643BEA0E" w14:textId="77777777" w:rsidR="00736535" w:rsidRPr="00391A87" w:rsidRDefault="00736535" w:rsidP="00391A87">
            <w:pPr>
              <w:jc w:val="both"/>
              <w:rPr>
                <w:b/>
              </w:rPr>
            </w:pPr>
            <w:r w:rsidRPr="00391A87">
              <w:rPr>
                <w:b/>
              </w:rPr>
              <w:t xml:space="preserve">Date:                                 </w:t>
            </w:r>
          </w:p>
        </w:tc>
      </w:tr>
      <w:tr w:rsidR="00736535" w:rsidRPr="007E224B" w14:paraId="0EDDBF73" w14:textId="77777777" w:rsidTr="00391A87">
        <w:tc>
          <w:tcPr>
            <w:tcW w:w="12575" w:type="dxa"/>
          </w:tcPr>
          <w:p w14:paraId="317E5E69" w14:textId="77777777" w:rsidR="00736535" w:rsidRPr="00391A87" w:rsidRDefault="00736535" w:rsidP="00391A87">
            <w:pPr>
              <w:jc w:val="both"/>
              <w:rPr>
                <w:rFonts w:cs="Times New Roman"/>
                <w:b/>
              </w:rPr>
            </w:pPr>
            <w:r w:rsidRPr="00391A87">
              <w:rPr>
                <w:rFonts w:cs="Times New Roman"/>
                <w:b/>
              </w:rPr>
              <w:t>EXTERNAL MODERATOR COMMENTS:</w:t>
            </w:r>
          </w:p>
          <w:p w14:paraId="57F8AFC5" w14:textId="77777777" w:rsidR="00736535" w:rsidRPr="00391A87" w:rsidRDefault="00736535" w:rsidP="00391A87">
            <w:pPr>
              <w:jc w:val="both"/>
              <w:rPr>
                <w:rFonts w:cs="Times New Roman"/>
                <w:b/>
              </w:rPr>
            </w:pPr>
          </w:p>
          <w:p w14:paraId="7A7BF94C" w14:textId="77777777" w:rsidR="00736535" w:rsidRPr="00391A87" w:rsidRDefault="00736535" w:rsidP="00391A87">
            <w:pPr>
              <w:jc w:val="both"/>
              <w:rPr>
                <w:rFonts w:cs="Times New Roman"/>
                <w:b/>
              </w:rPr>
            </w:pPr>
          </w:p>
          <w:p w14:paraId="0117C58F" w14:textId="77777777" w:rsidR="00736535" w:rsidRPr="00391A87" w:rsidRDefault="00736535" w:rsidP="00391A87">
            <w:pPr>
              <w:jc w:val="both"/>
              <w:rPr>
                <w:rFonts w:cs="Times New Roman"/>
                <w:b/>
              </w:rPr>
            </w:pPr>
          </w:p>
          <w:p w14:paraId="0802B6A0" w14:textId="77777777" w:rsidR="00736535" w:rsidRPr="00391A87" w:rsidRDefault="00736535" w:rsidP="00391A87">
            <w:pPr>
              <w:jc w:val="both"/>
              <w:rPr>
                <w:rFonts w:cs="Times New Roman"/>
                <w:b/>
              </w:rPr>
            </w:pPr>
          </w:p>
          <w:p w14:paraId="6B24CA07" w14:textId="77777777" w:rsidR="00736535" w:rsidRPr="00391A87" w:rsidRDefault="00736535" w:rsidP="00391A87">
            <w:pPr>
              <w:jc w:val="both"/>
              <w:rPr>
                <w:rFonts w:cs="Times New Roman"/>
                <w:b/>
              </w:rPr>
            </w:pPr>
          </w:p>
          <w:p w14:paraId="7D6752D5" w14:textId="77777777" w:rsidR="00736535" w:rsidRPr="00391A87" w:rsidRDefault="00736535" w:rsidP="00391A87">
            <w:pPr>
              <w:jc w:val="both"/>
              <w:rPr>
                <w:b/>
              </w:rPr>
            </w:pPr>
            <w:r w:rsidRPr="00391A87">
              <w:rPr>
                <w:b/>
              </w:rPr>
              <w:t xml:space="preserve">Name:                                                                                     Signature:                                                                             </w:t>
            </w:r>
          </w:p>
          <w:p w14:paraId="7FE1A757" w14:textId="77777777" w:rsidR="00736535" w:rsidRPr="00391A87" w:rsidRDefault="00736535" w:rsidP="00391A87">
            <w:pPr>
              <w:jc w:val="both"/>
              <w:rPr>
                <w:b/>
              </w:rPr>
            </w:pPr>
            <w:r w:rsidRPr="00391A87">
              <w:rPr>
                <w:b/>
              </w:rPr>
              <w:t xml:space="preserve">Date:                                 </w:t>
            </w:r>
          </w:p>
        </w:tc>
      </w:tr>
    </w:tbl>
    <w:p w14:paraId="6C066894" w14:textId="77777777" w:rsidR="00736535" w:rsidRDefault="00736535" w:rsidP="00736535">
      <w:pPr>
        <w:pStyle w:val="mainheading"/>
        <w:spacing w:before="0" w:after="0"/>
        <w:jc w:val="both"/>
        <w:rPr>
          <w:rFonts w:ascii="Verdana" w:hAnsi="Verdana"/>
          <w:b w:val="0"/>
          <w:bCs/>
          <w:sz w:val="22"/>
        </w:rPr>
      </w:pPr>
    </w:p>
    <w:p w14:paraId="4CE6F2B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2FB6253" w14:textId="77777777" w:rsidR="00FB2835" w:rsidRPr="0048336A" w:rsidRDefault="00FB2835" w:rsidP="0048336A"/>
    <w:p w14:paraId="10F7FB4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47050BA" w14:textId="77777777" w:rsidR="00736535" w:rsidRDefault="00736535" w:rsidP="00736535">
      <w:pPr>
        <w:tabs>
          <w:tab w:val="left" w:pos="3510"/>
        </w:tabs>
        <w:rPr>
          <w:iCs w:val="0"/>
        </w:rPr>
      </w:pPr>
    </w:p>
    <w:p w14:paraId="33D5B94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9328EA0" w14:textId="77777777" w:rsidR="00FB2835" w:rsidRDefault="00FB2835" w:rsidP="0048336A">
      <w:pPr>
        <w:rPr>
          <w:iCs w:val="0"/>
        </w:rPr>
      </w:pPr>
    </w:p>
    <w:p w14:paraId="139646D3" w14:textId="77777777" w:rsidR="00736535" w:rsidRPr="00561F81" w:rsidRDefault="00736535" w:rsidP="00736535">
      <w:pPr>
        <w:jc w:val="both"/>
        <w:rPr>
          <w:rFonts w:ascii="Verdana" w:hAnsi="Verdana"/>
          <w:b/>
          <w:szCs w:val="22"/>
        </w:rPr>
      </w:pPr>
      <w:r>
        <w:rPr>
          <w:rFonts w:ascii="Verdana" w:hAnsi="Verdana"/>
          <w:b/>
          <w:bCs/>
        </w:rPr>
        <w:t>H/651/8802 Promote Good Practice in the Support of Individuals with Autism</w:t>
      </w:r>
      <w:r w:rsidRPr="00561F81">
        <w:rPr>
          <w:rFonts w:ascii="Verdana" w:hAnsi="Verdana"/>
          <w:b/>
          <w:bCs/>
        </w:rPr>
        <w:t xml:space="preserve"> </w:t>
      </w:r>
    </w:p>
    <w:p w14:paraId="0727D70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101"/>
        <w:gridCol w:w="3506"/>
        <w:gridCol w:w="1348"/>
        <w:gridCol w:w="1415"/>
        <w:gridCol w:w="2205"/>
      </w:tblGrid>
      <w:tr w:rsidR="007577FA" w:rsidRPr="00561F81" w14:paraId="66C24ABB" w14:textId="77777777" w:rsidTr="00391A87">
        <w:tc>
          <w:tcPr>
            <w:tcW w:w="4592" w:type="dxa"/>
          </w:tcPr>
          <w:p w14:paraId="1E721C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AAC56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078A24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EF6DF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EB08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5853CF" w14:textId="77777777" w:rsidTr="00391A87">
        <w:tc>
          <w:tcPr>
            <w:tcW w:w="4592" w:type="dxa"/>
          </w:tcPr>
          <w:p w14:paraId="46B9D195" w14:textId="77777777" w:rsidR="000A4E95" w:rsidRDefault="000A4E95" w:rsidP="00391A87">
            <w:pPr>
              <w:pStyle w:val="NormalWeb"/>
              <w:spacing w:before="0" w:beforeAutospacing="0" w:after="0" w:afterAutospacing="0"/>
              <w:rPr>
                <w:rFonts w:ascii="Verdana" w:hAnsi="Verdana" w:cs="Arial"/>
                <w:b/>
                <w:sz w:val="22"/>
                <w:szCs w:val="22"/>
              </w:rPr>
            </w:pPr>
          </w:p>
          <w:p w14:paraId="61AA1F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defining features of autistic spectrum conditions and the impact on practice</w:t>
            </w:r>
          </w:p>
          <w:p w14:paraId="56802643" w14:textId="77777777" w:rsidR="000A4E95" w:rsidRDefault="000A4E95" w:rsidP="00391A87">
            <w:pPr>
              <w:pStyle w:val="NormalWeb"/>
              <w:spacing w:before="0" w:beforeAutospacing="0" w:after="0" w:afterAutospacing="0"/>
              <w:rPr>
                <w:rFonts w:ascii="Verdana" w:hAnsi="Verdana" w:cs="Arial"/>
                <w:b/>
                <w:sz w:val="22"/>
                <w:szCs w:val="22"/>
              </w:rPr>
            </w:pPr>
          </w:p>
          <w:p w14:paraId="0D48CF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shift from the categorical view to the spectrum view of autism, with reference to different conditions on the autistic spectrum</w:t>
            </w:r>
          </w:p>
          <w:p w14:paraId="3D43AE34" w14:textId="77777777" w:rsidR="000A4E95" w:rsidRDefault="000A4E95" w:rsidP="00391A87">
            <w:pPr>
              <w:pStyle w:val="NormalWeb"/>
              <w:spacing w:before="0" w:beforeAutospacing="0" w:after="0" w:afterAutospacing="0"/>
              <w:rPr>
                <w:rFonts w:ascii="Verdana" w:hAnsi="Verdana" w:cs="Arial"/>
                <w:b/>
                <w:sz w:val="22"/>
                <w:szCs w:val="22"/>
              </w:rPr>
            </w:pPr>
          </w:p>
          <w:p w14:paraId="687EE6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the implications for practice of controversies concerning the search for cures and interventions for autistic spectrum conditions</w:t>
            </w:r>
          </w:p>
          <w:p w14:paraId="6760352B" w14:textId="77777777" w:rsidR="000A4E95" w:rsidRDefault="000A4E95" w:rsidP="00391A87">
            <w:pPr>
              <w:pStyle w:val="NormalWeb"/>
              <w:spacing w:before="0" w:beforeAutospacing="0" w:after="0" w:afterAutospacing="0"/>
              <w:rPr>
                <w:rFonts w:ascii="Verdana" w:hAnsi="Verdana" w:cs="Arial"/>
                <w:b/>
                <w:sz w:val="22"/>
                <w:szCs w:val="22"/>
              </w:rPr>
            </w:pPr>
          </w:p>
          <w:p w14:paraId="70E4B3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Review historical and current perspectives on the causes of autism</w:t>
            </w:r>
          </w:p>
          <w:p w14:paraId="10C4194B" w14:textId="77777777" w:rsidR="000A4E95" w:rsidRDefault="000A4E95" w:rsidP="00391A87">
            <w:pPr>
              <w:pStyle w:val="NormalWeb"/>
              <w:spacing w:before="0" w:beforeAutospacing="0" w:after="0" w:afterAutospacing="0"/>
              <w:rPr>
                <w:rFonts w:ascii="Verdana" w:hAnsi="Verdana" w:cs="Arial"/>
                <w:b/>
                <w:sz w:val="22"/>
                <w:szCs w:val="22"/>
              </w:rPr>
            </w:pPr>
          </w:p>
          <w:p w14:paraId="4E0B0A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a person centred approach, focussing on the individual not the diagnosis</w:t>
            </w:r>
          </w:p>
          <w:p w14:paraId="18AAD316" w14:textId="77777777" w:rsidR="000A4E95" w:rsidRDefault="000A4E95" w:rsidP="00391A87">
            <w:pPr>
              <w:pStyle w:val="NormalWeb"/>
              <w:spacing w:before="0" w:beforeAutospacing="0" w:after="0" w:afterAutospacing="0"/>
              <w:rPr>
                <w:rFonts w:ascii="Verdana" w:hAnsi="Verdana" w:cs="Arial"/>
                <w:b/>
                <w:sz w:val="22"/>
                <w:szCs w:val="22"/>
              </w:rPr>
            </w:pPr>
          </w:p>
          <w:p w14:paraId="6C70C0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Analyse how the stereotyped views and prejudice of others impact on the lives of autistic people</w:t>
            </w:r>
          </w:p>
          <w:p w14:paraId="3C9D2E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FA9ED2" w14:textId="77777777" w:rsidR="00736535" w:rsidRPr="00391A87" w:rsidRDefault="00736535" w:rsidP="0099237B">
            <w:pPr>
              <w:pStyle w:val="Heading5"/>
              <w:rPr>
                <w:rFonts w:ascii="Verdana" w:hAnsi="Verdana"/>
                <w:color w:val="auto"/>
              </w:rPr>
            </w:pPr>
          </w:p>
        </w:tc>
        <w:tc>
          <w:tcPr>
            <w:tcW w:w="1184" w:type="dxa"/>
          </w:tcPr>
          <w:p w14:paraId="4DABE2E9" w14:textId="77777777" w:rsidR="00736535" w:rsidRPr="00391A87" w:rsidRDefault="00736535" w:rsidP="0099237B">
            <w:pPr>
              <w:pStyle w:val="Heading5"/>
              <w:rPr>
                <w:rFonts w:ascii="Verdana" w:hAnsi="Verdana"/>
                <w:color w:val="auto"/>
              </w:rPr>
            </w:pPr>
          </w:p>
        </w:tc>
        <w:tc>
          <w:tcPr>
            <w:tcW w:w="1250" w:type="dxa"/>
          </w:tcPr>
          <w:p w14:paraId="562CF1F7" w14:textId="77777777" w:rsidR="00736535" w:rsidRPr="00391A87" w:rsidRDefault="00736535" w:rsidP="0099237B">
            <w:pPr>
              <w:pStyle w:val="Heading5"/>
              <w:rPr>
                <w:rFonts w:ascii="Verdana" w:hAnsi="Verdana"/>
                <w:color w:val="auto"/>
              </w:rPr>
            </w:pPr>
          </w:p>
        </w:tc>
        <w:tc>
          <w:tcPr>
            <w:tcW w:w="2682" w:type="dxa"/>
          </w:tcPr>
          <w:p w14:paraId="154B6B19" w14:textId="77777777" w:rsidR="00736535" w:rsidRPr="00391A87" w:rsidRDefault="00736535" w:rsidP="0099237B">
            <w:pPr>
              <w:pStyle w:val="Heading5"/>
              <w:rPr>
                <w:rFonts w:ascii="Verdana" w:hAnsi="Verdana"/>
                <w:color w:val="auto"/>
              </w:rPr>
            </w:pPr>
          </w:p>
        </w:tc>
      </w:tr>
      <w:tr w:rsidR="007577FA" w:rsidRPr="00561F81" w14:paraId="27E5CD65" w14:textId="77777777" w:rsidTr="00391A87">
        <w:tc>
          <w:tcPr>
            <w:tcW w:w="4592" w:type="dxa"/>
          </w:tcPr>
          <w:p w14:paraId="1C93E8BE" w14:textId="77777777" w:rsidR="000A4E95" w:rsidRDefault="000A4E95" w:rsidP="00391A87">
            <w:pPr>
              <w:pStyle w:val="NormalWeb"/>
              <w:spacing w:before="0" w:beforeAutospacing="0" w:after="0" w:afterAutospacing="0"/>
              <w:rPr>
                <w:rFonts w:ascii="Verdana" w:hAnsi="Verdana" w:cs="Arial"/>
                <w:b/>
                <w:sz w:val="22"/>
                <w:szCs w:val="22"/>
              </w:rPr>
            </w:pPr>
          </w:p>
          <w:p w14:paraId="715491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the legislation and national and local policies and guidance relevant to the support of autistic people</w:t>
            </w:r>
          </w:p>
          <w:p w14:paraId="546CF17A" w14:textId="77777777" w:rsidR="000A4E95" w:rsidRDefault="000A4E95" w:rsidP="00391A87">
            <w:pPr>
              <w:pStyle w:val="NormalWeb"/>
              <w:spacing w:before="0" w:beforeAutospacing="0" w:after="0" w:afterAutospacing="0"/>
              <w:rPr>
                <w:rFonts w:ascii="Verdana" w:hAnsi="Verdana" w:cs="Arial"/>
                <w:b/>
                <w:sz w:val="22"/>
                <w:szCs w:val="22"/>
              </w:rPr>
            </w:pPr>
          </w:p>
          <w:p w14:paraId="7278AA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applicability of legislation, policies and guidance to people, services or situations</w:t>
            </w:r>
          </w:p>
          <w:p w14:paraId="1A381154" w14:textId="77777777" w:rsidR="000A4E95" w:rsidRDefault="000A4E95" w:rsidP="00391A87">
            <w:pPr>
              <w:pStyle w:val="NormalWeb"/>
              <w:spacing w:before="0" w:beforeAutospacing="0" w:after="0" w:afterAutospacing="0"/>
              <w:rPr>
                <w:rFonts w:ascii="Verdana" w:hAnsi="Verdana" w:cs="Arial"/>
                <w:b/>
                <w:sz w:val="22"/>
                <w:szCs w:val="22"/>
              </w:rPr>
            </w:pPr>
          </w:p>
          <w:p w14:paraId="73FD87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impact of legislation, policies and guidance on the provision of services</w:t>
            </w:r>
          </w:p>
          <w:p w14:paraId="604EA2FA" w14:textId="77777777" w:rsidR="000A4E95" w:rsidRDefault="000A4E95" w:rsidP="00391A87">
            <w:pPr>
              <w:pStyle w:val="NormalWeb"/>
              <w:spacing w:before="0" w:beforeAutospacing="0" w:after="0" w:afterAutospacing="0"/>
              <w:rPr>
                <w:rFonts w:ascii="Verdana" w:hAnsi="Verdana" w:cs="Arial"/>
                <w:b/>
                <w:sz w:val="22"/>
                <w:szCs w:val="22"/>
              </w:rPr>
            </w:pPr>
          </w:p>
          <w:p w14:paraId="7D3CEBB8" w14:textId="71CCB424"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influence of autism advocacy groups in highlighting shortcomings in legislation/policy/guidance and in pressing for change</w:t>
            </w:r>
          </w:p>
        </w:tc>
        <w:tc>
          <w:tcPr>
            <w:tcW w:w="4202" w:type="dxa"/>
          </w:tcPr>
          <w:p w14:paraId="252BEC81" w14:textId="77777777" w:rsidR="00736535" w:rsidRPr="00391A87" w:rsidRDefault="00736535" w:rsidP="0099237B">
            <w:pPr>
              <w:pStyle w:val="Heading5"/>
              <w:rPr>
                <w:rFonts w:ascii="Verdana" w:hAnsi="Verdana"/>
                <w:color w:val="auto"/>
              </w:rPr>
            </w:pPr>
          </w:p>
        </w:tc>
        <w:tc>
          <w:tcPr>
            <w:tcW w:w="1184" w:type="dxa"/>
          </w:tcPr>
          <w:p w14:paraId="211CD1AE" w14:textId="77777777" w:rsidR="00736535" w:rsidRPr="00391A87" w:rsidRDefault="00736535" w:rsidP="0099237B">
            <w:pPr>
              <w:pStyle w:val="Heading5"/>
              <w:rPr>
                <w:rFonts w:ascii="Verdana" w:hAnsi="Verdana"/>
                <w:color w:val="auto"/>
              </w:rPr>
            </w:pPr>
          </w:p>
        </w:tc>
        <w:tc>
          <w:tcPr>
            <w:tcW w:w="1250" w:type="dxa"/>
          </w:tcPr>
          <w:p w14:paraId="69A4B841" w14:textId="77777777" w:rsidR="00736535" w:rsidRPr="00391A87" w:rsidRDefault="00736535" w:rsidP="0099237B">
            <w:pPr>
              <w:pStyle w:val="Heading5"/>
              <w:rPr>
                <w:rFonts w:ascii="Verdana" w:hAnsi="Verdana"/>
                <w:color w:val="auto"/>
              </w:rPr>
            </w:pPr>
          </w:p>
        </w:tc>
        <w:tc>
          <w:tcPr>
            <w:tcW w:w="2682" w:type="dxa"/>
          </w:tcPr>
          <w:p w14:paraId="6F3D90B8" w14:textId="77777777" w:rsidR="00736535" w:rsidRPr="00391A87" w:rsidRDefault="00736535" w:rsidP="0099237B">
            <w:pPr>
              <w:pStyle w:val="Heading5"/>
              <w:rPr>
                <w:rFonts w:ascii="Verdana" w:hAnsi="Verdana"/>
                <w:color w:val="auto"/>
              </w:rPr>
            </w:pPr>
          </w:p>
        </w:tc>
      </w:tr>
      <w:tr w:rsidR="007577FA" w:rsidRPr="00561F81" w14:paraId="32F8215D" w14:textId="77777777" w:rsidTr="00391A87">
        <w:tc>
          <w:tcPr>
            <w:tcW w:w="4592" w:type="dxa"/>
          </w:tcPr>
          <w:p w14:paraId="36055A8F" w14:textId="77777777" w:rsidR="000A4E95" w:rsidRDefault="000A4E95" w:rsidP="00391A87">
            <w:pPr>
              <w:pStyle w:val="NormalWeb"/>
              <w:spacing w:before="0" w:beforeAutospacing="0" w:after="0" w:afterAutospacing="0"/>
              <w:rPr>
                <w:rFonts w:ascii="Verdana" w:hAnsi="Verdana" w:cs="Arial"/>
                <w:b/>
                <w:sz w:val="22"/>
                <w:szCs w:val="22"/>
              </w:rPr>
            </w:pPr>
          </w:p>
          <w:p w14:paraId="066FE2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Enable workers to apply different approaches, interventions and strategies according to the individual’s needs and wishes identified in their person centred support plan</w:t>
            </w:r>
          </w:p>
          <w:p w14:paraId="0D565405" w14:textId="77777777" w:rsidR="000A4E95" w:rsidRDefault="000A4E95" w:rsidP="00391A87">
            <w:pPr>
              <w:pStyle w:val="NormalWeb"/>
              <w:spacing w:before="0" w:beforeAutospacing="0" w:after="0" w:afterAutospacing="0"/>
              <w:rPr>
                <w:rFonts w:ascii="Verdana" w:hAnsi="Verdana" w:cs="Arial"/>
                <w:b/>
                <w:sz w:val="22"/>
                <w:szCs w:val="22"/>
              </w:rPr>
            </w:pPr>
          </w:p>
          <w:p w14:paraId="43E1FE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Develop practice guidance to maximise consistency and stability in the environment</w:t>
            </w:r>
          </w:p>
          <w:p w14:paraId="4FE41DE4" w14:textId="77777777" w:rsidR="000A4E95" w:rsidRDefault="000A4E95" w:rsidP="00391A87">
            <w:pPr>
              <w:pStyle w:val="NormalWeb"/>
              <w:spacing w:before="0" w:beforeAutospacing="0" w:after="0" w:afterAutospacing="0"/>
              <w:rPr>
                <w:rFonts w:ascii="Verdana" w:hAnsi="Verdana" w:cs="Arial"/>
                <w:b/>
                <w:sz w:val="22"/>
                <w:szCs w:val="22"/>
              </w:rPr>
            </w:pPr>
          </w:p>
          <w:p w14:paraId="7D5B8D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Ensure use of structured activities to optimise individuals’ learning</w:t>
            </w:r>
          </w:p>
          <w:p w14:paraId="3C53CAEC" w14:textId="77777777" w:rsidR="000A4E95" w:rsidRDefault="000A4E95" w:rsidP="00391A87">
            <w:pPr>
              <w:pStyle w:val="NormalWeb"/>
              <w:spacing w:before="0" w:beforeAutospacing="0" w:after="0" w:afterAutospacing="0"/>
              <w:rPr>
                <w:rFonts w:ascii="Verdana" w:hAnsi="Verdana" w:cs="Arial"/>
                <w:b/>
                <w:sz w:val="22"/>
                <w:szCs w:val="22"/>
              </w:rPr>
            </w:pPr>
          </w:p>
          <w:p w14:paraId="759C9D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ways of supporting others to minimise the vulnerability of  autistic people</w:t>
            </w:r>
          </w:p>
          <w:p w14:paraId="144C279C" w14:textId="77777777" w:rsidR="000A4E95" w:rsidRDefault="000A4E95" w:rsidP="00391A87">
            <w:pPr>
              <w:pStyle w:val="NormalWeb"/>
              <w:spacing w:before="0" w:beforeAutospacing="0" w:after="0" w:afterAutospacing="0"/>
              <w:rPr>
                <w:rFonts w:ascii="Verdana" w:hAnsi="Verdana" w:cs="Arial"/>
                <w:b/>
                <w:sz w:val="22"/>
                <w:szCs w:val="22"/>
              </w:rPr>
            </w:pPr>
          </w:p>
          <w:p w14:paraId="489856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Implement strategies which support others to apply, monitor and review positive behaviour support with individuals</w:t>
            </w:r>
          </w:p>
          <w:p w14:paraId="1747BD9D" w14:textId="77777777" w:rsidR="000A4E95" w:rsidRDefault="000A4E95" w:rsidP="00391A87">
            <w:pPr>
              <w:pStyle w:val="NormalWeb"/>
              <w:spacing w:before="0" w:beforeAutospacing="0" w:after="0" w:afterAutospacing="0"/>
              <w:rPr>
                <w:rFonts w:ascii="Verdana" w:hAnsi="Verdana" w:cs="Arial"/>
                <w:b/>
                <w:sz w:val="22"/>
                <w:szCs w:val="22"/>
              </w:rPr>
            </w:pPr>
          </w:p>
          <w:p w14:paraId="3641E5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Support others to work in partnership with parents and/or other informal carers or support networks</w:t>
            </w:r>
          </w:p>
          <w:p w14:paraId="1901276B" w14:textId="77777777" w:rsidR="000A4E95" w:rsidRDefault="000A4E95" w:rsidP="00391A87">
            <w:pPr>
              <w:pStyle w:val="NormalWeb"/>
              <w:spacing w:before="0" w:beforeAutospacing="0" w:after="0" w:afterAutospacing="0"/>
              <w:rPr>
                <w:rFonts w:ascii="Verdana" w:hAnsi="Verdana" w:cs="Arial"/>
                <w:b/>
                <w:sz w:val="22"/>
                <w:szCs w:val="22"/>
              </w:rPr>
            </w:pPr>
          </w:p>
          <w:p w14:paraId="5C51FF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Evaluate working practices and strategies in order to maintain good practice and recommend changes</w:t>
            </w:r>
          </w:p>
          <w:p w14:paraId="50BCE9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5B43C3" w14:textId="77777777" w:rsidR="00736535" w:rsidRPr="00391A87" w:rsidRDefault="00736535" w:rsidP="0099237B">
            <w:pPr>
              <w:pStyle w:val="Heading5"/>
              <w:rPr>
                <w:rFonts w:ascii="Verdana" w:hAnsi="Verdana"/>
                <w:color w:val="auto"/>
              </w:rPr>
            </w:pPr>
          </w:p>
        </w:tc>
        <w:tc>
          <w:tcPr>
            <w:tcW w:w="1184" w:type="dxa"/>
          </w:tcPr>
          <w:p w14:paraId="1A43893A" w14:textId="77777777" w:rsidR="00736535" w:rsidRPr="00391A87" w:rsidRDefault="00736535" w:rsidP="0099237B">
            <w:pPr>
              <w:pStyle w:val="Heading5"/>
              <w:rPr>
                <w:rFonts w:ascii="Verdana" w:hAnsi="Verdana"/>
                <w:color w:val="auto"/>
              </w:rPr>
            </w:pPr>
          </w:p>
        </w:tc>
        <w:tc>
          <w:tcPr>
            <w:tcW w:w="1250" w:type="dxa"/>
          </w:tcPr>
          <w:p w14:paraId="2BF43370" w14:textId="77777777" w:rsidR="00736535" w:rsidRPr="00391A87" w:rsidRDefault="00736535" w:rsidP="0099237B">
            <w:pPr>
              <w:pStyle w:val="Heading5"/>
              <w:rPr>
                <w:rFonts w:ascii="Verdana" w:hAnsi="Verdana"/>
                <w:color w:val="auto"/>
              </w:rPr>
            </w:pPr>
          </w:p>
        </w:tc>
        <w:tc>
          <w:tcPr>
            <w:tcW w:w="2682" w:type="dxa"/>
          </w:tcPr>
          <w:p w14:paraId="52662076" w14:textId="77777777" w:rsidR="00736535" w:rsidRPr="00391A87" w:rsidRDefault="00736535" w:rsidP="0099237B">
            <w:pPr>
              <w:pStyle w:val="Heading5"/>
              <w:rPr>
                <w:rFonts w:ascii="Verdana" w:hAnsi="Verdana"/>
                <w:color w:val="auto"/>
              </w:rPr>
            </w:pPr>
          </w:p>
        </w:tc>
      </w:tr>
      <w:tr w:rsidR="007577FA" w:rsidRPr="00561F81" w14:paraId="451C769E" w14:textId="77777777" w:rsidTr="00391A87">
        <w:tc>
          <w:tcPr>
            <w:tcW w:w="4592" w:type="dxa"/>
          </w:tcPr>
          <w:p w14:paraId="7424C619" w14:textId="77777777" w:rsidR="000A4E95" w:rsidRDefault="000A4E95" w:rsidP="00391A87">
            <w:pPr>
              <w:pStyle w:val="NormalWeb"/>
              <w:spacing w:before="0" w:beforeAutospacing="0" w:after="0" w:afterAutospacing="0"/>
              <w:rPr>
                <w:rFonts w:ascii="Verdana" w:hAnsi="Verdana" w:cs="Arial"/>
                <w:b/>
                <w:sz w:val="22"/>
                <w:szCs w:val="22"/>
              </w:rPr>
            </w:pPr>
          </w:p>
          <w:p w14:paraId="41D09A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Analyse the implications for practice of the link between behaviour and communication</w:t>
            </w:r>
          </w:p>
          <w:p w14:paraId="7ACBBB56" w14:textId="77777777" w:rsidR="000A4E95" w:rsidRDefault="000A4E95" w:rsidP="00391A87">
            <w:pPr>
              <w:pStyle w:val="NormalWeb"/>
              <w:spacing w:before="0" w:beforeAutospacing="0" w:after="0" w:afterAutospacing="0"/>
              <w:rPr>
                <w:rFonts w:ascii="Verdana" w:hAnsi="Verdana" w:cs="Arial"/>
                <w:b/>
                <w:sz w:val="22"/>
                <w:szCs w:val="22"/>
              </w:rPr>
            </w:pPr>
          </w:p>
          <w:p w14:paraId="74DECB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Develop strategies to support others to understand the link between behaviour and communication</w:t>
            </w:r>
          </w:p>
          <w:p w14:paraId="22255DC8" w14:textId="77777777" w:rsidR="000A4E95" w:rsidRDefault="000A4E95" w:rsidP="00391A87">
            <w:pPr>
              <w:pStyle w:val="NormalWeb"/>
              <w:spacing w:before="0" w:beforeAutospacing="0" w:after="0" w:afterAutospacing="0"/>
              <w:rPr>
                <w:rFonts w:ascii="Verdana" w:hAnsi="Verdana" w:cs="Arial"/>
                <w:b/>
                <w:sz w:val="22"/>
                <w:szCs w:val="22"/>
              </w:rPr>
            </w:pPr>
          </w:p>
          <w:p w14:paraId="0E8B9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Liaise with family/carers and relevant professionals involved with individuals to maximise the effectiveness of communication</w:t>
            </w:r>
          </w:p>
          <w:p w14:paraId="1B8BB7D0" w14:textId="77777777" w:rsidR="000A4E95" w:rsidRDefault="000A4E95" w:rsidP="00391A87">
            <w:pPr>
              <w:pStyle w:val="NormalWeb"/>
              <w:spacing w:before="0" w:beforeAutospacing="0" w:after="0" w:afterAutospacing="0"/>
              <w:rPr>
                <w:rFonts w:ascii="Verdana" w:hAnsi="Verdana" w:cs="Arial"/>
                <w:b/>
                <w:sz w:val="22"/>
                <w:szCs w:val="22"/>
              </w:rPr>
            </w:pPr>
          </w:p>
          <w:p w14:paraId="5A176B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others to implement alternative and augmented communication systems which enable individuals to communicate effectively with those around them</w:t>
            </w:r>
          </w:p>
          <w:p w14:paraId="6F28A5F1" w14:textId="77777777" w:rsidR="001B2D01" w:rsidRDefault="001B2D01" w:rsidP="00391A87">
            <w:pPr>
              <w:pStyle w:val="NormalWeb"/>
              <w:spacing w:before="0" w:beforeAutospacing="0" w:after="0" w:afterAutospacing="0"/>
              <w:rPr>
                <w:rFonts w:ascii="Verdana" w:hAnsi="Verdana" w:cs="Arial"/>
                <w:sz w:val="22"/>
                <w:szCs w:val="22"/>
                <w:lang w:val="en-GB"/>
              </w:rPr>
            </w:pPr>
          </w:p>
          <w:p w14:paraId="28FE7FF7" w14:textId="77777777" w:rsidR="00D01D96" w:rsidRDefault="00D01D96" w:rsidP="00391A87">
            <w:pPr>
              <w:pStyle w:val="NormalWeb"/>
              <w:spacing w:before="0" w:beforeAutospacing="0" w:after="0" w:afterAutospacing="0"/>
              <w:rPr>
                <w:rFonts w:ascii="Verdana" w:hAnsi="Verdana" w:cs="Arial"/>
                <w:sz w:val="22"/>
                <w:szCs w:val="22"/>
                <w:lang w:val="en-GB"/>
              </w:rPr>
            </w:pPr>
          </w:p>
          <w:p w14:paraId="4F7B258F" w14:textId="77777777" w:rsidR="00D01D96" w:rsidRPr="006C7392" w:rsidRDefault="00D01D96" w:rsidP="00391A87">
            <w:pPr>
              <w:pStyle w:val="NormalWeb"/>
              <w:spacing w:before="0" w:beforeAutospacing="0" w:after="0" w:afterAutospacing="0"/>
              <w:rPr>
                <w:rFonts w:ascii="Verdana" w:hAnsi="Verdana" w:cs="Arial"/>
                <w:sz w:val="22"/>
                <w:szCs w:val="22"/>
                <w:lang w:val="en-GB"/>
              </w:rPr>
            </w:pPr>
          </w:p>
        </w:tc>
        <w:tc>
          <w:tcPr>
            <w:tcW w:w="4202" w:type="dxa"/>
          </w:tcPr>
          <w:p w14:paraId="425CC394" w14:textId="77777777" w:rsidR="00736535" w:rsidRPr="00391A87" w:rsidRDefault="00736535" w:rsidP="0099237B">
            <w:pPr>
              <w:pStyle w:val="Heading5"/>
              <w:rPr>
                <w:rFonts w:ascii="Verdana" w:hAnsi="Verdana"/>
                <w:color w:val="auto"/>
              </w:rPr>
            </w:pPr>
          </w:p>
        </w:tc>
        <w:tc>
          <w:tcPr>
            <w:tcW w:w="1184" w:type="dxa"/>
          </w:tcPr>
          <w:p w14:paraId="7BC7DC6E" w14:textId="77777777" w:rsidR="00736535" w:rsidRPr="00391A87" w:rsidRDefault="00736535" w:rsidP="0099237B">
            <w:pPr>
              <w:pStyle w:val="Heading5"/>
              <w:rPr>
                <w:rFonts w:ascii="Verdana" w:hAnsi="Verdana"/>
                <w:color w:val="auto"/>
              </w:rPr>
            </w:pPr>
          </w:p>
        </w:tc>
        <w:tc>
          <w:tcPr>
            <w:tcW w:w="1250" w:type="dxa"/>
          </w:tcPr>
          <w:p w14:paraId="3D6055BB" w14:textId="77777777" w:rsidR="00736535" w:rsidRPr="00391A87" w:rsidRDefault="00736535" w:rsidP="0099237B">
            <w:pPr>
              <w:pStyle w:val="Heading5"/>
              <w:rPr>
                <w:rFonts w:ascii="Verdana" w:hAnsi="Verdana"/>
                <w:color w:val="auto"/>
              </w:rPr>
            </w:pPr>
          </w:p>
        </w:tc>
        <w:tc>
          <w:tcPr>
            <w:tcW w:w="2682" w:type="dxa"/>
          </w:tcPr>
          <w:p w14:paraId="33C5C4D2" w14:textId="77777777" w:rsidR="00736535" w:rsidRPr="00391A87" w:rsidRDefault="00736535" w:rsidP="0099237B">
            <w:pPr>
              <w:pStyle w:val="Heading5"/>
              <w:rPr>
                <w:rFonts w:ascii="Verdana" w:hAnsi="Verdana"/>
                <w:color w:val="auto"/>
              </w:rPr>
            </w:pPr>
          </w:p>
        </w:tc>
      </w:tr>
      <w:tr w:rsidR="007577FA" w:rsidRPr="00561F81" w14:paraId="61C272FE" w14:textId="77777777" w:rsidTr="00391A87">
        <w:tc>
          <w:tcPr>
            <w:tcW w:w="4592" w:type="dxa"/>
          </w:tcPr>
          <w:p w14:paraId="6FFF6C6E" w14:textId="77777777" w:rsidR="000A4E95" w:rsidRDefault="000A4E95" w:rsidP="00391A87">
            <w:pPr>
              <w:pStyle w:val="NormalWeb"/>
              <w:spacing w:before="0" w:beforeAutospacing="0" w:after="0" w:afterAutospacing="0"/>
              <w:rPr>
                <w:rFonts w:ascii="Verdana" w:hAnsi="Verdana" w:cs="Arial"/>
                <w:b/>
                <w:sz w:val="22"/>
                <w:szCs w:val="22"/>
              </w:rPr>
            </w:pPr>
          </w:p>
          <w:p w14:paraId="34EF9A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types of sensory and perceptual difficulties that many autistic people experience</w:t>
            </w:r>
          </w:p>
          <w:p w14:paraId="6703C86B" w14:textId="77777777" w:rsidR="000A4E95" w:rsidRDefault="000A4E95" w:rsidP="00391A87">
            <w:pPr>
              <w:pStyle w:val="NormalWeb"/>
              <w:spacing w:before="0" w:beforeAutospacing="0" w:after="0" w:afterAutospacing="0"/>
              <w:rPr>
                <w:rFonts w:ascii="Verdana" w:hAnsi="Verdana" w:cs="Arial"/>
                <w:b/>
                <w:sz w:val="22"/>
                <w:szCs w:val="22"/>
              </w:rPr>
            </w:pPr>
          </w:p>
          <w:p w14:paraId="172CB1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Develop, with appropriate professional support, a sensory management strategy</w:t>
            </w:r>
          </w:p>
          <w:p w14:paraId="288F17B5" w14:textId="77777777" w:rsidR="000A4E95" w:rsidRDefault="000A4E95" w:rsidP="00391A87">
            <w:pPr>
              <w:pStyle w:val="NormalWeb"/>
              <w:spacing w:before="0" w:beforeAutospacing="0" w:after="0" w:afterAutospacing="0"/>
              <w:rPr>
                <w:rFonts w:ascii="Verdana" w:hAnsi="Verdana" w:cs="Arial"/>
                <w:b/>
                <w:sz w:val="22"/>
                <w:szCs w:val="22"/>
              </w:rPr>
            </w:pPr>
          </w:p>
          <w:p w14:paraId="148D31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Implement a sensory management strategy to meet the needs of individuals who have problems with sensory processing</w:t>
            </w:r>
          </w:p>
          <w:p w14:paraId="07C038C6" w14:textId="77777777" w:rsidR="000A4E95" w:rsidRDefault="000A4E95" w:rsidP="00391A87">
            <w:pPr>
              <w:pStyle w:val="NormalWeb"/>
              <w:spacing w:before="0" w:beforeAutospacing="0" w:after="0" w:afterAutospacing="0"/>
              <w:rPr>
                <w:rFonts w:ascii="Verdana" w:hAnsi="Verdana" w:cs="Arial"/>
                <w:b/>
                <w:sz w:val="22"/>
                <w:szCs w:val="22"/>
              </w:rPr>
            </w:pPr>
          </w:p>
          <w:p w14:paraId="744EAC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Create environments which prevent sensory overload or increase sensory stimulation, depending on the needs of the individual</w:t>
            </w:r>
          </w:p>
          <w:p w14:paraId="094994B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DA0305" w14:textId="77777777" w:rsidR="00736535" w:rsidRPr="00391A87" w:rsidRDefault="00736535" w:rsidP="0099237B">
            <w:pPr>
              <w:pStyle w:val="Heading5"/>
              <w:rPr>
                <w:rFonts w:ascii="Verdana" w:hAnsi="Verdana"/>
                <w:color w:val="auto"/>
              </w:rPr>
            </w:pPr>
          </w:p>
        </w:tc>
        <w:tc>
          <w:tcPr>
            <w:tcW w:w="1184" w:type="dxa"/>
          </w:tcPr>
          <w:p w14:paraId="54B2C3E9" w14:textId="77777777" w:rsidR="00736535" w:rsidRPr="00391A87" w:rsidRDefault="00736535" w:rsidP="0099237B">
            <w:pPr>
              <w:pStyle w:val="Heading5"/>
              <w:rPr>
                <w:rFonts w:ascii="Verdana" w:hAnsi="Verdana"/>
                <w:color w:val="auto"/>
              </w:rPr>
            </w:pPr>
          </w:p>
        </w:tc>
        <w:tc>
          <w:tcPr>
            <w:tcW w:w="1250" w:type="dxa"/>
          </w:tcPr>
          <w:p w14:paraId="6912AD77" w14:textId="77777777" w:rsidR="00736535" w:rsidRPr="00391A87" w:rsidRDefault="00736535" w:rsidP="0099237B">
            <w:pPr>
              <w:pStyle w:val="Heading5"/>
              <w:rPr>
                <w:rFonts w:ascii="Verdana" w:hAnsi="Verdana"/>
                <w:color w:val="auto"/>
              </w:rPr>
            </w:pPr>
          </w:p>
        </w:tc>
        <w:tc>
          <w:tcPr>
            <w:tcW w:w="2682" w:type="dxa"/>
          </w:tcPr>
          <w:p w14:paraId="0C9596AF" w14:textId="77777777" w:rsidR="00736535" w:rsidRPr="00391A87" w:rsidRDefault="00736535" w:rsidP="0099237B">
            <w:pPr>
              <w:pStyle w:val="Heading5"/>
              <w:rPr>
                <w:rFonts w:ascii="Verdana" w:hAnsi="Verdana"/>
                <w:color w:val="auto"/>
              </w:rPr>
            </w:pPr>
          </w:p>
        </w:tc>
      </w:tr>
    </w:tbl>
    <w:p w14:paraId="7BC255A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20911BE" w14:textId="77777777" w:rsidTr="00391A87">
        <w:tc>
          <w:tcPr>
            <w:tcW w:w="12575" w:type="dxa"/>
          </w:tcPr>
          <w:p w14:paraId="695E0B7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7EBB06C" w14:textId="77777777" w:rsidR="00736535" w:rsidRPr="00391A87" w:rsidRDefault="00736535" w:rsidP="00391A87">
            <w:pPr>
              <w:jc w:val="both"/>
              <w:rPr>
                <w:rFonts w:cs="Times New Roman"/>
                <w:b/>
              </w:rPr>
            </w:pPr>
          </w:p>
          <w:p w14:paraId="07DBFC4D" w14:textId="77777777" w:rsidR="00736535" w:rsidRPr="00391A87" w:rsidRDefault="00736535" w:rsidP="00391A87">
            <w:pPr>
              <w:jc w:val="both"/>
              <w:rPr>
                <w:rFonts w:cs="Times New Roman"/>
                <w:b/>
              </w:rPr>
            </w:pPr>
          </w:p>
          <w:p w14:paraId="1D6ABA04" w14:textId="77777777" w:rsidR="00736535" w:rsidRPr="00391A87" w:rsidRDefault="00736535" w:rsidP="00391A87">
            <w:pPr>
              <w:jc w:val="both"/>
              <w:rPr>
                <w:rFonts w:cs="Times New Roman"/>
                <w:b/>
              </w:rPr>
            </w:pPr>
          </w:p>
          <w:p w14:paraId="226EED18" w14:textId="77777777" w:rsidR="00736535" w:rsidRPr="00391A87" w:rsidRDefault="00736535" w:rsidP="00391A87">
            <w:pPr>
              <w:jc w:val="both"/>
              <w:rPr>
                <w:rFonts w:cs="Times New Roman"/>
                <w:b/>
              </w:rPr>
            </w:pPr>
          </w:p>
          <w:p w14:paraId="148A69B1" w14:textId="77777777" w:rsidR="00736535" w:rsidRPr="00391A87" w:rsidRDefault="00736535" w:rsidP="00391A87">
            <w:pPr>
              <w:jc w:val="both"/>
              <w:rPr>
                <w:rFonts w:cs="Times New Roman"/>
                <w:b/>
              </w:rPr>
            </w:pPr>
          </w:p>
          <w:p w14:paraId="1D057914" w14:textId="77777777" w:rsidR="00736535" w:rsidRPr="00391A87" w:rsidRDefault="00736535" w:rsidP="00391A87">
            <w:pPr>
              <w:jc w:val="both"/>
              <w:rPr>
                <w:b/>
              </w:rPr>
            </w:pPr>
            <w:r w:rsidRPr="00391A87">
              <w:rPr>
                <w:b/>
              </w:rPr>
              <w:t xml:space="preserve">Name:                                                                                     Signature:                                                                             </w:t>
            </w:r>
          </w:p>
          <w:p w14:paraId="7602BC92" w14:textId="77777777" w:rsidR="00736535" w:rsidRPr="00391A87" w:rsidRDefault="00736535" w:rsidP="00391A87">
            <w:pPr>
              <w:jc w:val="both"/>
              <w:rPr>
                <w:b/>
              </w:rPr>
            </w:pPr>
            <w:r w:rsidRPr="00391A87">
              <w:rPr>
                <w:b/>
              </w:rPr>
              <w:t xml:space="preserve">Date:                                 </w:t>
            </w:r>
          </w:p>
        </w:tc>
      </w:tr>
    </w:tbl>
    <w:p w14:paraId="10FA84A9" w14:textId="77777777" w:rsidR="00736535" w:rsidRDefault="00736535" w:rsidP="0048336A"/>
    <w:p w14:paraId="75C00AA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366936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9A1F66" w14:textId="77777777" w:rsidTr="00391A87">
        <w:tc>
          <w:tcPr>
            <w:tcW w:w="12575" w:type="dxa"/>
          </w:tcPr>
          <w:p w14:paraId="71316FF7" w14:textId="77777777" w:rsidR="00736535" w:rsidRPr="00391A87" w:rsidRDefault="00736535" w:rsidP="00391A87">
            <w:pPr>
              <w:jc w:val="both"/>
              <w:rPr>
                <w:rFonts w:cs="Times New Roman"/>
                <w:b/>
              </w:rPr>
            </w:pPr>
            <w:r w:rsidRPr="00391A87">
              <w:rPr>
                <w:rFonts w:cs="Times New Roman"/>
                <w:b/>
              </w:rPr>
              <w:t>INTERNAL MODERATOR COMMENTS:</w:t>
            </w:r>
          </w:p>
          <w:p w14:paraId="10A1549D" w14:textId="77777777" w:rsidR="00736535" w:rsidRPr="00391A87" w:rsidRDefault="00736535" w:rsidP="00391A87">
            <w:pPr>
              <w:jc w:val="both"/>
              <w:rPr>
                <w:rFonts w:cs="Times New Roman"/>
                <w:b/>
              </w:rPr>
            </w:pPr>
          </w:p>
          <w:p w14:paraId="1837C482" w14:textId="77777777" w:rsidR="00736535" w:rsidRPr="00391A87" w:rsidRDefault="00736535" w:rsidP="00391A87">
            <w:pPr>
              <w:jc w:val="both"/>
              <w:rPr>
                <w:rFonts w:cs="Times New Roman"/>
                <w:b/>
              </w:rPr>
            </w:pPr>
          </w:p>
          <w:p w14:paraId="2E7A6EEB" w14:textId="77777777" w:rsidR="00736535" w:rsidRPr="00391A87" w:rsidRDefault="00736535" w:rsidP="00391A87">
            <w:pPr>
              <w:jc w:val="both"/>
              <w:rPr>
                <w:rFonts w:cs="Times New Roman"/>
                <w:b/>
              </w:rPr>
            </w:pPr>
          </w:p>
          <w:p w14:paraId="29FDEFFC" w14:textId="77777777" w:rsidR="00736535" w:rsidRPr="00391A87" w:rsidRDefault="00736535" w:rsidP="00391A87">
            <w:pPr>
              <w:jc w:val="both"/>
              <w:rPr>
                <w:rFonts w:cs="Times New Roman"/>
                <w:b/>
              </w:rPr>
            </w:pPr>
          </w:p>
          <w:p w14:paraId="0DEC5C62" w14:textId="77777777" w:rsidR="00736535" w:rsidRPr="00391A87" w:rsidRDefault="00736535" w:rsidP="00391A87">
            <w:pPr>
              <w:jc w:val="both"/>
              <w:rPr>
                <w:rFonts w:cs="Times New Roman"/>
                <w:b/>
              </w:rPr>
            </w:pPr>
          </w:p>
          <w:p w14:paraId="3FA0DA2B" w14:textId="77777777" w:rsidR="00736535" w:rsidRPr="00391A87" w:rsidRDefault="00736535" w:rsidP="00391A87">
            <w:pPr>
              <w:jc w:val="both"/>
              <w:rPr>
                <w:b/>
              </w:rPr>
            </w:pPr>
            <w:r w:rsidRPr="00391A87">
              <w:rPr>
                <w:b/>
              </w:rPr>
              <w:t xml:space="preserve">Name:                                                                                     Signature:                                                                             </w:t>
            </w:r>
          </w:p>
          <w:p w14:paraId="18DE70CD" w14:textId="77777777" w:rsidR="00736535" w:rsidRPr="00391A87" w:rsidRDefault="00736535" w:rsidP="00391A87">
            <w:pPr>
              <w:jc w:val="both"/>
              <w:rPr>
                <w:b/>
              </w:rPr>
            </w:pPr>
            <w:r w:rsidRPr="00391A87">
              <w:rPr>
                <w:b/>
              </w:rPr>
              <w:t xml:space="preserve">Date:                                 </w:t>
            </w:r>
          </w:p>
        </w:tc>
      </w:tr>
      <w:tr w:rsidR="00736535" w:rsidRPr="007E224B" w14:paraId="38260033" w14:textId="77777777" w:rsidTr="00391A87">
        <w:tc>
          <w:tcPr>
            <w:tcW w:w="12575" w:type="dxa"/>
          </w:tcPr>
          <w:p w14:paraId="3BB34500" w14:textId="77777777" w:rsidR="00736535" w:rsidRPr="00391A87" w:rsidRDefault="00736535" w:rsidP="00391A87">
            <w:pPr>
              <w:jc w:val="both"/>
              <w:rPr>
                <w:rFonts w:cs="Times New Roman"/>
                <w:b/>
              </w:rPr>
            </w:pPr>
            <w:r w:rsidRPr="00391A87">
              <w:rPr>
                <w:rFonts w:cs="Times New Roman"/>
                <w:b/>
              </w:rPr>
              <w:t>EXTERNAL MODERATOR COMMENTS:</w:t>
            </w:r>
          </w:p>
          <w:p w14:paraId="676AECA3" w14:textId="77777777" w:rsidR="00736535" w:rsidRPr="00391A87" w:rsidRDefault="00736535" w:rsidP="00391A87">
            <w:pPr>
              <w:jc w:val="both"/>
              <w:rPr>
                <w:rFonts w:cs="Times New Roman"/>
                <w:b/>
              </w:rPr>
            </w:pPr>
          </w:p>
          <w:p w14:paraId="0C0508AD" w14:textId="77777777" w:rsidR="00736535" w:rsidRPr="00391A87" w:rsidRDefault="00736535" w:rsidP="00391A87">
            <w:pPr>
              <w:jc w:val="both"/>
              <w:rPr>
                <w:rFonts w:cs="Times New Roman"/>
                <w:b/>
              </w:rPr>
            </w:pPr>
          </w:p>
          <w:p w14:paraId="382A980F" w14:textId="77777777" w:rsidR="00736535" w:rsidRPr="00391A87" w:rsidRDefault="00736535" w:rsidP="00391A87">
            <w:pPr>
              <w:jc w:val="both"/>
              <w:rPr>
                <w:rFonts w:cs="Times New Roman"/>
                <w:b/>
              </w:rPr>
            </w:pPr>
          </w:p>
          <w:p w14:paraId="55184EAA" w14:textId="77777777" w:rsidR="00736535" w:rsidRPr="00391A87" w:rsidRDefault="00736535" w:rsidP="00391A87">
            <w:pPr>
              <w:jc w:val="both"/>
              <w:rPr>
                <w:rFonts w:cs="Times New Roman"/>
                <w:b/>
              </w:rPr>
            </w:pPr>
          </w:p>
          <w:p w14:paraId="208EBA15" w14:textId="77777777" w:rsidR="00736535" w:rsidRPr="00391A87" w:rsidRDefault="00736535" w:rsidP="00391A87">
            <w:pPr>
              <w:jc w:val="both"/>
              <w:rPr>
                <w:rFonts w:cs="Times New Roman"/>
                <w:b/>
              </w:rPr>
            </w:pPr>
          </w:p>
          <w:p w14:paraId="1E8587CE" w14:textId="77777777" w:rsidR="00736535" w:rsidRPr="00391A87" w:rsidRDefault="00736535" w:rsidP="00391A87">
            <w:pPr>
              <w:jc w:val="both"/>
              <w:rPr>
                <w:b/>
              </w:rPr>
            </w:pPr>
            <w:r w:rsidRPr="00391A87">
              <w:rPr>
                <w:b/>
              </w:rPr>
              <w:t xml:space="preserve">Name:                                                                                     Signature:                                                                             </w:t>
            </w:r>
          </w:p>
          <w:p w14:paraId="03B7AAF4" w14:textId="77777777" w:rsidR="00736535" w:rsidRPr="00391A87" w:rsidRDefault="00736535" w:rsidP="00391A87">
            <w:pPr>
              <w:jc w:val="both"/>
              <w:rPr>
                <w:b/>
              </w:rPr>
            </w:pPr>
            <w:r w:rsidRPr="00391A87">
              <w:rPr>
                <w:b/>
              </w:rPr>
              <w:t xml:space="preserve">Date:                                 </w:t>
            </w:r>
          </w:p>
        </w:tc>
      </w:tr>
    </w:tbl>
    <w:p w14:paraId="24E268CA" w14:textId="77777777" w:rsidR="00736535" w:rsidRDefault="00736535" w:rsidP="00736535">
      <w:pPr>
        <w:pStyle w:val="mainheading"/>
        <w:spacing w:before="0" w:after="0"/>
        <w:jc w:val="both"/>
        <w:rPr>
          <w:rFonts w:ascii="Verdana" w:hAnsi="Verdana"/>
          <w:b w:val="0"/>
          <w:bCs/>
          <w:sz w:val="22"/>
        </w:rPr>
      </w:pPr>
    </w:p>
    <w:p w14:paraId="1CDAD31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E00A2C" w14:textId="77777777" w:rsidR="00FB2835" w:rsidRPr="0048336A" w:rsidRDefault="00FB2835" w:rsidP="0048336A"/>
    <w:p w14:paraId="5AF2E90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E3012C" w14:textId="77777777" w:rsidR="00736535" w:rsidRDefault="00736535" w:rsidP="00736535">
      <w:pPr>
        <w:tabs>
          <w:tab w:val="left" w:pos="3510"/>
        </w:tabs>
        <w:rPr>
          <w:iCs w:val="0"/>
        </w:rPr>
      </w:pPr>
    </w:p>
    <w:p w14:paraId="26B0B4F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41B92F1" w14:textId="77777777" w:rsidR="00FB2835" w:rsidRDefault="00FB2835" w:rsidP="0048336A">
      <w:pPr>
        <w:rPr>
          <w:iCs w:val="0"/>
        </w:rPr>
      </w:pPr>
    </w:p>
    <w:p w14:paraId="10E10344" w14:textId="77777777" w:rsidR="00736535" w:rsidRPr="00561F81" w:rsidRDefault="00736535" w:rsidP="00736535">
      <w:pPr>
        <w:jc w:val="both"/>
        <w:rPr>
          <w:rFonts w:ascii="Verdana" w:hAnsi="Verdana"/>
          <w:b/>
          <w:szCs w:val="22"/>
        </w:rPr>
      </w:pPr>
      <w:r>
        <w:rPr>
          <w:rFonts w:ascii="Verdana" w:hAnsi="Verdana"/>
          <w:b/>
          <w:bCs/>
        </w:rPr>
        <w:t>J/651/8803 The Use of Technology and Data in Adult Social Care</w:t>
      </w:r>
      <w:r w:rsidRPr="00561F81">
        <w:rPr>
          <w:rFonts w:ascii="Verdana" w:hAnsi="Verdana"/>
          <w:b/>
          <w:bCs/>
        </w:rPr>
        <w:t xml:space="preserve"> </w:t>
      </w:r>
    </w:p>
    <w:p w14:paraId="234707C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39A759E4" w14:textId="77777777" w:rsidTr="00391A87">
        <w:tc>
          <w:tcPr>
            <w:tcW w:w="4592" w:type="dxa"/>
          </w:tcPr>
          <w:p w14:paraId="7701CFA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B8837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3CAB5A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2A717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F2E98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B7BE3CE" w14:textId="77777777" w:rsidTr="00391A87">
        <w:tc>
          <w:tcPr>
            <w:tcW w:w="4592" w:type="dxa"/>
          </w:tcPr>
          <w:p w14:paraId="64304CC7" w14:textId="77777777" w:rsidR="000A4E95" w:rsidRDefault="000A4E95" w:rsidP="00391A87">
            <w:pPr>
              <w:pStyle w:val="NormalWeb"/>
              <w:spacing w:before="0" w:beforeAutospacing="0" w:after="0" w:afterAutospacing="0"/>
              <w:rPr>
                <w:rFonts w:ascii="Verdana" w:hAnsi="Verdana" w:cs="Arial"/>
                <w:b/>
                <w:sz w:val="22"/>
                <w:szCs w:val="22"/>
              </w:rPr>
            </w:pPr>
          </w:p>
          <w:p w14:paraId="2BFE5D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current legislation and policy relating to the use of technology and data in adult social care</w:t>
            </w:r>
          </w:p>
          <w:p w14:paraId="58440DF1" w14:textId="77777777" w:rsidR="000A4E95" w:rsidRDefault="000A4E95" w:rsidP="00391A87">
            <w:pPr>
              <w:pStyle w:val="NormalWeb"/>
              <w:spacing w:before="0" w:beforeAutospacing="0" w:after="0" w:afterAutospacing="0"/>
              <w:rPr>
                <w:rFonts w:ascii="Verdana" w:hAnsi="Verdana" w:cs="Arial"/>
                <w:b/>
                <w:sz w:val="22"/>
                <w:szCs w:val="22"/>
              </w:rPr>
            </w:pPr>
          </w:p>
          <w:p w14:paraId="45D7B1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key drivers, enablers and priorities affect the use of technology and data within adult social care organisations</w:t>
            </w:r>
          </w:p>
          <w:p w14:paraId="7EB09C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7D9867" w14:textId="77777777" w:rsidR="00736535" w:rsidRPr="00391A87" w:rsidRDefault="00736535" w:rsidP="0099237B">
            <w:pPr>
              <w:pStyle w:val="Heading5"/>
              <w:rPr>
                <w:rFonts w:ascii="Verdana" w:hAnsi="Verdana"/>
                <w:color w:val="auto"/>
              </w:rPr>
            </w:pPr>
          </w:p>
        </w:tc>
        <w:tc>
          <w:tcPr>
            <w:tcW w:w="1184" w:type="dxa"/>
          </w:tcPr>
          <w:p w14:paraId="654C9F87" w14:textId="77777777" w:rsidR="00736535" w:rsidRPr="00391A87" w:rsidRDefault="00736535" w:rsidP="0099237B">
            <w:pPr>
              <w:pStyle w:val="Heading5"/>
              <w:rPr>
                <w:rFonts w:ascii="Verdana" w:hAnsi="Verdana"/>
                <w:color w:val="auto"/>
              </w:rPr>
            </w:pPr>
          </w:p>
        </w:tc>
        <w:tc>
          <w:tcPr>
            <w:tcW w:w="1250" w:type="dxa"/>
          </w:tcPr>
          <w:p w14:paraId="4790DE67" w14:textId="77777777" w:rsidR="00736535" w:rsidRPr="00391A87" w:rsidRDefault="00736535" w:rsidP="0099237B">
            <w:pPr>
              <w:pStyle w:val="Heading5"/>
              <w:rPr>
                <w:rFonts w:ascii="Verdana" w:hAnsi="Verdana"/>
                <w:color w:val="auto"/>
              </w:rPr>
            </w:pPr>
          </w:p>
        </w:tc>
        <w:tc>
          <w:tcPr>
            <w:tcW w:w="2682" w:type="dxa"/>
          </w:tcPr>
          <w:p w14:paraId="1BB0DF86" w14:textId="77777777" w:rsidR="00736535" w:rsidRPr="00391A87" w:rsidRDefault="00736535" w:rsidP="0099237B">
            <w:pPr>
              <w:pStyle w:val="Heading5"/>
              <w:rPr>
                <w:rFonts w:ascii="Verdana" w:hAnsi="Verdana"/>
                <w:color w:val="auto"/>
              </w:rPr>
            </w:pPr>
          </w:p>
        </w:tc>
      </w:tr>
      <w:tr w:rsidR="007577FA" w:rsidRPr="00561F81" w14:paraId="53610E98" w14:textId="77777777" w:rsidTr="00391A87">
        <w:tc>
          <w:tcPr>
            <w:tcW w:w="4592" w:type="dxa"/>
          </w:tcPr>
          <w:p w14:paraId="0ADF44A9" w14:textId="77777777" w:rsidR="000A4E95" w:rsidRDefault="000A4E95" w:rsidP="00391A87">
            <w:pPr>
              <w:pStyle w:val="NormalWeb"/>
              <w:spacing w:before="0" w:beforeAutospacing="0" w:after="0" w:afterAutospacing="0"/>
              <w:rPr>
                <w:rFonts w:ascii="Verdana" w:hAnsi="Verdana" w:cs="Arial"/>
                <w:b/>
                <w:sz w:val="22"/>
                <w:szCs w:val="22"/>
              </w:rPr>
            </w:pPr>
          </w:p>
          <w:p w14:paraId="3259AD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what technology is important and beneficial to the delivery of care</w:t>
            </w:r>
          </w:p>
          <w:p w14:paraId="355D65F7" w14:textId="77777777" w:rsidR="000A4E95" w:rsidRDefault="000A4E95" w:rsidP="00391A87">
            <w:pPr>
              <w:pStyle w:val="NormalWeb"/>
              <w:spacing w:before="0" w:beforeAutospacing="0" w:after="0" w:afterAutospacing="0"/>
              <w:rPr>
                <w:rFonts w:ascii="Verdana" w:hAnsi="Verdana" w:cs="Arial"/>
                <w:b/>
                <w:sz w:val="22"/>
                <w:szCs w:val="22"/>
              </w:rPr>
            </w:pPr>
          </w:p>
          <w:p w14:paraId="5B1D74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Outline the value and importance of the types of data that are stored, processed and shared within your organisation</w:t>
            </w:r>
          </w:p>
          <w:p w14:paraId="1410B576" w14:textId="77777777" w:rsidR="000A4E95" w:rsidRDefault="000A4E95" w:rsidP="00391A87">
            <w:pPr>
              <w:pStyle w:val="NormalWeb"/>
              <w:spacing w:before="0" w:beforeAutospacing="0" w:after="0" w:afterAutospacing="0"/>
              <w:rPr>
                <w:rFonts w:ascii="Verdana" w:hAnsi="Verdana" w:cs="Arial"/>
                <w:b/>
                <w:sz w:val="22"/>
                <w:szCs w:val="22"/>
              </w:rPr>
            </w:pPr>
          </w:p>
          <w:p w14:paraId="600E29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Assess how using technology and data can innovate, transform and personalise the delivery of care</w:t>
            </w:r>
          </w:p>
          <w:p w14:paraId="1A54AE4C" w14:textId="77777777" w:rsidR="000A4E95" w:rsidRDefault="000A4E95" w:rsidP="00391A87">
            <w:pPr>
              <w:pStyle w:val="NormalWeb"/>
              <w:spacing w:before="0" w:beforeAutospacing="0" w:after="0" w:afterAutospacing="0"/>
              <w:rPr>
                <w:rFonts w:ascii="Verdana" w:hAnsi="Verdana" w:cs="Arial"/>
                <w:b/>
                <w:sz w:val="22"/>
                <w:szCs w:val="22"/>
              </w:rPr>
            </w:pPr>
          </w:p>
          <w:p w14:paraId="3DAF5C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Analyse how using technology and data can support people’s wider health, well-being and independence</w:t>
            </w:r>
          </w:p>
          <w:p w14:paraId="0B71BC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5ADF10" w14:textId="77777777" w:rsidR="00736535" w:rsidRPr="00391A87" w:rsidRDefault="00736535" w:rsidP="0099237B">
            <w:pPr>
              <w:pStyle w:val="Heading5"/>
              <w:rPr>
                <w:rFonts w:ascii="Verdana" w:hAnsi="Verdana"/>
                <w:color w:val="auto"/>
              </w:rPr>
            </w:pPr>
          </w:p>
        </w:tc>
        <w:tc>
          <w:tcPr>
            <w:tcW w:w="1184" w:type="dxa"/>
          </w:tcPr>
          <w:p w14:paraId="2A2C35FE" w14:textId="77777777" w:rsidR="00736535" w:rsidRPr="00391A87" w:rsidRDefault="00736535" w:rsidP="0099237B">
            <w:pPr>
              <w:pStyle w:val="Heading5"/>
              <w:rPr>
                <w:rFonts w:ascii="Verdana" w:hAnsi="Verdana"/>
                <w:color w:val="auto"/>
              </w:rPr>
            </w:pPr>
          </w:p>
        </w:tc>
        <w:tc>
          <w:tcPr>
            <w:tcW w:w="1250" w:type="dxa"/>
          </w:tcPr>
          <w:p w14:paraId="7D200831" w14:textId="77777777" w:rsidR="00736535" w:rsidRPr="00391A87" w:rsidRDefault="00736535" w:rsidP="0099237B">
            <w:pPr>
              <w:pStyle w:val="Heading5"/>
              <w:rPr>
                <w:rFonts w:ascii="Verdana" w:hAnsi="Verdana"/>
                <w:color w:val="auto"/>
              </w:rPr>
            </w:pPr>
          </w:p>
        </w:tc>
        <w:tc>
          <w:tcPr>
            <w:tcW w:w="2682" w:type="dxa"/>
          </w:tcPr>
          <w:p w14:paraId="50E74579" w14:textId="77777777" w:rsidR="00736535" w:rsidRPr="00391A87" w:rsidRDefault="00736535" w:rsidP="0099237B">
            <w:pPr>
              <w:pStyle w:val="Heading5"/>
              <w:rPr>
                <w:rFonts w:ascii="Verdana" w:hAnsi="Verdana"/>
                <w:color w:val="auto"/>
              </w:rPr>
            </w:pPr>
          </w:p>
        </w:tc>
      </w:tr>
      <w:tr w:rsidR="007577FA" w:rsidRPr="00561F81" w14:paraId="20149BCB" w14:textId="77777777" w:rsidTr="00391A87">
        <w:tc>
          <w:tcPr>
            <w:tcW w:w="4592" w:type="dxa"/>
          </w:tcPr>
          <w:p w14:paraId="4D79BCAD" w14:textId="77777777" w:rsidR="000A4E95" w:rsidRDefault="000A4E95" w:rsidP="00391A87">
            <w:pPr>
              <w:pStyle w:val="NormalWeb"/>
              <w:spacing w:before="0" w:beforeAutospacing="0" w:after="0" w:afterAutospacing="0"/>
              <w:rPr>
                <w:rFonts w:ascii="Verdana" w:hAnsi="Verdana" w:cs="Arial"/>
                <w:b/>
                <w:sz w:val="22"/>
                <w:szCs w:val="22"/>
              </w:rPr>
            </w:pPr>
          </w:p>
          <w:p w14:paraId="524822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rules and processes that exist around people’s rights to privacy, and their rights to consent, in the use and sharing of personal and sensitive data involved in the delivery of their care</w:t>
            </w:r>
          </w:p>
          <w:p w14:paraId="345D6074" w14:textId="77777777" w:rsidR="000A4E95" w:rsidRDefault="000A4E95" w:rsidP="00391A87">
            <w:pPr>
              <w:pStyle w:val="NormalWeb"/>
              <w:spacing w:before="0" w:beforeAutospacing="0" w:after="0" w:afterAutospacing="0"/>
              <w:rPr>
                <w:rFonts w:ascii="Verdana" w:hAnsi="Verdana" w:cs="Arial"/>
                <w:b/>
                <w:sz w:val="22"/>
                <w:szCs w:val="22"/>
              </w:rPr>
            </w:pPr>
          </w:p>
          <w:p w14:paraId="7D4A06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the use of technology can support the autonomy, empowerment and choices of people accessing care</w:t>
            </w:r>
          </w:p>
          <w:p w14:paraId="1BD8E39F" w14:textId="77777777" w:rsidR="000A4E95" w:rsidRDefault="000A4E95" w:rsidP="00391A87">
            <w:pPr>
              <w:pStyle w:val="NormalWeb"/>
              <w:spacing w:before="0" w:beforeAutospacing="0" w:after="0" w:afterAutospacing="0"/>
              <w:rPr>
                <w:rFonts w:ascii="Verdana" w:hAnsi="Verdana" w:cs="Arial"/>
                <w:b/>
                <w:sz w:val="22"/>
                <w:szCs w:val="22"/>
              </w:rPr>
            </w:pPr>
          </w:p>
          <w:p w14:paraId="6AA10C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potential risks presented by the use of technology and sharing of data in the delivery of care</w:t>
            </w:r>
          </w:p>
          <w:p w14:paraId="3F572409" w14:textId="77777777" w:rsidR="000A4E95" w:rsidRDefault="000A4E95" w:rsidP="00391A87">
            <w:pPr>
              <w:pStyle w:val="NormalWeb"/>
              <w:spacing w:before="0" w:beforeAutospacing="0" w:after="0" w:afterAutospacing="0"/>
              <w:rPr>
                <w:rFonts w:ascii="Verdana" w:hAnsi="Verdana" w:cs="Arial"/>
                <w:b/>
                <w:sz w:val="22"/>
                <w:szCs w:val="22"/>
              </w:rPr>
            </w:pPr>
          </w:p>
          <w:p w14:paraId="0D0E4F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Propose ways to identify, manage and address potential risks</w:t>
            </w:r>
          </w:p>
          <w:p w14:paraId="7912801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C93565" w14:textId="77777777" w:rsidR="00736535" w:rsidRPr="00391A87" w:rsidRDefault="00736535" w:rsidP="0099237B">
            <w:pPr>
              <w:pStyle w:val="Heading5"/>
              <w:rPr>
                <w:rFonts w:ascii="Verdana" w:hAnsi="Verdana"/>
                <w:color w:val="auto"/>
              </w:rPr>
            </w:pPr>
          </w:p>
        </w:tc>
        <w:tc>
          <w:tcPr>
            <w:tcW w:w="1184" w:type="dxa"/>
          </w:tcPr>
          <w:p w14:paraId="23123657" w14:textId="77777777" w:rsidR="00736535" w:rsidRPr="00391A87" w:rsidRDefault="00736535" w:rsidP="0099237B">
            <w:pPr>
              <w:pStyle w:val="Heading5"/>
              <w:rPr>
                <w:rFonts w:ascii="Verdana" w:hAnsi="Verdana"/>
                <w:color w:val="auto"/>
              </w:rPr>
            </w:pPr>
          </w:p>
        </w:tc>
        <w:tc>
          <w:tcPr>
            <w:tcW w:w="1250" w:type="dxa"/>
          </w:tcPr>
          <w:p w14:paraId="0CBB687F" w14:textId="77777777" w:rsidR="00736535" w:rsidRPr="00391A87" w:rsidRDefault="00736535" w:rsidP="0099237B">
            <w:pPr>
              <w:pStyle w:val="Heading5"/>
              <w:rPr>
                <w:rFonts w:ascii="Verdana" w:hAnsi="Verdana"/>
                <w:color w:val="auto"/>
              </w:rPr>
            </w:pPr>
          </w:p>
        </w:tc>
        <w:tc>
          <w:tcPr>
            <w:tcW w:w="2682" w:type="dxa"/>
          </w:tcPr>
          <w:p w14:paraId="0CA48F28" w14:textId="77777777" w:rsidR="00736535" w:rsidRPr="00391A87" w:rsidRDefault="00736535" w:rsidP="0099237B">
            <w:pPr>
              <w:pStyle w:val="Heading5"/>
              <w:rPr>
                <w:rFonts w:ascii="Verdana" w:hAnsi="Verdana"/>
                <w:color w:val="auto"/>
              </w:rPr>
            </w:pPr>
          </w:p>
        </w:tc>
      </w:tr>
      <w:tr w:rsidR="007577FA" w:rsidRPr="00561F81" w14:paraId="2A54DB0F" w14:textId="77777777" w:rsidTr="00391A87">
        <w:tc>
          <w:tcPr>
            <w:tcW w:w="4592" w:type="dxa"/>
          </w:tcPr>
          <w:p w14:paraId="51A97F4E" w14:textId="77777777" w:rsidR="000A4E95" w:rsidRDefault="000A4E95" w:rsidP="00391A87">
            <w:pPr>
              <w:pStyle w:val="NormalWeb"/>
              <w:spacing w:before="0" w:beforeAutospacing="0" w:after="0" w:afterAutospacing="0"/>
              <w:rPr>
                <w:rFonts w:ascii="Verdana" w:hAnsi="Verdana" w:cs="Arial"/>
                <w:b/>
                <w:sz w:val="22"/>
                <w:szCs w:val="22"/>
              </w:rPr>
            </w:pPr>
          </w:p>
          <w:p w14:paraId="6E85B4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processes in place to meet legal responsibilities and data governance requirements</w:t>
            </w:r>
          </w:p>
          <w:p w14:paraId="1A797BB4" w14:textId="77777777" w:rsidR="000A4E95" w:rsidRDefault="000A4E95" w:rsidP="00391A87">
            <w:pPr>
              <w:pStyle w:val="NormalWeb"/>
              <w:spacing w:before="0" w:beforeAutospacing="0" w:after="0" w:afterAutospacing="0"/>
              <w:rPr>
                <w:rFonts w:ascii="Verdana" w:hAnsi="Verdana" w:cs="Arial"/>
                <w:b/>
                <w:sz w:val="22"/>
                <w:szCs w:val="22"/>
              </w:rPr>
            </w:pPr>
          </w:p>
          <w:p w14:paraId="418B59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actions and procedures required in the event of a data breach, and the different roles involved</w:t>
            </w:r>
          </w:p>
          <w:p w14:paraId="19E2EA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40DC56" w14:textId="77777777" w:rsidR="00736535" w:rsidRPr="00391A87" w:rsidRDefault="00736535" w:rsidP="0099237B">
            <w:pPr>
              <w:pStyle w:val="Heading5"/>
              <w:rPr>
                <w:rFonts w:ascii="Verdana" w:hAnsi="Verdana"/>
                <w:color w:val="auto"/>
              </w:rPr>
            </w:pPr>
          </w:p>
        </w:tc>
        <w:tc>
          <w:tcPr>
            <w:tcW w:w="1184" w:type="dxa"/>
          </w:tcPr>
          <w:p w14:paraId="20518F3C" w14:textId="77777777" w:rsidR="00736535" w:rsidRPr="00391A87" w:rsidRDefault="00736535" w:rsidP="0099237B">
            <w:pPr>
              <w:pStyle w:val="Heading5"/>
              <w:rPr>
                <w:rFonts w:ascii="Verdana" w:hAnsi="Verdana"/>
                <w:color w:val="auto"/>
              </w:rPr>
            </w:pPr>
          </w:p>
        </w:tc>
        <w:tc>
          <w:tcPr>
            <w:tcW w:w="1250" w:type="dxa"/>
          </w:tcPr>
          <w:p w14:paraId="73F0A8EA" w14:textId="77777777" w:rsidR="00736535" w:rsidRPr="00391A87" w:rsidRDefault="00736535" w:rsidP="0099237B">
            <w:pPr>
              <w:pStyle w:val="Heading5"/>
              <w:rPr>
                <w:rFonts w:ascii="Verdana" w:hAnsi="Verdana"/>
                <w:color w:val="auto"/>
              </w:rPr>
            </w:pPr>
          </w:p>
        </w:tc>
        <w:tc>
          <w:tcPr>
            <w:tcW w:w="2682" w:type="dxa"/>
          </w:tcPr>
          <w:p w14:paraId="728D1B15" w14:textId="77777777" w:rsidR="00736535" w:rsidRPr="00391A87" w:rsidRDefault="00736535" w:rsidP="0099237B">
            <w:pPr>
              <w:pStyle w:val="Heading5"/>
              <w:rPr>
                <w:rFonts w:ascii="Verdana" w:hAnsi="Verdana"/>
                <w:color w:val="auto"/>
              </w:rPr>
            </w:pPr>
          </w:p>
        </w:tc>
      </w:tr>
    </w:tbl>
    <w:p w14:paraId="14648D9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14AD7B7" w14:textId="77777777" w:rsidTr="00391A87">
        <w:tc>
          <w:tcPr>
            <w:tcW w:w="12575" w:type="dxa"/>
          </w:tcPr>
          <w:p w14:paraId="70999E9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0660FE6" w14:textId="77777777" w:rsidR="00736535" w:rsidRPr="00391A87" w:rsidRDefault="00736535" w:rsidP="00391A87">
            <w:pPr>
              <w:jc w:val="both"/>
              <w:rPr>
                <w:rFonts w:cs="Times New Roman"/>
                <w:b/>
              </w:rPr>
            </w:pPr>
          </w:p>
          <w:p w14:paraId="767CCCEF" w14:textId="77777777" w:rsidR="00736535" w:rsidRPr="00391A87" w:rsidRDefault="00736535" w:rsidP="00391A87">
            <w:pPr>
              <w:jc w:val="both"/>
              <w:rPr>
                <w:rFonts w:cs="Times New Roman"/>
                <w:b/>
              </w:rPr>
            </w:pPr>
          </w:p>
          <w:p w14:paraId="2CCED99F" w14:textId="77777777" w:rsidR="00736535" w:rsidRPr="00391A87" w:rsidRDefault="00736535" w:rsidP="00391A87">
            <w:pPr>
              <w:jc w:val="both"/>
              <w:rPr>
                <w:rFonts w:cs="Times New Roman"/>
                <w:b/>
              </w:rPr>
            </w:pPr>
          </w:p>
          <w:p w14:paraId="167F78B7" w14:textId="77777777" w:rsidR="00736535" w:rsidRPr="00391A87" w:rsidRDefault="00736535" w:rsidP="00391A87">
            <w:pPr>
              <w:jc w:val="both"/>
              <w:rPr>
                <w:rFonts w:cs="Times New Roman"/>
                <w:b/>
              </w:rPr>
            </w:pPr>
          </w:p>
          <w:p w14:paraId="3346B0B0" w14:textId="77777777" w:rsidR="00736535" w:rsidRPr="00391A87" w:rsidRDefault="00736535" w:rsidP="00391A87">
            <w:pPr>
              <w:jc w:val="both"/>
              <w:rPr>
                <w:rFonts w:cs="Times New Roman"/>
                <w:b/>
              </w:rPr>
            </w:pPr>
          </w:p>
          <w:p w14:paraId="39F53039" w14:textId="77777777" w:rsidR="00736535" w:rsidRPr="00391A87" w:rsidRDefault="00736535" w:rsidP="00391A87">
            <w:pPr>
              <w:jc w:val="both"/>
              <w:rPr>
                <w:b/>
              </w:rPr>
            </w:pPr>
            <w:r w:rsidRPr="00391A87">
              <w:rPr>
                <w:b/>
              </w:rPr>
              <w:t xml:space="preserve">Name:                                                                                     Signature:                                                                             </w:t>
            </w:r>
          </w:p>
          <w:p w14:paraId="0E47BDD9" w14:textId="77777777" w:rsidR="00736535" w:rsidRPr="00391A87" w:rsidRDefault="00736535" w:rsidP="00391A87">
            <w:pPr>
              <w:jc w:val="both"/>
              <w:rPr>
                <w:b/>
              </w:rPr>
            </w:pPr>
            <w:r w:rsidRPr="00391A87">
              <w:rPr>
                <w:b/>
              </w:rPr>
              <w:t xml:space="preserve">Date:                                 </w:t>
            </w:r>
          </w:p>
        </w:tc>
      </w:tr>
    </w:tbl>
    <w:p w14:paraId="5F4275EC" w14:textId="77777777" w:rsidR="00736535" w:rsidRDefault="00736535" w:rsidP="0048336A"/>
    <w:p w14:paraId="13B2D50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EA3FFE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2A4A676" w14:textId="77777777" w:rsidTr="00391A87">
        <w:tc>
          <w:tcPr>
            <w:tcW w:w="12575" w:type="dxa"/>
          </w:tcPr>
          <w:p w14:paraId="049E2DBF" w14:textId="77777777" w:rsidR="00736535" w:rsidRPr="00391A87" w:rsidRDefault="00736535" w:rsidP="00391A87">
            <w:pPr>
              <w:jc w:val="both"/>
              <w:rPr>
                <w:rFonts w:cs="Times New Roman"/>
                <w:b/>
              </w:rPr>
            </w:pPr>
            <w:r w:rsidRPr="00391A87">
              <w:rPr>
                <w:rFonts w:cs="Times New Roman"/>
                <w:b/>
              </w:rPr>
              <w:t>INTERNAL MODERATOR COMMENTS:</w:t>
            </w:r>
          </w:p>
          <w:p w14:paraId="434DBB86" w14:textId="77777777" w:rsidR="00736535" w:rsidRPr="00391A87" w:rsidRDefault="00736535" w:rsidP="00391A87">
            <w:pPr>
              <w:jc w:val="both"/>
              <w:rPr>
                <w:rFonts w:cs="Times New Roman"/>
                <w:b/>
              </w:rPr>
            </w:pPr>
          </w:p>
          <w:p w14:paraId="181FD3EE" w14:textId="77777777" w:rsidR="00736535" w:rsidRPr="00391A87" w:rsidRDefault="00736535" w:rsidP="00391A87">
            <w:pPr>
              <w:jc w:val="both"/>
              <w:rPr>
                <w:rFonts w:cs="Times New Roman"/>
                <w:b/>
              </w:rPr>
            </w:pPr>
          </w:p>
          <w:p w14:paraId="1812198B" w14:textId="77777777" w:rsidR="00736535" w:rsidRPr="00391A87" w:rsidRDefault="00736535" w:rsidP="00391A87">
            <w:pPr>
              <w:jc w:val="both"/>
              <w:rPr>
                <w:rFonts w:cs="Times New Roman"/>
                <w:b/>
              </w:rPr>
            </w:pPr>
          </w:p>
          <w:p w14:paraId="096AB94C" w14:textId="77777777" w:rsidR="00736535" w:rsidRPr="00391A87" w:rsidRDefault="00736535" w:rsidP="00391A87">
            <w:pPr>
              <w:jc w:val="both"/>
              <w:rPr>
                <w:rFonts w:cs="Times New Roman"/>
                <w:b/>
              </w:rPr>
            </w:pPr>
          </w:p>
          <w:p w14:paraId="5E535D3E" w14:textId="77777777" w:rsidR="00736535" w:rsidRPr="00391A87" w:rsidRDefault="00736535" w:rsidP="00391A87">
            <w:pPr>
              <w:jc w:val="both"/>
              <w:rPr>
                <w:rFonts w:cs="Times New Roman"/>
                <w:b/>
              </w:rPr>
            </w:pPr>
          </w:p>
          <w:p w14:paraId="3F2CFC0C" w14:textId="77777777" w:rsidR="00736535" w:rsidRPr="00391A87" w:rsidRDefault="00736535" w:rsidP="00391A87">
            <w:pPr>
              <w:jc w:val="both"/>
              <w:rPr>
                <w:b/>
              </w:rPr>
            </w:pPr>
            <w:r w:rsidRPr="00391A87">
              <w:rPr>
                <w:b/>
              </w:rPr>
              <w:t xml:space="preserve">Name:                                                                                     Signature:                                                                             </w:t>
            </w:r>
          </w:p>
          <w:p w14:paraId="3BCE411C" w14:textId="77777777" w:rsidR="00736535" w:rsidRPr="00391A87" w:rsidRDefault="00736535" w:rsidP="00391A87">
            <w:pPr>
              <w:jc w:val="both"/>
              <w:rPr>
                <w:b/>
              </w:rPr>
            </w:pPr>
            <w:r w:rsidRPr="00391A87">
              <w:rPr>
                <w:b/>
              </w:rPr>
              <w:t xml:space="preserve">Date:                                 </w:t>
            </w:r>
          </w:p>
        </w:tc>
      </w:tr>
      <w:tr w:rsidR="00736535" w:rsidRPr="007E224B" w14:paraId="2F7D1DD8" w14:textId="77777777" w:rsidTr="00391A87">
        <w:tc>
          <w:tcPr>
            <w:tcW w:w="12575" w:type="dxa"/>
          </w:tcPr>
          <w:p w14:paraId="3192EE29" w14:textId="77777777" w:rsidR="00736535" w:rsidRPr="00391A87" w:rsidRDefault="00736535" w:rsidP="00391A87">
            <w:pPr>
              <w:jc w:val="both"/>
              <w:rPr>
                <w:rFonts w:cs="Times New Roman"/>
                <w:b/>
              </w:rPr>
            </w:pPr>
            <w:r w:rsidRPr="00391A87">
              <w:rPr>
                <w:rFonts w:cs="Times New Roman"/>
                <w:b/>
              </w:rPr>
              <w:t>EXTERNAL MODERATOR COMMENTS:</w:t>
            </w:r>
          </w:p>
          <w:p w14:paraId="6CC766F2" w14:textId="77777777" w:rsidR="00736535" w:rsidRPr="00391A87" w:rsidRDefault="00736535" w:rsidP="00391A87">
            <w:pPr>
              <w:jc w:val="both"/>
              <w:rPr>
                <w:rFonts w:cs="Times New Roman"/>
                <w:b/>
              </w:rPr>
            </w:pPr>
          </w:p>
          <w:p w14:paraId="38C539C4" w14:textId="77777777" w:rsidR="00736535" w:rsidRPr="00391A87" w:rsidRDefault="00736535" w:rsidP="00391A87">
            <w:pPr>
              <w:jc w:val="both"/>
              <w:rPr>
                <w:rFonts w:cs="Times New Roman"/>
                <w:b/>
              </w:rPr>
            </w:pPr>
          </w:p>
          <w:p w14:paraId="0145E4C1" w14:textId="77777777" w:rsidR="00736535" w:rsidRPr="00391A87" w:rsidRDefault="00736535" w:rsidP="00391A87">
            <w:pPr>
              <w:jc w:val="both"/>
              <w:rPr>
                <w:rFonts w:cs="Times New Roman"/>
                <w:b/>
              </w:rPr>
            </w:pPr>
          </w:p>
          <w:p w14:paraId="71657DB4" w14:textId="77777777" w:rsidR="00736535" w:rsidRPr="00391A87" w:rsidRDefault="00736535" w:rsidP="00391A87">
            <w:pPr>
              <w:jc w:val="both"/>
              <w:rPr>
                <w:rFonts w:cs="Times New Roman"/>
                <w:b/>
              </w:rPr>
            </w:pPr>
          </w:p>
          <w:p w14:paraId="5D944811" w14:textId="77777777" w:rsidR="00736535" w:rsidRPr="00391A87" w:rsidRDefault="00736535" w:rsidP="00391A87">
            <w:pPr>
              <w:jc w:val="both"/>
              <w:rPr>
                <w:rFonts w:cs="Times New Roman"/>
                <w:b/>
              </w:rPr>
            </w:pPr>
          </w:p>
          <w:p w14:paraId="1C9DAC4A" w14:textId="77777777" w:rsidR="00736535" w:rsidRPr="00391A87" w:rsidRDefault="00736535" w:rsidP="00391A87">
            <w:pPr>
              <w:jc w:val="both"/>
              <w:rPr>
                <w:b/>
              </w:rPr>
            </w:pPr>
            <w:r w:rsidRPr="00391A87">
              <w:rPr>
                <w:b/>
              </w:rPr>
              <w:t xml:space="preserve">Name:                                                                                     Signature:                                                                             </w:t>
            </w:r>
          </w:p>
          <w:p w14:paraId="67E74CE0" w14:textId="77777777" w:rsidR="00736535" w:rsidRPr="00391A87" w:rsidRDefault="00736535" w:rsidP="00391A87">
            <w:pPr>
              <w:jc w:val="both"/>
              <w:rPr>
                <w:b/>
              </w:rPr>
            </w:pPr>
            <w:r w:rsidRPr="00391A87">
              <w:rPr>
                <w:b/>
              </w:rPr>
              <w:t xml:space="preserve">Date:                                 </w:t>
            </w:r>
          </w:p>
        </w:tc>
      </w:tr>
    </w:tbl>
    <w:p w14:paraId="6DEEB398" w14:textId="77777777" w:rsidR="00736535" w:rsidRDefault="00736535" w:rsidP="00736535">
      <w:pPr>
        <w:pStyle w:val="mainheading"/>
        <w:spacing w:before="0" w:after="0"/>
        <w:jc w:val="both"/>
        <w:rPr>
          <w:rFonts w:ascii="Verdana" w:hAnsi="Verdana"/>
          <w:b w:val="0"/>
          <w:bCs/>
          <w:sz w:val="22"/>
        </w:rPr>
      </w:pPr>
    </w:p>
    <w:p w14:paraId="796CBD0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B9CF4FC" w14:textId="77777777" w:rsidR="00FB2835" w:rsidRPr="0048336A" w:rsidRDefault="00FB2835" w:rsidP="0048336A"/>
    <w:p w14:paraId="2F6F44F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B63E6E" w14:textId="77777777" w:rsidR="00736535" w:rsidRDefault="00736535" w:rsidP="00736535">
      <w:pPr>
        <w:tabs>
          <w:tab w:val="left" w:pos="3510"/>
        </w:tabs>
        <w:rPr>
          <w:iCs w:val="0"/>
        </w:rPr>
      </w:pPr>
    </w:p>
    <w:p w14:paraId="1C85D55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556E444" w14:textId="77777777" w:rsidR="00FB2835" w:rsidRDefault="00FB2835" w:rsidP="0048336A">
      <w:pPr>
        <w:rPr>
          <w:iCs w:val="0"/>
        </w:rPr>
      </w:pPr>
    </w:p>
    <w:p w14:paraId="017FE73D" w14:textId="77777777" w:rsidR="00736535" w:rsidRPr="00561F81" w:rsidRDefault="00736535" w:rsidP="00736535">
      <w:pPr>
        <w:jc w:val="both"/>
        <w:rPr>
          <w:rFonts w:ascii="Verdana" w:hAnsi="Verdana"/>
          <w:b/>
          <w:szCs w:val="22"/>
        </w:rPr>
      </w:pPr>
      <w:r>
        <w:rPr>
          <w:rFonts w:ascii="Verdana" w:hAnsi="Verdana"/>
          <w:b/>
          <w:bCs/>
        </w:rPr>
        <w:t>K/651/8804 Implementing Technology in Adult Social Care</w:t>
      </w:r>
      <w:r w:rsidRPr="00561F81">
        <w:rPr>
          <w:rFonts w:ascii="Verdana" w:hAnsi="Verdana"/>
          <w:b/>
          <w:bCs/>
        </w:rPr>
        <w:t xml:space="preserve"> </w:t>
      </w:r>
    </w:p>
    <w:p w14:paraId="22D6BD2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742741F6" w14:textId="77777777" w:rsidTr="00391A87">
        <w:tc>
          <w:tcPr>
            <w:tcW w:w="4592" w:type="dxa"/>
          </w:tcPr>
          <w:p w14:paraId="2323E2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AE8F5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DBDBE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333DF0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800DCE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B6377A" w14:textId="77777777" w:rsidTr="00391A87">
        <w:tc>
          <w:tcPr>
            <w:tcW w:w="4592" w:type="dxa"/>
          </w:tcPr>
          <w:p w14:paraId="211A757A" w14:textId="77777777" w:rsidR="000A4E95" w:rsidRDefault="000A4E95" w:rsidP="00391A87">
            <w:pPr>
              <w:pStyle w:val="NormalWeb"/>
              <w:spacing w:before="0" w:beforeAutospacing="0" w:after="0" w:afterAutospacing="0"/>
              <w:rPr>
                <w:rFonts w:ascii="Verdana" w:hAnsi="Verdana" w:cs="Arial"/>
                <w:b/>
                <w:sz w:val="22"/>
                <w:szCs w:val="22"/>
              </w:rPr>
            </w:pPr>
          </w:p>
          <w:p w14:paraId="0F198D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key benchmarks, outcomes and success factors that needs to be measured when introducing new technology within an adult care setting</w:t>
            </w:r>
          </w:p>
          <w:p w14:paraId="625952CF" w14:textId="77777777" w:rsidR="000A4E95" w:rsidRDefault="000A4E95" w:rsidP="00391A87">
            <w:pPr>
              <w:pStyle w:val="NormalWeb"/>
              <w:spacing w:before="0" w:beforeAutospacing="0" w:after="0" w:afterAutospacing="0"/>
              <w:rPr>
                <w:rFonts w:ascii="Verdana" w:hAnsi="Verdana" w:cs="Arial"/>
                <w:b/>
                <w:sz w:val="22"/>
                <w:szCs w:val="22"/>
              </w:rPr>
            </w:pPr>
          </w:p>
          <w:p w14:paraId="17CACC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Distinguish the factors you need to consider when planning to embed digital technology within an adult care setting</w:t>
            </w:r>
          </w:p>
          <w:p w14:paraId="5A163901" w14:textId="77777777" w:rsidR="000A4E95" w:rsidRDefault="000A4E95" w:rsidP="00391A87">
            <w:pPr>
              <w:pStyle w:val="NormalWeb"/>
              <w:spacing w:before="0" w:beforeAutospacing="0" w:after="0" w:afterAutospacing="0"/>
              <w:rPr>
                <w:rFonts w:ascii="Verdana" w:hAnsi="Verdana" w:cs="Arial"/>
                <w:b/>
                <w:sz w:val="22"/>
                <w:szCs w:val="22"/>
              </w:rPr>
            </w:pPr>
          </w:p>
          <w:p w14:paraId="2195B7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the key stakeholders and decision-makers involved in the planning and selection of technology</w:t>
            </w:r>
          </w:p>
          <w:p w14:paraId="07BCD8E9" w14:textId="77777777" w:rsidR="000A4E95" w:rsidRDefault="000A4E95" w:rsidP="00391A87">
            <w:pPr>
              <w:pStyle w:val="NormalWeb"/>
              <w:spacing w:before="0" w:beforeAutospacing="0" w:after="0" w:afterAutospacing="0"/>
              <w:rPr>
                <w:rFonts w:ascii="Verdana" w:hAnsi="Verdana" w:cs="Arial"/>
                <w:b/>
                <w:sz w:val="22"/>
                <w:szCs w:val="22"/>
              </w:rPr>
            </w:pPr>
          </w:p>
          <w:p w14:paraId="72DA1A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how you would consult and engage with your stakeholders to inform implementation</w:t>
            </w:r>
          </w:p>
          <w:p w14:paraId="3441ACEB" w14:textId="77777777" w:rsidR="000A4E95" w:rsidRDefault="000A4E95" w:rsidP="00391A87">
            <w:pPr>
              <w:pStyle w:val="NormalWeb"/>
              <w:spacing w:before="0" w:beforeAutospacing="0" w:after="0" w:afterAutospacing="0"/>
              <w:rPr>
                <w:rFonts w:ascii="Verdana" w:hAnsi="Verdana" w:cs="Arial"/>
                <w:b/>
                <w:sz w:val="22"/>
                <w:szCs w:val="22"/>
              </w:rPr>
            </w:pPr>
          </w:p>
          <w:p w14:paraId="569373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processes for how you would assess and select technology to meet your organisation’s informational and service requirements</w:t>
            </w:r>
          </w:p>
          <w:p w14:paraId="71C04EC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9AFFE2" w14:textId="77777777" w:rsidR="00736535" w:rsidRPr="00391A87" w:rsidRDefault="00736535" w:rsidP="0099237B">
            <w:pPr>
              <w:pStyle w:val="Heading5"/>
              <w:rPr>
                <w:rFonts w:ascii="Verdana" w:hAnsi="Verdana"/>
                <w:color w:val="auto"/>
              </w:rPr>
            </w:pPr>
          </w:p>
        </w:tc>
        <w:tc>
          <w:tcPr>
            <w:tcW w:w="1184" w:type="dxa"/>
          </w:tcPr>
          <w:p w14:paraId="4A5767FA" w14:textId="77777777" w:rsidR="00736535" w:rsidRPr="00391A87" w:rsidRDefault="00736535" w:rsidP="0099237B">
            <w:pPr>
              <w:pStyle w:val="Heading5"/>
              <w:rPr>
                <w:rFonts w:ascii="Verdana" w:hAnsi="Verdana"/>
                <w:color w:val="auto"/>
              </w:rPr>
            </w:pPr>
          </w:p>
        </w:tc>
        <w:tc>
          <w:tcPr>
            <w:tcW w:w="1250" w:type="dxa"/>
          </w:tcPr>
          <w:p w14:paraId="163CCACC" w14:textId="77777777" w:rsidR="00736535" w:rsidRPr="00391A87" w:rsidRDefault="00736535" w:rsidP="0099237B">
            <w:pPr>
              <w:pStyle w:val="Heading5"/>
              <w:rPr>
                <w:rFonts w:ascii="Verdana" w:hAnsi="Verdana"/>
                <w:color w:val="auto"/>
              </w:rPr>
            </w:pPr>
          </w:p>
        </w:tc>
        <w:tc>
          <w:tcPr>
            <w:tcW w:w="2682" w:type="dxa"/>
          </w:tcPr>
          <w:p w14:paraId="353CB9F2" w14:textId="77777777" w:rsidR="00736535" w:rsidRPr="00391A87" w:rsidRDefault="00736535" w:rsidP="0099237B">
            <w:pPr>
              <w:pStyle w:val="Heading5"/>
              <w:rPr>
                <w:rFonts w:ascii="Verdana" w:hAnsi="Verdana"/>
                <w:color w:val="auto"/>
              </w:rPr>
            </w:pPr>
          </w:p>
        </w:tc>
      </w:tr>
      <w:tr w:rsidR="007577FA" w:rsidRPr="00561F81" w14:paraId="41B369B4" w14:textId="77777777" w:rsidTr="00391A87">
        <w:tc>
          <w:tcPr>
            <w:tcW w:w="4592" w:type="dxa"/>
          </w:tcPr>
          <w:p w14:paraId="6A7B36DC" w14:textId="77777777" w:rsidR="000A4E95" w:rsidRDefault="000A4E95" w:rsidP="00391A87">
            <w:pPr>
              <w:pStyle w:val="NormalWeb"/>
              <w:spacing w:before="0" w:beforeAutospacing="0" w:after="0" w:afterAutospacing="0"/>
              <w:rPr>
                <w:rFonts w:ascii="Verdana" w:hAnsi="Verdana" w:cs="Arial"/>
                <w:b/>
                <w:sz w:val="22"/>
                <w:szCs w:val="22"/>
              </w:rPr>
            </w:pPr>
          </w:p>
          <w:p w14:paraId="13F473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how good relationships with external organisations could support innovation, planning, introduction and ongoing use of technology within an adult care setting</w:t>
            </w:r>
          </w:p>
          <w:p w14:paraId="23FA574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F41EBB" w14:textId="77777777" w:rsidR="00736535" w:rsidRPr="00391A87" w:rsidRDefault="00736535" w:rsidP="0099237B">
            <w:pPr>
              <w:pStyle w:val="Heading5"/>
              <w:rPr>
                <w:rFonts w:ascii="Verdana" w:hAnsi="Verdana"/>
                <w:color w:val="auto"/>
              </w:rPr>
            </w:pPr>
          </w:p>
        </w:tc>
        <w:tc>
          <w:tcPr>
            <w:tcW w:w="1184" w:type="dxa"/>
          </w:tcPr>
          <w:p w14:paraId="114BCC25" w14:textId="77777777" w:rsidR="00736535" w:rsidRPr="00391A87" w:rsidRDefault="00736535" w:rsidP="0099237B">
            <w:pPr>
              <w:pStyle w:val="Heading5"/>
              <w:rPr>
                <w:rFonts w:ascii="Verdana" w:hAnsi="Verdana"/>
                <w:color w:val="auto"/>
              </w:rPr>
            </w:pPr>
          </w:p>
        </w:tc>
        <w:tc>
          <w:tcPr>
            <w:tcW w:w="1250" w:type="dxa"/>
          </w:tcPr>
          <w:p w14:paraId="23E3639C" w14:textId="77777777" w:rsidR="00736535" w:rsidRPr="00391A87" w:rsidRDefault="00736535" w:rsidP="0099237B">
            <w:pPr>
              <w:pStyle w:val="Heading5"/>
              <w:rPr>
                <w:rFonts w:ascii="Verdana" w:hAnsi="Verdana"/>
                <w:color w:val="auto"/>
              </w:rPr>
            </w:pPr>
          </w:p>
        </w:tc>
        <w:tc>
          <w:tcPr>
            <w:tcW w:w="2682" w:type="dxa"/>
          </w:tcPr>
          <w:p w14:paraId="65712C0A" w14:textId="77777777" w:rsidR="00736535" w:rsidRPr="00391A87" w:rsidRDefault="00736535" w:rsidP="0099237B">
            <w:pPr>
              <w:pStyle w:val="Heading5"/>
              <w:rPr>
                <w:rFonts w:ascii="Verdana" w:hAnsi="Verdana"/>
                <w:color w:val="auto"/>
              </w:rPr>
            </w:pPr>
          </w:p>
        </w:tc>
      </w:tr>
    </w:tbl>
    <w:p w14:paraId="1AEAF1B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CDFE7E7" w14:textId="77777777" w:rsidTr="00391A87">
        <w:tc>
          <w:tcPr>
            <w:tcW w:w="12575" w:type="dxa"/>
          </w:tcPr>
          <w:p w14:paraId="4247AC5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2AC05B6" w14:textId="77777777" w:rsidR="00736535" w:rsidRPr="00391A87" w:rsidRDefault="00736535" w:rsidP="00391A87">
            <w:pPr>
              <w:jc w:val="both"/>
              <w:rPr>
                <w:rFonts w:cs="Times New Roman"/>
                <w:b/>
              </w:rPr>
            </w:pPr>
          </w:p>
          <w:p w14:paraId="2C63EB1D" w14:textId="77777777" w:rsidR="00736535" w:rsidRPr="00391A87" w:rsidRDefault="00736535" w:rsidP="00391A87">
            <w:pPr>
              <w:jc w:val="both"/>
              <w:rPr>
                <w:rFonts w:cs="Times New Roman"/>
                <w:b/>
              </w:rPr>
            </w:pPr>
          </w:p>
          <w:p w14:paraId="103F82C4" w14:textId="77777777" w:rsidR="00736535" w:rsidRPr="00391A87" w:rsidRDefault="00736535" w:rsidP="00391A87">
            <w:pPr>
              <w:jc w:val="both"/>
              <w:rPr>
                <w:rFonts w:cs="Times New Roman"/>
                <w:b/>
              </w:rPr>
            </w:pPr>
          </w:p>
          <w:p w14:paraId="6F885AC3" w14:textId="77777777" w:rsidR="00736535" w:rsidRPr="00391A87" w:rsidRDefault="00736535" w:rsidP="00391A87">
            <w:pPr>
              <w:jc w:val="both"/>
              <w:rPr>
                <w:rFonts w:cs="Times New Roman"/>
                <w:b/>
              </w:rPr>
            </w:pPr>
          </w:p>
          <w:p w14:paraId="5D0EE891" w14:textId="77777777" w:rsidR="00736535" w:rsidRPr="00391A87" w:rsidRDefault="00736535" w:rsidP="00391A87">
            <w:pPr>
              <w:jc w:val="both"/>
              <w:rPr>
                <w:rFonts w:cs="Times New Roman"/>
                <w:b/>
              </w:rPr>
            </w:pPr>
          </w:p>
          <w:p w14:paraId="1FFCFB16" w14:textId="77777777" w:rsidR="00736535" w:rsidRPr="00391A87" w:rsidRDefault="00736535" w:rsidP="00391A87">
            <w:pPr>
              <w:jc w:val="both"/>
              <w:rPr>
                <w:b/>
              </w:rPr>
            </w:pPr>
            <w:r w:rsidRPr="00391A87">
              <w:rPr>
                <w:b/>
              </w:rPr>
              <w:t xml:space="preserve">Name:                                                                                     Signature:                                                                             </w:t>
            </w:r>
          </w:p>
          <w:p w14:paraId="473950DC" w14:textId="77777777" w:rsidR="00736535" w:rsidRPr="00391A87" w:rsidRDefault="00736535" w:rsidP="00391A87">
            <w:pPr>
              <w:jc w:val="both"/>
              <w:rPr>
                <w:b/>
              </w:rPr>
            </w:pPr>
            <w:r w:rsidRPr="00391A87">
              <w:rPr>
                <w:b/>
              </w:rPr>
              <w:t xml:space="preserve">Date:                                 </w:t>
            </w:r>
          </w:p>
        </w:tc>
      </w:tr>
    </w:tbl>
    <w:p w14:paraId="34D07CE8" w14:textId="77777777" w:rsidR="00736535" w:rsidRDefault="00736535" w:rsidP="0048336A"/>
    <w:p w14:paraId="3D54B10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517AD0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EC42809" w14:textId="77777777" w:rsidTr="00391A87">
        <w:tc>
          <w:tcPr>
            <w:tcW w:w="12575" w:type="dxa"/>
          </w:tcPr>
          <w:p w14:paraId="28561028" w14:textId="77777777" w:rsidR="00736535" w:rsidRPr="00391A87" w:rsidRDefault="00736535" w:rsidP="00391A87">
            <w:pPr>
              <w:jc w:val="both"/>
              <w:rPr>
                <w:rFonts w:cs="Times New Roman"/>
                <w:b/>
              </w:rPr>
            </w:pPr>
            <w:r w:rsidRPr="00391A87">
              <w:rPr>
                <w:rFonts w:cs="Times New Roman"/>
                <w:b/>
              </w:rPr>
              <w:t>INTERNAL MODERATOR COMMENTS:</w:t>
            </w:r>
          </w:p>
          <w:p w14:paraId="08B698F0" w14:textId="77777777" w:rsidR="00736535" w:rsidRPr="00391A87" w:rsidRDefault="00736535" w:rsidP="00391A87">
            <w:pPr>
              <w:jc w:val="both"/>
              <w:rPr>
                <w:rFonts w:cs="Times New Roman"/>
                <w:b/>
              </w:rPr>
            </w:pPr>
          </w:p>
          <w:p w14:paraId="6015F0D3" w14:textId="77777777" w:rsidR="00736535" w:rsidRPr="00391A87" w:rsidRDefault="00736535" w:rsidP="00391A87">
            <w:pPr>
              <w:jc w:val="both"/>
              <w:rPr>
                <w:rFonts w:cs="Times New Roman"/>
                <w:b/>
              </w:rPr>
            </w:pPr>
          </w:p>
          <w:p w14:paraId="44C4ACFD" w14:textId="77777777" w:rsidR="00736535" w:rsidRPr="00391A87" w:rsidRDefault="00736535" w:rsidP="00391A87">
            <w:pPr>
              <w:jc w:val="both"/>
              <w:rPr>
                <w:rFonts w:cs="Times New Roman"/>
                <w:b/>
              </w:rPr>
            </w:pPr>
          </w:p>
          <w:p w14:paraId="482D33B0" w14:textId="77777777" w:rsidR="00736535" w:rsidRPr="00391A87" w:rsidRDefault="00736535" w:rsidP="00391A87">
            <w:pPr>
              <w:jc w:val="both"/>
              <w:rPr>
                <w:rFonts w:cs="Times New Roman"/>
                <w:b/>
              </w:rPr>
            </w:pPr>
          </w:p>
          <w:p w14:paraId="0924AF3F" w14:textId="77777777" w:rsidR="00736535" w:rsidRPr="00391A87" w:rsidRDefault="00736535" w:rsidP="00391A87">
            <w:pPr>
              <w:jc w:val="both"/>
              <w:rPr>
                <w:rFonts w:cs="Times New Roman"/>
                <w:b/>
              </w:rPr>
            </w:pPr>
          </w:p>
          <w:p w14:paraId="5F63C23A" w14:textId="77777777" w:rsidR="00736535" w:rsidRPr="00391A87" w:rsidRDefault="00736535" w:rsidP="00391A87">
            <w:pPr>
              <w:jc w:val="both"/>
              <w:rPr>
                <w:b/>
              </w:rPr>
            </w:pPr>
            <w:r w:rsidRPr="00391A87">
              <w:rPr>
                <w:b/>
              </w:rPr>
              <w:t xml:space="preserve">Name:                                                                                     Signature:                                                                             </w:t>
            </w:r>
          </w:p>
          <w:p w14:paraId="111F09B5" w14:textId="77777777" w:rsidR="00736535" w:rsidRPr="00391A87" w:rsidRDefault="00736535" w:rsidP="00391A87">
            <w:pPr>
              <w:jc w:val="both"/>
              <w:rPr>
                <w:b/>
              </w:rPr>
            </w:pPr>
            <w:r w:rsidRPr="00391A87">
              <w:rPr>
                <w:b/>
              </w:rPr>
              <w:t xml:space="preserve">Date:                                 </w:t>
            </w:r>
          </w:p>
        </w:tc>
      </w:tr>
      <w:tr w:rsidR="00736535" w:rsidRPr="007E224B" w14:paraId="3CE4FAA8" w14:textId="77777777" w:rsidTr="00391A87">
        <w:tc>
          <w:tcPr>
            <w:tcW w:w="12575" w:type="dxa"/>
          </w:tcPr>
          <w:p w14:paraId="7640E5D1" w14:textId="77777777" w:rsidR="00736535" w:rsidRPr="00391A87" w:rsidRDefault="00736535" w:rsidP="00391A87">
            <w:pPr>
              <w:jc w:val="both"/>
              <w:rPr>
                <w:rFonts w:cs="Times New Roman"/>
                <w:b/>
              </w:rPr>
            </w:pPr>
            <w:r w:rsidRPr="00391A87">
              <w:rPr>
                <w:rFonts w:cs="Times New Roman"/>
                <w:b/>
              </w:rPr>
              <w:t>EXTERNAL MODERATOR COMMENTS:</w:t>
            </w:r>
          </w:p>
          <w:p w14:paraId="32BD6934" w14:textId="77777777" w:rsidR="00736535" w:rsidRPr="00391A87" w:rsidRDefault="00736535" w:rsidP="00391A87">
            <w:pPr>
              <w:jc w:val="both"/>
              <w:rPr>
                <w:rFonts w:cs="Times New Roman"/>
                <w:b/>
              </w:rPr>
            </w:pPr>
          </w:p>
          <w:p w14:paraId="2779C77C" w14:textId="77777777" w:rsidR="00736535" w:rsidRPr="00391A87" w:rsidRDefault="00736535" w:rsidP="00391A87">
            <w:pPr>
              <w:jc w:val="both"/>
              <w:rPr>
                <w:rFonts w:cs="Times New Roman"/>
                <w:b/>
              </w:rPr>
            </w:pPr>
          </w:p>
          <w:p w14:paraId="05E6A07D" w14:textId="77777777" w:rsidR="00736535" w:rsidRPr="00391A87" w:rsidRDefault="00736535" w:rsidP="00391A87">
            <w:pPr>
              <w:jc w:val="both"/>
              <w:rPr>
                <w:rFonts w:cs="Times New Roman"/>
                <w:b/>
              </w:rPr>
            </w:pPr>
          </w:p>
          <w:p w14:paraId="7BA796FA" w14:textId="77777777" w:rsidR="00736535" w:rsidRPr="00391A87" w:rsidRDefault="00736535" w:rsidP="00391A87">
            <w:pPr>
              <w:jc w:val="both"/>
              <w:rPr>
                <w:rFonts w:cs="Times New Roman"/>
                <w:b/>
              </w:rPr>
            </w:pPr>
          </w:p>
          <w:p w14:paraId="6757DE2B" w14:textId="77777777" w:rsidR="00736535" w:rsidRPr="00391A87" w:rsidRDefault="00736535" w:rsidP="00391A87">
            <w:pPr>
              <w:jc w:val="both"/>
              <w:rPr>
                <w:rFonts w:cs="Times New Roman"/>
                <w:b/>
              </w:rPr>
            </w:pPr>
          </w:p>
          <w:p w14:paraId="30F30072" w14:textId="77777777" w:rsidR="00736535" w:rsidRPr="00391A87" w:rsidRDefault="00736535" w:rsidP="00391A87">
            <w:pPr>
              <w:jc w:val="both"/>
              <w:rPr>
                <w:b/>
              </w:rPr>
            </w:pPr>
            <w:r w:rsidRPr="00391A87">
              <w:rPr>
                <w:b/>
              </w:rPr>
              <w:t xml:space="preserve">Name:                                                                                     Signature:                                                                             </w:t>
            </w:r>
          </w:p>
          <w:p w14:paraId="7564F3AC" w14:textId="77777777" w:rsidR="00736535" w:rsidRPr="00391A87" w:rsidRDefault="00736535" w:rsidP="00391A87">
            <w:pPr>
              <w:jc w:val="both"/>
              <w:rPr>
                <w:b/>
              </w:rPr>
            </w:pPr>
            <w:r w:rsidRPr="00391A87">
              <w:rPr>
                <w:b/>
              </w:rPr>
              <w:t xml:space="preserve">Date:                                 </w:t>
            </w:r>
          </w:p>
        </w:tc>
      </w:tr>
    </w:tbl>
    <w:p w14:paraId="3770CB89" w14:textId="77777777" w:rsidR="00736535" w:rsidRDefault="00736535" w:rsidP="00736535">
      <w:pPr>
        <w:pStyle w:val="mainheading"/>
        <w:spacing w:before="0" w:after="0"/>
        <w:jc w:val="both"/>
        <w:rPr>
          <w:rFonts w:ascii="Verdana" w:hAnsi="Verdana"/>
          <w:b w:val="0"/>
          <w:bCs/>
          <w:sz w:val="22"/>
        </w:rPr>
      </w:pPr>
    </w:p>
    <w:p w14:paraId="7D3D0BB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9F6D66D" w14:textId="77777777" w:rsidR="00FB2835" w:rsidRPr="0048336A" w:rsidRDefault="00FB2835" w:rsidP="0048336A"/>
    <w:p w14:paraId="7D8CEBE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24435F3" w14:textId="77777777" w:rsidR="00736535" w:rsidRDefault="00736535" w:rsidP="00736535">
      <w:pPr>
        <w:tabs>
          <w:tab w:val="left" w:pos="3510"/>
        </w:tabs>
        <w:rPr>
          <w:iCs w:val="0"/>
        </w:rPr>
      </w:pPr>
    </w:p>
    <w:p w14:paraId="2DD6642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4CCDA7A" w14:textId="77777777" w:rsidR="00FB2835" w:rsidRDefault="00FB2835" w:rsidP="0048336A">
      <w:pPr>
        <w:rPr>
          <w:iCs w:val="0"/>
        </w:rPr>
      </w:pPr>
    </w:p>
    <w:p w14:paraId="11E6378A" w14:textId="77777777" w:rsidR="00736535" w:rsidRPr="00561F81" w:rsidRDefault="00736535" w:rsidP="00736535">
      <w:pPr>
        <w:jc w:val="both"/>
        <w:rPr>
          <w:rFonts w:ascii="Verdana" w:hAnsi="Verdana"/>
          <w:b/>
          <w:szCs w:val="22"/>
        </w:rPr>
      </w:pPr>
      <w:r>
        <w:rPr>
          <w:rFonts w:ascii="Verdana" w:hAnsi="Verdana"/>
          <w:b/>
          <w:bCs/>
        </w:rPr>
        <w:t>L/651/8805 Leading Change Learning &amp; Improvement in Adult Social Care</w:t>
      </w:r>
      <w:r w:rsidRPr="00561F81">
        <w:rPr>
          <w:rFonts w:ascii="Verdana" w:hAnsi="Verdana"/>
          <w:b/>
          <w:bCs/>
        </w:rPr>
        <w:t xml:space="preserve"> </w:t>
      </w:r>
    </w:p>
    <w:p w14:paraId="47ED6BF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7ECB9D4F" w14:textId="77777777" w:rsidTr="00391A87">
        <w:tc>
          <w:tcPr>
            <w:tcW w:w="4592" w:type="dxa"/>
          </w:tcPr>
          <w:p w14:paraId="7A53E3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F583A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6DA24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B1E4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9888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5F971DB" w14:textId="77777777" w:rsidTr="00391A87">
        <w:tc>
          <w:tcPr>
            <w:tcW w:w="4592" w:type="dxa"/>
          </w:tcPr>
          <w:p w14:paraId="645ECC45" w14:textId="77777777" w:rsidR="000A4E95" w:rsidRDefault="000A4E95" w:rsidP="00391A87">
            <w:pPr>
              <w:pStyle w:val="NormalWeb"/>
              <w:spacing w:before="0" w:beforeAutospacing="0" w:after="0" w:afterAutospacing="0"/>
              <w:rPr>
                <w:rFonts w:ascii="Verdana" w:hAnsi="Verdana" w:cs="Arial"/>
                <w:b/>
                <w:sz w:val="22"/>
                <w:szCs w:val="22"/>
              </w:rPr>
            </w:pPr>
          </w:p>
          <w:p w14:paraId="23CF54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what challenges exist for staff and people accessing services in learning and using new technology</w:t>
            </w:r>
          </w:p>
          <w:p w14:paraId="63EB64C3" w14:textId="77777777" w:rsidR="000A4E95" w:rsidRDefault="000A4E95" w:rsidP="00391A87">
            <w:pPr>
              <w:pStyle w:val="NormalWeb"/>
              <w:spacing w:before="0" w:beforeAutospacing="0" w:after="0" w:afterAutospacing="0"/>
              <w:rPr>
                <w:rFonts w:ascii="Verdana" w:hAnsi="Verdana" w:cs="Arial"/>
                <w:b/>
                <w:sz w:val="22"/>
                <w:szCs w:val="22"/>
              </w:rPr>
            </w:pPr>
          </w:p>
          <w:p w14:paraId="588567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how the organisation can overcome these challenges and the role of a leader in providing assurance, direction and support</w:t>
            </w:r>
          </w:p>
          <w:p w14:paraId="10EEF0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993FBE" w14:textId="77777777" w:rsidR="00736535" w:rsidRPr="00391A87" w:rsidRDefault="00736535" w:rsidP="0099237B">
            <w:pPr>
              <w:pStyle w:val="Heading5"/>
              <w:rPr>
                <w:rFonts w:ascii="Verdana" w:hAnsi="Verdana"/>
                <w:color w:val="auto"/>
              </w:rPr>
            </w:pPr>
          </w:p>
        </w:tc>
        <w:tc>
          <w:tcPr>
            <w:tcW w:w="1184" w:type="dxa"/>
          </w:tcPr>
          <w:p w14:paraId="472F303E" w14:textId="77777777" w:rsidR="00736535" w:rsidRPr="00391A87" w:rsidRDefault="00736535" w:rsidP="0099237B">
            <w:pPr>
              <w:pStyle w:val="Heading5"/>
              <w:rPr>
                <w:rFonts w:ascii="Verdana" w:hAnsi="Verdana"/>
                <w:color w:val="auto"/>
              </w:rPr>
            </w:pPr>
          </w:p>
        </w:tc>
        <w:tc>
          <w:tcPr>
            <w:tcW w:w="1250" w:type="dxa"/>
          </w:tcPr>
          <w:p w14:paraId="785A9AA7" w14:textId="77777777" w:rsidR="00736535" w:rsidRPr="00391A87" w:rsidRDefault="00736535" w:rsidP="0099237B">
            <w:pPr>
              <w:pStyle w:val="Heading5"/>
              <w:rPr>
                <w:rFonts w:ascii="Verdana" w:hAnsi="Verdana"/>
                <w:color w:val="auto"/>
              </w:rPr>
            </w:pPr>
          </w:p>
        </w:tc>
        <w:tc>
          <w:tcPr>
            <w:tcW w:w="2682" w:type="dxa"/>
          </w:tcPr>
          <w:p w14:paraId="46EBFA98" w14:textId="77777777" w:rsidR="00736535" w:rsidRPr="00391A87" w:rsidRDefault="00736535" w:rsidP="0099237B">
            <w:pPr>
              <w:pStyle w:val="Heading5"/>
              <w:rPr>
                <w:rFonts w:ascii="Verdana" w:hAnsi="Verdana"/>
                <w:color w:val="auto"/>
              </w:rPr>
            </w:pPr>
          </w:p>
        </w:tc>
      </w:tr>
      <w:tr w:rsidR="007577FA" w:rsidRPr="00561F81" w14:paraId="5D5286CF" w14:textId="77777777" w:rsidTr="00391A87">
        <w:tc>
          <w:tcPr>
            <w:tcW w:w="4592" w:type="dxa"/>
          </w:tcPr>
          <w:p w14:paraId="2D91DA31" w14:textId="77777777" w:rsidR="000A4E95" w:rsidRDefault="000A4E95" w:rsidP="00391A87">
            <w:pPr>
              <w:pStyle w:val="NormalWeb"/>
              <w:spacing w:before="0" w:beforeAutospacing="0" w:after="0" w:afterAutospacing="0"/>
              <w:rPr>
                <w:rFonts w:ascii="Verdana" w:hAnsi="Verdana" w:cs="Arial"/>
                <w:b/>
                <w:sz w:val="22"/>
                <w:szCs w:val="22"/>
              </w:rPr>
            </w:pPr>
          </w:p>
          <w:p w14:paraId="4F6C58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how digital skills requirements and gaps are addressed within staff processes and embedded within staff learning and development</w:t>
            </w:r>
          </w:p>
          <w:p w14:paraId="0A882FA7" w14:textId="77777777" w:rsidR="000A4E95" w:rsidRDefault="000A4E95" w:rsidP="00391A87">
            <w:pPr>
              <w:pStyle w:val="NormalWeb"/>
              <w:spacing w:before="0" w:beforeAutospacing="0" w:after="0" w:afterAutospacing="0"/>
              <w:rPr>
                <w:rFonts w:ascii="Verdana" w:hAnsi="Verdana" w:cs="Arial"/>
                <w:b/>
                <w:sz w:val="22"/>
                <w:szCs w:val="22"/>
              </w:rPr>
            </w:pPr>
          </w:p>
          <w:p w14:paraId="2598D1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what resources can ensure staff are supported to reflect upon and self-assess their digital skills</w:t>
            </w:r>
          </w:p>
          <w:p w14:paraId="72984F63" w14:textId="77777777" w:rsidR="000A4E95" w:rsidRDefault="000A4E95" w:rsidP="00391A87">
            <w:pPr>
              <w:pStyle w:val="NormalWeb"/>
              <w:spacing w:before="0" w:beforeAutospacing="0" w:after="0" w:afterAutospacing="0"/>
              <w:rPr>
                <w:rFonts w:ascii="Verdana" w:hAnsi="Verdana" w:cs="Arial"/>
                <w:b/>
                <w:sz w:val="22"/>
                <w:szCs w:val="22"/>
              </w:rPr>
            </w:pPr>
          </w:p>
          <w:p w14:paraId="582A72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Assess the value of peer-to-peer support, the sharing of good practice</w:t>
            </w:r>
          </w:p>
          <w:p w14:paraId="6F6D6FF0" w14:textId="77777777" w:rsidR="000A4E95" w:rsidRDefault="000A4E95" w:rsidP="00391A87">
            <w:pPr>
              <w:pStyle w:val="NormalWeb"/>
              <w:spacing w:before="0" w:beforeAutospacing="0" w:after="0" w:afterAutospacing="0"/>
              <w:rPr>
                <w:rFonts w:ascii="Verdana" w:hAnsi="Verdana" w:cs="Arial"/>
                <w:b/>
                <w:sz w:val="22"/>
                <w:szCs w:val="22"/>
              </w:rPr>
            </w:pPr>
          </w:p>
          <w:p w14:paraId="546C4B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Analyse the role of a digital champion in embedding the use of technology, co-producing solutions and new innovations</w:t>
            </w:r>
          </w:p>
          <w:p w14:paraId="59AB0D48" w14:textId="77777777" w:rsidR="000A4E95" w:rsidRDefault="000A4E95" w:rsidP="00391A87">
            <w:pPr>
              <w:pStyle w:val="NormalWeb"/>
              <w:spacing w:before="0" w:beforeAutospacing="0" w:after="0" w:afterAutospacing="0"/>
              <w:rPr>
                <w:rFonts w:ascii="Verdana" w:hAnsi="Verdana" w:cs="Arial"/>
                <w:b/>
                <w:sz w:val="22"/>
                <w:szCs w:val="22"/>
              </w:rPr>
            </w:pPr>
          </w:p>
          <w:p w14:paraId="122979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the organisation facilitates continuous digital learning and development for the workforce and people accessing services</w:t>
            </w:r>
          </w:p>
          <w:p w14:paraId="5C1763C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5CF117" w14:textId="77777777" w:rsidR="00736535" w:rsidRPr="00391A87" w:rsidRDefault="00736535" w:rsidP="0099237B">
            <w:pPr>
              <w:pStyle w:val="Heading5"/>
              <w:rPr>
                <w:rFonts w:ascii="Verdana" w:hAnsi="Verdana"/>
                <w:color w:val="auto"/>
              </w:rPr>
            </w:pPr>
          </w:p>
        </w:tc>
        <w:tc>
          <w:tcPr>
            <w:tcW w:w="1184" w:type="dxa"/>
          </w:tcPr>
          <w:p w14:paraId="7099C09E" w14:textId="77777777" w:rsidR="00736535" w:rsidRPr="00391A87" w:rsidRDefault="00736535" w:rsidP="0099237B">
            <w:pPr>
              <w:pStyle w:val="Heading5"/>
              <w:rPr>
                <w:rFonts w:ascii="Verdana" w:hAnsi="Verdana"/>
                <w:color w:val="auto"/>
              </w:rPr>
            </w:pPr>
          </w:p>
        </w:tc>
        <w:tc>
          <w:tcPr>
            <w:tcW w:w="1250" w:type="dxa"/>
          </w:tcPr>
          <w:p w14:paraId="557F4F41" w14:textId="77777777" w:rsidR="00736535" w:rsidRPr="00391A87" w:rsidRDefault="00736535" w:rsidP="0099237B">
            <w:pPr>
              <w:pStyle w:val="Heading5"/>
              <w:rPr>
                <w:rFonts w:ascii="Verdana" w:hAnsi="Verdana"/>
                <w:color w:val="auto"/>
              </w:rPr>
            </w:pPr>
          </w:p>
        </w:tc>
        <w:tc>
          <w:tcPr>
            <w:tcW w:w="2682" w:type="dxa"/>
          </w:tcPr>
          <w:p w14:paraId="10105326" w14:textId="77777777" w:rsidR="00736535" w:rsidRPr="00391A87" w:rsidRDefault="00736535" w:rsidP="0099237B">
            <w:pPr>
              <w:pStyle w:val="Heading5"/>
              <w:rPr>
                <w:rFonts w:ascii="Verdana" w:hAnsi="Verdana"/>
                <w:color w:val="auto"/>
              </w:rPr>
            </w:pPr>
          </w:p>
        </w:tc>
      </w:tr>
      <w:tr w:rsidR="007577FA" w:rsidRPr="00561F81" w14:paraId="4FDC3677" w14:textId="77777777" w:rsidTr="00391A87">
        <w:tc>
          <w:tcPr>
            <w:tcW w:w="4592" w:type="dxa"/>
          </w:tcPr>
          <w:p w14:paraId="420AA145" w14:textId="77777777" w:rsidR="000A4E95" w:rsidRDefault="000A4E95" w:rsidP="00391A87">
            <w:pPr>
              <w:pStyle w:val="NormalWeb"/>
              <w:spacing w:before="0" w:beforeAutospacing="0" w:after="0" w:afterAutospacing="0"/>
              <w:rPr>
                <w:rFonts w:ascii="Verdana" w:hAnsi="Verdana" w:cs="Arial"/>
                <w:b/>
                <w:sz w:val="22"/>
                <w:szCs w:val="22"/>
              </w:rPr>
            </w:pPr>
          </w:p>
          <w:p w14:paraId="2CD9A7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you could work with stakeholders to learn, develop and promote digital learning opportunities for your staff</w:t>
            </w:r>
          </w:p>
          <w:p w14:paraId="34F75A3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4C638C" w14:textId="77777777" w:rsidR="00736535" w:rsidRPr="00391A87" w:rsidRDefault="00736535" w:rsidP="0099237B">
            <w:pPr>
              <w:pStyle w:val="Heading5"/>
              <w:rPr>
                <w:rFonts w:ascii="Verdana" w:hAnsi="Verdana"/>
                <w:color w:val="auto"/>
              </w:rPr>
            </w:pPr>
          </w:p>
        </w:tc>
        <w:tc>
          <w:tcPr>
            <w:tcW w:w="1184" w:type="dxa"/>
          </w:tcPr>
          <w:p w14:paraId="5D939F7D" w14:textId="77777777" w:rsidR="00736535" w:rsidRPr="00391A87" w:rsidRDefault="00736535" w:rsidP="0099237B">
            <w:pPr>
              <w:pStyle w:val="Heading5"/>
              <w:rPr>
                <w:rFonts w:ascii="Verdana" w:hAnsi="Verdana"/>
                <w:color w:val="auto"/>
              </w:rPr>
            </w:pPr>
          </w:p>
        </w:tc>
        <w:tc>
          <w:tcPr>
            <w:tcW w:w="1250" w:type="dxa"/>
          </w:tcPr>
          <w:p w14:paraId="035A7001" w14:textId="77777777" w:rsidR="00736535" w:rsidRPr="00391A87" w:rsidRDefault="00736535" w:rsidP="0099237B">
            <w:pPr>
              <w:pStyle w:val="Heading5"/>
              <w:rPr>
                <w:rFonts w:ascii="Verdana" w:hAnsi="Verdana"/>
                <w:color w:val="auto"/>
              </w:rPr>
            </w:pPr>
          </w:p>
        </w:tc>
        <w:tc>
          <w:tcPr>
            <w:tcW w:w="2682" w:type="dxa"/>
          </w:tcPr>
          <w:p w14:paraId="3F8797ED" w14:textId="77777777" w:rsidR="00736535" w:rsidRPr="00391A87" w:rsidRDefault="00736535" w:rsidP="0099237B">
            <w:pPr>
              <w:pStyle w:val="Heading5"/>
              <w:rPr>
                <w:rFonts w:ascii="Verdana" w:hAnsi="Verdana"/>
                <w:color w:val="auto"/>
              </w:rPr>
            </w:pPr>
          </w:p>
        </w:tc>
      </w:tr>
      <w:tr w:rsidR="007577FA" w:rsidRPr="00561F81" w14:paraId="78E3FC11" w14:textId="77777777" w:rsidTr="00391A87">
        <w:tc>
          <w:tcPr>
            <w:tcW w:w="4592" w:type="dxa"/>
          </w:tcPr>
          <w:p w14:paraId="4E224520" w14:textId="77777777" w:rsidR="000A4E95" w:rsidRDefault="000A4E95" w:rsidP="00391A87">
            <w:pPr>
              <w:pStyle w:val="NormalWeb"/>
              <w:spacing w:before="0" w:beforeAutospacing="0" w:after="0" w:afterAutospacing="0"/>
              <w:rPr>
                <w:rFonts w:ascii="Verdana" w:hAnsi="Verdana" w:cs="Arial"/>
                <w:b/>
                <w:sz w:val="22"/>
                <w:szCs w:val="22"/>
              </w:rPr>
            </w:pPr>
          </w:p>
          <w:p w14:paraId="13C2CA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your organisation could monitor and evaluate outcomes and feedback from the use of technology</w:t>
            </w:r>
          </w:p>
          <w:p w14:paraId="32EF8199" w14:textId="77777777" w:rsidR="000A4E95" w:rsidRDefault="000A4E95" w:rsidP="00391A87">
            <w:pPr>
              <w:pStyle w:val="NormalWeb"/>
              <w:spacing w:before="0" w:beforeAutospacing="0" w:after="0" w:afterAutospacing="0"/>
              <w:rPr>
                <w:rFonts w:ascii="Verdana" w:hAnsi="Verdana" w:cs="Arial"/>
                <w:b/>
                <w:sz w:val="22"/>
                <w:szCs w:val="22"/>
              </w:rPr>
            </w:pPr>
          </w:p>
          <w:p w14:paraId="294B97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Analyse how the outcomes of monitoring and evaluation  can enable continuous innovation and improvement</w:t>
            </w:r>
          </w:p>
          <w:p w14:paraId="53FE4B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9AD296" w14:textId="77777777" w:rsidR="00736535" w:rsidRPr="00391A87" w:rsidRDefault="00736535" w:rsidP="0099237B">
            <w:pPr>
              <w:pStyle w:val="Heading5"/>
              <w:rPr>
                <w:rFonts w:ascii="Verdana" w:hAnsi="Verdana"/>
                <w:color w:val="auto"/>
              </w:rPr>
            </w:pPr>
          </w:p>
        </w:tc>
        <w:tc>
          <w:tcPr>
            <w:tcW w:w="1184" w:type="dxa"/>
          </w:tcPr>
          <w:p w14:paraId="178D9EA2" w14:textId="77777777" w:rsidR="00736535" w:rsidRPr="00391A87" w:rsidRDefault="00736535" w:rsidP="0099237B">
            <w:pPr>
              <w:pStyle w:val="Heading5"/>
              <w:rPr>
                <w:rFonts w:ascii="Verdana" w:hAnsi="Verdana"/>
                <w:color w:val="auto"/>
              </w:rPr>
            </w:pPr>
          </w:p>
        </w:tc>
        <w:tc>
          <w:tcPr>
            <w:tcW w:w="1250" w:type="dxa"/>
          </w:tcPr>
          <w:p w14:paraId="2F0B7409" w14:textId="77777777" w:rsidR="00736535" w:rsidRPr="00391A87" w:rsidRDefault="00736535" w:rsidP="0099237B">
            <w:pPr>
              <w:pStyle w:val="Heading5"/>
              <w:rPr>
                <w:rFonts w:ascii="Verdana" w:hAnsi="Verdana"/>
                <w:color w:val="auto"/>
              </w:rPr>
            </w:pPr>
          </w:p>
        </w:tc>
        <w:tc>
          <w:tcPr>
            <w:tcW w:w="2682" w:type="dxa"/>
          </w:tcPr>
          <w:p w14:paraId="656F462C" w14:textId="77777777" w:rsidR="00736535" w:rsidRPr="00391A87" w:rsidRDefault="00736535" w:rsidP="0099237B">
            <w:pPr>
              <w:pStyle w:val="Heading5"/>
              <w:rPr>
                <w:rFonts w:ascii="Verdana" w:hAnsi="Verdana"/>
                <w:color w:val="auto"/>
              </w:rPr>
            </w:pPr>
          </w:p>
        </w:tc>
      </w:tr>
    </w:tbl>
    <w:p w14:paraId="5D4A229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EACB82" w14:textId="77777777" w:rsidTr="00391A87">
        <w:tc>
          <w:tcPr>
            <w:tcW w:w="12575" w:type="dxa"/>
          </w:tcPr>
          <w:p w14:paraId="001D016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3CB6F08" w14:textId="77777777" w:rsidR="00736535" w:rsidRPr="00391A87" w:rsidRDefault="00736535" w:rsidP="00391A87">
            <w:pPr>
              <w:jc w:val="both"/>
              <w:rPr>
                <w:rFonts w:cs="Times New Roman"/>
                <w:b/>
              </w:rPr>
            </w:pPr>
          </w:p>
          <w:p w14:paraId="5E6F82F6" w14:textId="77777777" w:rsidR="00736535" w:rsidRPr="00391A87" w:rsidRDefault="00736535" w:rsidP="00391A87">
            <w:pPr>
              <w:jc w:val="both"/>
              <w:rPr>
                <w:rFonts w:cs="Times New Roman"/>
                <w:b/>
              </w:rPr>
            </w:pPr>
          </w:p>
          <w:p w14:paraId="770005BC" w14:textId="77777777" w:rsidR="00736535" w:rsidRPr="00391A87" w:rsidRDefault="00736535" w:rsidP="00391A87">
            <w:pPr>
              <w:jc w:val="both"/>
              <w:rPr>
                <w:rFonts w:cs="Times New Roman"/>
                <w:b/>
              </w:rPr>
            </w:pPr>
          </w:p>
          <w:p w14:paraId="56E8EC7D" w14:textId="77777777" w:rsidR="00736535" w:rsidRPr="00391A87" w:rsidRDefault="00736535" w:rsidP="00391A87">
            <w:pPr>
              <w:jc w:val="both"/>
              <w:rPr>
                <w:rFonts w:cs="Times New Roman"/>
                <w:b/>
              </w:rPr>
            </w:pPr>
          </w:p>
          <w:p w14:paraId="40C56687" w14:textId="77777777" w:rsidR="00736535" w:rsidRPr="00391A87" w:rsidRDefault="00736535" w:rsidP="00391A87">
            <w:pPr>
              <w:jc w:val="both"/>
              <w:rPr>
                <w:rFonts w:cs="Times New Roman"/>
                <w:b/>
              </w:rPr>
            </w:pPr>
          </w:p>
          <w:p w14:paraId="6FFB3131" w14:textId="77777777" w:rsidR="00736535" w:rsidRPr="00391A87" w:rsidRDefault="00736535" w:rsidP="00391A87">
            <w:pPr>
              <w:jc w:val="both"/>
              <w:rPr>
                <w:b/>
              </w:rPr>
            </w:pPr>
            <w:r w:rsidRPr="00391A87">
              <w:rPr>
                <w:b/>
              </w:rPr>
              <w:t xml:space="preserve">Name:                                                                                     Signature:                                                                             </w:t>
            </w:r>
          </w:p>
          <w:p w14:paraId="129B1113" w14:textId="77777777" w:rsidR="00736535" w:rsidRPr="00391A87" w:rsidRDefault="00736535" w:rsidP="00391A87">
            <w:pPr>
              <w:jc w:val="both"/>
              <w:rPr>
                <w:b/>
              </w:rPr>
            </w:pPr>
            <w:r w:rsidRPr="00391A87">
              <w:rPr>
                <w:b/>
              </w:rPr>
              <w:t xml:space="preserve">Date:                                 </w:t>
            </w:r>
          </w:p>
        </w:tc>
      </w:tr>
    </w:tbl>
    <w:p w14:paraId="078E309E" w14:textId="77777777" w:rsidR="00736535" w:rsidRDefault="00736535" w:rsidP="0048336A"/>
    <w:p w14:paraId="74EBD09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5AD739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9F34131" w14:textId="77777777" w:rsidTr="00391A87">
        <w:tc>
          <w:tcPr>
            <w:tcW w:w="12575" w:type="dxa"/>
          </w:tcPr>
          <w:p w14:paraId="3A374556" w14:textId="77777777" w:rsidR="00736535" w:rsidRPr="00391A87" w:rsidRDefault="00736535" w:rsidP="00391A87">
            <w:pPr>
              <w:jc w:val="both"/>
              <w:rPr>
                <w:rFonts w:cs="Times New Roman"/>
                <w:b/>
              </w:rPr>
            </w:pPr>
            <w:r w:rsidRPr="00391A87">
              <w:rPr>
                <w:rFonts w:cs="Times New Roman"/>
                <w:b/>
              </w:rPr>
              <w:t>INTERNAL MODERATOR COMMENTS:</w:t>
            </w:r>
          </w:p>
          <w:p w14:paraId="756BCEE7" w14:textId="77777777" w:rsidR="00736535" w:rsidRPr="00391A87" w:rsidRDefault="00736535" w:rsidP="00391A87">
            <w:pPr>
              <w:jc w:val="both"/>
              <w:rPr>
                <w:rFonts w:cs="Times New Roman"/>
                <w:b/>
              </w:rPr>
            </w:pPr>
          </w:p>
          <w:p w14:paraId="43ED6BE1" w14:textId="77777777" w:rsidR="00736535" w:rsidRPr="00391A87" w:rsidRDefault="00736535" w:rsidP="00391A87">
            <w:pPr>
              <w:jc w:val="both"/>
              <w:rPr>
                <w:rFonts w:cs="Times New Roman"/>
                <w:b/>
              </w:rPr>
            </w:pPr>
          </w:p>
          <w:p w14:paraId="0650693D" w14:textId="77777777" w:rsidR="00736535" w:rsidRPr="00391A87" w:rsidRDefault="00736535" w:rsidP="00391A87">
            <w:pPr>
              <w:jc w:val="both"/>
              <w:rPr>
                <w:rFonts w:cs="Times New Roman"/>
                <w:b/>
              </w:rPr>
            </w:pPr>
          </w:p>
          <w:p w14:paraId="55E1FC1C" w14:textId="77777777" w:rsidR="00736535" w:rsidRPr="00391A87" w:rsidRDefault="00736535" w:rsidP="00391A87">
            <w:pPr>
              <w:jc w:val="both"/>
              <w:rPr>
                <w:rFonts w:cs="Times New Roman"/>
                <w:b/>
              </w:rPr>
            </w:pPr>
          </w:p>
          <w:p w14:paraId="5991ABCA" w14:textId="77777777" w:rsidR="00736535" w:rsidRPr="00391A87" w:rsidRDefault="00736535" w:rsidP="00391A87">
            <w:pPr>
              <w:jc w:val="both"/>
              <w:rPr>
                <w:rFonts w:cs="Times New Roman"/>
                <w:b/>
              </w:rPr>
            </w:pPr>
          </w:p>
          <w:p w14:paraId="44785A9F" w14:textId="77777777" w:rsidR="00736535" w:rsidRPr="00391A87" w:rsidRDefault="00736535" w:rsidP="00391A87">
            <w:pPr>
              <w:jc w:val="both"/>
              <w:rPr>
                <w:b/>
              </w:rPr>
            </w:pPr>
            <w:r w:rsidRPr="00391A87">
              <w:rPr>
                <w:b/>
              </w:rPr>
              <w:t xml:space="preserve">Name:                                                                                     Signature:                                                                             </w:t>
            </w:r>
          </w:p>
          <w:p w14:paraId="5839515D" w14:textId="77777777" w:rsidR="00736535" w:rsidRPr="00391A87" w:rsidRDefault="00736535" w:rsidP="00391A87">
            <w:pPr>
              <w:jc w:val="both"/>
              <w:rPr>
                <w:b/>
              </w:rPr>
            </w:pPr>
            <w:r w:rsidRPr="00391A87">
              <w:rPr>
                <w:b/>
              </w:rPr>
              <w:t xml:space="preserve">Date:                                 </w:t>
            </w:r>
          </w:p>
        </w:tc>
      </w:tr>
      <w:tr w:rsidR="00736535" w:rsidRPr="007E224B" w14:paraId="7651C1C0" w14:textId="77777777" w:rsidTr="00391A87">
        <w:tc>
          <w:tcPr>
            <w:tcW w:w="12575" w:type="dxa"/>
          </w:tcPr>
          <w:p w14:paraId="7418B78F" w14:textId="77777777" w:rsidR="00736535" w:rsidRPr="00391A87" w:rsidRDefault="00736535" w:rsidP="00391A87">
            <w:pPr>
              <w:jc w:val="both"/>
              <w:rPr>
                <w:rFonts w:cs="Times New Roman"/>
                <w:b/>
              </w:rPr>
            </w:pPr>
            <w:r w:rsidRPr="00391A87">
              <w:rPr>
                <w:rFonts w:cs="Times New Roman"/>
                <w:b/>
              </w:rPr>
              <w:t>EXTERNAL MODERATOR COMMENTS:</w:t>
            </w:r>
          </w:p>
          <w:p w14:paraId="7346E314" w14:textId="77777777" w:rsidR="00736535" w:rsidRPr="00391A87" w:rsidRDefault="00736535" w:rsidP="00391A87">
            <w:pPr>
              <w:jc w:val="both"/>
              <w:rPr>
                <w:rFonts w:cs="Times New Roman"/>
                <w:b/>
              </w:rPr>
            </w:pPr>
          </w:p>
          <w:p w14:paraId="01827978" w14:textId="77777777" w:rsidR="00736535" w:rsidRPr="00391A87" w:rsidRDefault="00736535" w:rsidP="00391A87">
            <w:pPr>
              <w:jc w:val="both"/>
              <w:rPr>
                <w:rFonts w:cs="Times New Roman"/>
                <w:b/>
              </w:rPr>
            </w:pPr>
          </w:p>
          <w:p w14:paraId="057AA62C" w14:textId="77777777" w:rsidR="00736535" w:rsidRPr="00391A87" w:rsidRDefault="00736535" w:rsidP="00391A87">
            <w:pPr>
              <w:jc w:val="both"/>
              <w:rPr>
                <w:rFonts w:cs="Times New Roman"/>
                <w:b/>
              </w:rPr>
            </w:pPr>
          </w:p>
          <w:p w14:paraId="4D459497" w14:textId="77777777" w:rsidR="00736535" w:rsidRPr="00391A87" w:rsidRDefault="00736535" w:rsidP="00391A87">
            <w:pPr>
              <w:jc w:val="both"/>
              <w:rPr>
                <w:rFonts w:cs="Times New Roman"/>
                <w:b/>
              </w:rPr>
            </w:pPr>
          </w:p>
          <w:p w14:paraId="01624972" w14:textId="77777777" w:rsidR="00736535" w:rsidRPr="00391A87" w:rsidRDefault="00736535" w:rsidP="00391A87">
            <w:pPr>
              <w:jc w:val="both"/>
              <w:rPr>
                <w:rFonts w:cs="Times New Roman"/>
                <w:b/>
              </w:rPr>
            </w:pPr>
          </w:p>
          <w:p w14:paraId="32A853CF" w14:textId="77777777" w:rsidR="00736535" w:rsidRPr="00391A87" w:rsidRDefault="00736535" w:rsidP="00391A87">
            <w:pPr>
              <w:jc w:val="both"/>
              <w:rPr>
                <w:b/>
              </w:rPr>
            </w:pPr>
            <w:r w:rsidRPr="00391A87">
              <w:rPr>
                <w:b/>
              </w:rPr>
              <w:t xml:space="preserve">Name:                                                                                     Signature:                                                                             </w:t>
            </w:r>
          </w:p>
          <w:p w14:paraId="7EA40B48" w14:textId="77777777" w:rsidR="00736535" w:rsidRPr="00391A87" w:rsidRDefault="00736535" w:rsidP="00391A87">
            <w:pPr>
              <w:jc w:val="both"/>
              <w:rPr>
                <w:b/>
              </w:rPr>
            </w:pPr>
            <w:r w:rsidRPr="00391A87">
              <w:rPr>
                <w:b/>
              </w:rPr>
              <w:t xml:space="preserve">Date:                                 </w:t>
            </w:r>
          </w:p>
        </w:tc>
      </w:tr>
    </w:tbl>
    <w:p w14:paraId="3982DD42" w14:textId="77777777" w:rsidR="00736535" w:rsidRDefault="00736535" w:rsidP="00736535">
      <w:pPr>
        <w:pStyle w:val="mainheading"/>
        <w:spacing w:before="0" w:after="0"/>
        <w:jc w:val="both"/>
        <w:rPr>
          <w:rFonts w:ascii="Verdana" w:hAnsi="Verdana"/>
          <w:b w:val="0"/>
          <w:bCs/>
          <w:sz w:val="22"/>
        </w:rPr>
      </w:pPr>
    </w:p>
    <w:p w14:paraId="6C6F063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A4E52A1"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6558" w14:textId="77777777" w:rsidR="008D76F6" w:rsidRPr="004F30C9" w:rsidRDefault="008D76F6" w:rsidP="00C03E65">
      <w:r w:rsidRPr="004F30C9">
        <w:separator/>
      </w:r>
    </w:p>
  </w:endnote>
  <w:endnote w:type="continuationSeparator" w:id="0">
    <w:p w14:paraId="4444CCA0" w14:textId="77777777" w:rsidR="008D76F6" w:rsidRPr="004F30C9" w:rsidRDefault="008D76F6"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723" w14:textId="707C3E36" w:rsidR="00704DAC" w:rsidRDefault="00D01D96">
    <w:pPr>
      <w:pStyle w:val="Footer"/>
    </w:pPr>
    <w:r>
      <w:rPr>
        <w:noProof/>
      </w:rPr>
      <mc:AlternateContent>
        <mc:Choice Requires="wps">
          <w:drawing>
            <wp:anchor distT="0" distB="0" distL="114300" distR="114300" simplePos="0" relativeHeight="251660288" behindDoc="1" locked="0" layoutInCell="1" allowOverlap="1" wp14:anchorId="05379970" wp14:editId="307AC249">
              <wp:simplePos x="0" y="0"/>
              <wp:positionH relativeFrom="page">
                <wp:posOffset>734695</wp:posOffset>
              </wp:positionH>
              <wp:positionV relativeFrom="page">
                <wp:posOffset>6937375</wp:posOffset>
              </wp:positionV>
              <wp:extent cx="1273810" cy="1205865"/>
              <wp:effectExtent l="0" t="0" r="2540" b="0"/>
              <wp:wrapNone/>
              <wp:docPr id="554755243"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35775"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1062206" wp14:editId="44786919">
              <wp:simplePos x="0" y="0"/>
              <wp:positionH relativeFrom="page">
                <wp:posOffset>-1339215</wp:posOffset>
              </wp:positionH>
              <wp:positionV relativeFrom="page">
                <wp:posOffset>6163310</wp:posOffset>
              </wp:positionV>
              <wp:extent cx="2588260" cy="2447925"/>
              <wp:effectExtent l="0" t="38100" r="0" b="0"/>
              <wp:wrapNone/>
              <wp:docPr id="1766352011"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8CC3"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41487970"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882B" w14:textId="77777777" w:rsidR="008D76F6" w:rsidRPr="004F30C9" w:rsidRDefault="008D76F6" w:rsidP="00C03E65">
      <w:r w:rsidRPr="004F30C9">
        <w:separator/>
      </w:r>
    </w:p>
  </w:footnote>
  <w:footnote w:type="continuationSeparator" w:id="0">
    <w:p w14:paraId="6D2EB50F" w14:textId="77777777" w:rsidR="008D76F6" w:rsidRPr="004F30C9" w:rsidRDefault="008D76F6"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3374" w14:textId="7A0DA409" w:rsidR="00704DAC" w:rsidRDefault="00D01D96">
    <w:pPr>
      <w:pStyle w:val="Header"/>
    </w:pPr>
    <w:r>
      <w:rPr>
        <w:noProof/>
      </w:rPr>
      <w:drawing>
        <wp:anchor distT="0" distB="0" distL="114300" distR="114300" simplePos="0" relativeHeight="251658240" behindDoc="1" locked="0" layoutInCell="1" allowOverlap="1" wp14:anchorId="1C2A7201" wp14:editId="4923B618">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236444D1" wp14:editId="759666FE">
              <wp:simplePos x="0" y="0"/>
              <wp:positionH relativeFrom="page">
                <wp:posOffset>7545070</wp:posOffset>
              </wp:positionH>
              <wp:positionV relativeFrom="page">
                <wp:posOffset>-554355</wp:posOffset>
              </wp:positionV>
              <wp:extent cx="1497330" cy="1436370"/>
              <wp:effectExtent l="0" t="0" r="0" b="11430"/>
              <wp:wrapNone/>
              <wp:docPr id="5540979"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B3F9"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8B0BF18" wp14:editId="17EED69E">
              <wp:simplePos x="0" y="0"/>
              <wp:positionH relativeFrom="page">
                <wp:posOffset>8326755</wp:posOffset>
              </wp:positionH>
              <wp:positionV relativeFrom="page">
                <wp:posOffset>-514985</wp:posOffset>
              </wp:positionV>
              <wp:extent cx="2699385" cy="2552065"/>
              <wp:effectExtent l="0" t="57150" r="0" b="0"/>
              <wp:wrapNone/>
              <wp:docPr id="960778391"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FC81"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0F9FEC44" wp14:editId="2F44258D">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5949C813" w14:textId="77777777" w:rsidR="00704DAC" w:rsidRDefault="00704DAC">
    <w:pPr>
      <w:pStyle w:val="Header"/>
    </w:pPr>
  </w:p>
  <w:p w14:paraId="7E8D600F" w14:textId="77777777" w:rsidR="00704DAC" w:rsidRDefault="00704DAC">
    <w:pPr>
      <w:pStyle w:val="Header"/>
    </w:pPr>
  </w:p>
  <w:p w14:paraId="10AB1384" w14:textId="77777777" w:rsidR="00704DAC" w:rsidRDefault="00704DAC">
    <w:pPr>
      <w:pStyle w:val="Header"/>
    </w:pPr>
  </w:p>
  <w:p w14:paraId="0E18705E" w14:textId="77777777" w:rsidR="00704DAC" w:rsidRPr="004F30C9" w:rsidRDefault="00704DAC">
    <w:pPr>
      <w:pStyle w:val="Header"/>
    </w:pPr>
  </w:p>
  <w:p w14:paraId="5A9B8F94" w14:textId="77777777" w:rsidR="00704DAC" w:rsidRPr="004F30C9" w:rsidRDefault="00704DAC">
    <w:pPr>
      <w:pStyle w:val="Header"/>
    </w:pPr>
  </w:p>
  <w:p w14:paraId="1CDFFAE8"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29A"/>
    <w:multiLevelType w:val="hybridMultilevel"/>
    <w:tmpl w:val="5B3E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D7928"/>
    <w:multiLevelType w:val="hybridMultilevel"/>
    <w:tmpl w:val="A0DC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06FAD"/>
    <w:multiLevelType w:val="hybridMultilevel"/>
    <w:tmpl w:val="2B94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A4094"/>
    <w:multiLevelType w:val="hybridMultilevel"/>
    <w:tmpl w:val="750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66E4D"/>
    <w:multiLevelType w:val="hybridMultilevel"/>
    <w:tmpl w:val="8270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579DE"/>
    <w:multiLevelType w:val="multilevel"/>
    <w:tmpl w:val="B984AFCA"/>
    <w:numStyleLink w:val="Arrows"/>
  </w:abstractNum>
  <w:abstractNum w:abstractNumId="10"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2" w15:restartNumberingAfterBreak="0">
    <w:nsid w:val="24271BF6"/>
    <w:multiLevelType w:val="hybridMultilevel"/>
    <w:tmpl w:val="B42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1662C"/>
    <w:multiLevelType w:val="multilevel"/>
    <w:tmpl w:val="B984AFCA"/>
    <w:numStyleLink w:val="Arrows"/>
  </w:abstractNum>
  <w:abstractNum w:abstractNumId="15" w15:restartNumberingAfterBreak="0">
    <w:nsid w:val="308C28DB"/>
    <w:multiLevelType w:val="hybridMultilevel"/>
    <w:tmpl w:val="CD78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A6696"/>
    <w:multiLevelType w:val="hybridMultilevel"/>
    <w:tmpl w:val="86EA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E3683"/>
    <w:multiLevelType w:val="multilevel"/>
    <w:tmpl w:val="B984AFCA"/>
    <w:numStyleLink w:val="Arrows"/>
  </w:abstractNum>
  <w:abstractNum w:abstractNumId="19" w15:restartNumberingAfterBreak="0">
    <w:nsid w:val="38A673CE"/>
    <w:multiLevelType w:val="multilevel"/>
    <w:tmpl w:val="B984AFCA"/>
    <w:numStyleLink w:val="Arrows"/>
  </w:abstractNum>
  <w:abstractNum w:abstractNumId="20" w15:restartNumberingAfterBreak="0">
    <w:nsid w:val="38EC732D"/>
    <w:multiLevelType w:val="hybridMultilevel"/>
    <w:tmpl w:val="A7A0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E3B49"/>
    <w:multiLevelType w:val="multilevel"/>
    <w:tmpl w:val="B984AFCA"/>
    <w:numStyleLink w:val="Arrows"/>
  </w:abstractNum>
  <w:abstractNum w:abstractNumId="22"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A2FE0"/>
    <w:multiLevelType w:val="multilevel"/>
    <w:tmpl w:val="B984AFCA"/>
    <w:numStyleLink w:val="Arrows"/>
  </w:abstractNum>
  <w:abstractNum w:abstractNumId="24"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170A9"/>
    <w:multiLevelType w:val="hybridMultilevel"/>
    <w:tmpl w:val="931C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51E66"/>
    <w:multiLevelType w:val="hybridMultilevel"/>
    <w:tmpl w:val="C9B4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8"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54F18"/>
    <w:multiLevelType w:val="multilevel"/>
    <w:tmpl w:val="B984AFCA"/>
    <w:numStyleLink w:val="Arrows"/>
  </w:abstractNum>
  <w:abstractNum w:abstractNumId="30" w15:restartNumberingAfterBreak="0">
    <w:nsid w:val="566061EC"/>
    <w:multiLevelType w:val="multilevel"/>
    <w:tmpl w:val="B984AFCA"/>
    <w:numStyleLink w:val="Arrows"/>
  </w:abstractNum>
  <w:abstractNum w:abstractNumId="31"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F470D1"/>
    <w:multiLevelType w:val="multilevel"/>
    <w:tmpl w:val="B984AFCA"/>
    <w:numStyleLink w:val="Arrows"/>
  </w:abstractNum>
  <w:abstractNum w:abstractNumId="33"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858DF"/>
    <w:multiLevelType w:val="multilevel"/>
    <w:tmpl w:val="B984AFCA"/>
    <w:numStyleLink w:val="Arrows"/>
  </w:abstractNum>
  <w:abstractNum w:abstractNumId="37" w15:restartNumberingAfterBreak="0">
    <w:nsid w:val="606D052B"/>
    <w:multiLevelType w:val="hybridMultilevel"/>
    <w:tmpl w:val="DEC0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39" w15:restartNumberingAfterBreak="0">
    <w:nsid w:val="632D7BDC"/>
    <w:multiLevelType w:val="hybridMultilevel"/>
    <w:tmpl w:val="FDE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42795"/>
    <w:multiLevelType w:val="multilevel"/>
    <w:tmpl w:val="B984AFCA"/>
    <w:numStyleLink w:val="Arrows"/>
  </w:abstractNum>
  <w:abstractNum w:abstractNumId="41"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0B1DD3"/>
    <w:multiLevelType w:val="multilevel"/>
    <w:tmpl w:val="B984AFCA"/>
    <w:numStyleLink w:val="Arrows"/>
  </w:abstractNum>
  <w:abstractNum w:abstractNumId="43" w15:restartNumberingAfterBreak="0">
    <w:nsid w:val="6D80237B"/>
    <w:multiLevelType w:val="multilevel"/>
    <w:tmpl w:val="B984AFCA"/>
    <w:numStyleLink w:val="Arrows"/>
  </w:abstractNum>
  <w:abstractNum w:abstractNumId="44" w15:restartNumberingAfterBreak="0">
    <w:nsid w:val="701F1E4C"/>
    <w:multiLevelType w:val="multilevel"/>
    <w:tmpl w:val="B984AFCA"/>
    <w:numStyleLink w:val="Arrows"/>
  </w:abstractNum>
  <w:abstractNum w:abstractNumId="45" w15:restartNumberingAfterBreak="0">
    <w:nsid w:val="72060E65"/>
    <w:multiLevelType w:val="multilevel"/>
    <w:tmpl w:val="B984AFCA"/>
    <w:numStyleLink w:val="Arrows"/>
  </w:abstractNum>
  <w:abstractNum w:abstractNumId="46" w15:restartNumberingAfterBreak="0">
    <w:nsid w:val="74E37489"/>
    <w:multiLevelType w:val="multilevel"/>
    <w:tmpl w:val="B984AFCA"/>
    <w:numStyleLink w:val="Arrows"/>
  </w:abstractNum>
  <w:abstractNum w:abstractNumId="47"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969036">
    <w:abstractNumId w:val="6"/>
  </w:num>
  <w:num w:numId="2" w16cid:durableId="2064866896">
    <w:abstractNumId w:val="17"/>
  </w:num>
  <w:num w:numId="3" w16cid:durableId="733889508">
    <w:abstractNumId w:val="31"/>
  </w:num>
  <w:num w:numId="4" w16cid:durableId="167911606">
    <w:abstractNumId w:val="11"/>
  </w:num>
  <w:num w:numId="5" w16cid:durableId="143936090">
    <w:abstractNumId w:val="7"/>
  </w:num>
  <w:num w:numId="6" w16cid:durableId="510217325">
    <w:abstractNumId w:val="47"/>
  </w:num>
  <w:num w:numId="7" w16cid:durableId="424226897">
    <w:abstractNumId w:val="41"/>
  </w:num>
  <w:num w:numId="8" w16cid:durableId="1425029826">
    <w:abstractNumId w:val="38"/>
  </w:num>
  <w:num w:numId="9" w16cid:durableId="2057392570">
    <w:abstractNumId w:val="30"/>
  </w:num>
  <w:num w:numId="10" w16cid:durableId="793138359">
    <w:abstractNumId w:val="42"/>
  </w:num>
  <w:num w:numId="11" w16cid:durableId="1664044593">
    <w:abstractNumId w:val="29"/>
  </w:num>
  <w:num w:numId="12" w16cid:durableId="1736395276">
    <w:abstractNumId w:val="18"/>
  </w:num>
  <w:num w:numId="13" w16cid:durableId="1259097416">
    <w:abstractNumId w:val="45"/>
  </w:num>
  <w:num w:numId="14" w16cid:durableId="552891724">
    <w:abstractNumId w:val="21"/>
  </w:num>
  <w:num w:numId="15" w16cid:durableId="2109227584">
    <w:abstractNumId w:val="23"/>
  </w:num>
  <w:num w:numId="16" w16cid:durableId="244922624">
    <w:abstractNumId w:val="32"/>
  </w:num>
  <w:num w:numId="17" w16cid:durableId="1809006900">
    <w:abstractNumId w:val="22"/>
  </w:num>
  <w:num w:numId="18" w16cid:durableId="960720746">
    <w:abstractNumId w:val="19"/>
  </w:num>
  <w:num w:numId="19" w16cid:durableId="139856458">
    <w:abstractNumId w:val="46"/>
  </w:num>
  <w:num w:numId="20" w16cid:durableId="1070078486">
    <w:abstractNumId w:val="10"/>
  </w:num>
  <w:num w:numId="21" w16cid:durableId="862091784">
    <w:abstractNumId w:val="28"/>
  </w:num>
  <w:num w:numId="22" w16cid:durableId="783579419">
    <w:abstractNumId w:val="2"/>
  </w:num>
  <w:num w:numId="23" w16cid:durableId="2134790322">
    <w:abstractNumId w:val="8"/>
  </w:num>
  <w:num w:numId="24" w16cid:durableId="1198814264">
    <w:abstractNumId w:val="40"/>
  </w:num>
  <w:num w:numId="25" w16cid:durableId="73816787">
    <w:abstractNumId w:val="35"/>
  </w:num>
  <w:num w:numId="26" w16cid:durableId="971402948">
    <w:abstractNumId w:val="24"/>
  </w:num>
  <w:num w:numId="27" w16cid:durableId="490148017">
    <w:abstractNumId w:val="27"/>
  </w:num>
  <w:num w:numId="28" w16cid:durableId="1021125252">
    <w:abstractNumId w:val="34"/>
  </w:num>
  <w:num w:numId="29" w16cid:durableId="987518372">
    <w:abstractNumId w:val="13"/>
  </w:num>
  <w:num w:numId="30" w16cid:durableId="1322805863">
    <w:abstractNumId w:val="43"/>
  </w:num>
  <w:num w:numId="31" w16cid:durableId="1630550271">
    <w:abstractNumId w:val="9"/>
  </w:num>
  <w:num w:numId="32" w16cid:durableId="2049721595">
    <w:abstractNumId w:val="14"/>
  </w:num>
  <w:num w:numId="33" w16cid:durableId="537162516">
    <w:abstractNumId w:val="36"/>
  </w:num>
  <w:num w:numId="34" w16cid:durableId="2114392971">
    <w:abstractNumId w:val="33"/>
  </w:num>
  <w:num w:numId="35" w16cid:durableId="1071579566">
    <w:abstractNumId w:val="44"/>
  </w:num>
  <w:num w:numId="36" w16cid:durableId="507141163">
    <w:abstractNumId w:val="16"/>
  </w:num>
  <w:num w:numId="37" w16cid:durableId="312299914">
    <w:abstractNumId w:val="37"/>
  </w:num>
  <w:num w:numId="38" w16cid:durableId="1439066039">
    <w:abstractNumId w:val="12"/>
  </w:num>
  <w:num w:numId="39" w16cid:durableId="603880327">
    <w:abstractNumId w:val="15"/>
  </w:num>
  <w:num w:numId="40" w16cid:durableId="923614520">
    <w:abstractNumId w:val="25"/>
  </w:num>
  <w:num w:numId="41" w16cid:durableId="1741437311">
    <w:abstractNumId w:val="1"/>
  </w:num>
  <w:num w:numId="42" w16cid:durableId="128405105">
    <w:abstractNumId w:val="5"/>
  </w:num>
  <w:num w:numId="43" w16cid:durableId="193659975">
    <w:abstractNumId w:val="26"/>
  </w:num>
  <w:num w:numId="44" w16cid:durableId="430054423">
    <w:abstractNumId w:val="39"/>
  </w:num>
  <w:num w:numId="45" w16cid:durableId="1206478779">
    <w:abstractNumId w:val="20"/>
  </w:num>
  <w:num w:numId="46" w16cid:durableId="867329331">
    <w:abstractNumId w:val="4"/>
  </w:num>
  <w:num w:numId="47" w16cid:durableId="311835428">
    <w:abstractNumId w:val="3"/>
  </w:num>
  <w:num w:numId="48" w16cid:durableId="29256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08A6"/>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8D76F6"/>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D01D9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D5398"/>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1A3F"/>
  <w15:docId w15:val="{C309E34B-5BC1-4C65-9FA3-51C8405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175</Pages>
  <Words>17342</Words>
  <Characters>98850</Characters>
  <Application>Microsoft Office Word</Application>
  <DocSecurity>0</DocSecurity>
  <Lines>823</Lines>
  <Paragraphs>231</Paragraphs>
  <ScaleCrop>false</ScaleCrop>
  <Company/>
  <LinksUpToDate>false</LinksUpToDate>
  <CharactersWithSpaces>115961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2</cp:revision>
  <dcterms:created xsi:type="dcterms:W3CDTF">2026-01-08T16:18:00Z</dcterms:created>
  <dcterms:modified xsi:type="dcterms:W3CDTF">2026-01-08T16:18:00Z</dcterms:modified>
</cp:coreProperties>
</file>